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53E04" w14:textId="25329C8C" w:rsidR="76AAF0B0" w:rsidRDefault="76AAF0B0" w:rsidP="76AAF0B0">
      <w:pPr>
        <w:jc w:val="center"/>
        <w:rPr>
          <w:b/>
          <w:bCs/>
          <w:sz w:val="28"/>
          <w:szCs w:val="28"/>
        </w:rPr>
      </w:pPr>
    </w:p>
    <w:p w14:paraId="29EFDEFA" w14:textId="393E003E" w:rsidR="76AAF0B0" w:rsidRDefault="76AAF0B0" w:rsidP="76AAF0B0">
      <w:pPr>
        <w:jc w:val="center"/>
        <w:rPr>
          <w:b/>
          <w:bCs/>
          <w:sz w:val="28"/>
          <w:szCs w:val="28"/>
        </w:rPr>
      </w:pPr>
    </w:p>
    <w:p w14:paraId="1EA82FAE" w14:textId="3A195296" w:rsidR="00CA3378" w:rsidRDefault="00CA3378" w:rsidP="76E5BE10">
      <w:pPr>
        <w:jc w:val="center"/>
        <w:rPr>
          <w:b/>
          <w:bCs/>
          <w:sz w:val="28"/>
          <w:szCs w:val="28"/>
        </w:rPr>
      </w:pPr>
    </w:p>
    <w:p w14:paraId="35C8142A" w14:textId="44DE5B2F" w:rsidR="76AAF0B0" w:rsidRDefault="76AAF0B0" w:rsidP="76AAF0B0">
      <w:pPr>
        <w:jc w:val="center"/>
        <w:rPr>
          <w:b/>
          <w:bCs/>
          <w:sz w:val="28"/>
          <w:szCs w:val="28"/>
        </w:rPr>
      </w:pPr>
    </w:p>
    <w:p w14:paraId="5ECA3F01" w14:textId="77777777" w:rsidR="00360E50" w:rsidRDefault="00360E50" w:rsidP="76E5BE10">
      <w:pPr>
        <w:jc w:val="center"/>
        <w:rPr>
          <w:b/>
          <w:bCs/>
          <w:sz w:val="28"/>
          <w:szCs w:val="28"/>
        </w:rPr>
      </w:pPr>
    </w:p>
    <w:p w14:paraId="1D890318" w14:textId="77777777" w:rsidR="00360E50" w:rsidRDefault="00360E50" w:rsidP="76E5BE10">
      <w:pPr>
        <w:jc w:val="center"/>
        <w:rPr>
          <w:b/>
          <w:bCs/>
          <w:sz w:val="28"/>
          <w:szCs w:val="28"/>
        </w:rPr>
      </w:pPr>
    </w:p>
    <w:p w14:paraId="736240AF" w14:textId="7FCDBE16" w:rsidR="00360E50" w:rsidRDefault="003D4C57" w:rsidP="76E5BE10">
      <w:pPr>
        <w:jc w:val="center"/>
        <w:rPr>
          <w:b/>
          <w:bCs/>
          <w:sz w:val="28"/>
          <w:szCs w:val="28"/>
        </w:rPr>
      </w:pPr>
      <w:r w:rsidRPr="001079CF">
        <w:rPr>
          <w:noProof/>
        </w:rPr>
        <w:drawing>
          <wp:anchor distT="0" distB="0" distL="114300" distR="114300" simplePos="0" relativeHeight="251659264" behindDoc="1" locked="1" layoutInCell="1" allowOverlap="1" wp14:anchorId="4F6F85E0" wp14:editId="2E3C6FA4">
            <wp:simplePos x="0" y="0"/>
            <wp:positionH relativeFrom="page">
              <wp:align>right</wp:align>
            </wp:positionH>
            <wp:positionV relativeFrom="margin">
              <wp:posOffset>-262890</wp:posOffset>
            </wp:positionV>
            <wp:extent cx="7509600" cy="10044000"/>
            <wp:effectExtent l="0" t="0" r="0" b="0"/>
            <wp:wrapNone/>
            <wp:docPr id="3" name="Рисунок 3" descr="C:\Users\user\Downloads\Схема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Схема (2).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6428"/>
                    <a:stretch/>
                  </pic:blipFill>
                  <pic:spPr bwMode="auto">
                    <a:xfrm>
                      <a:off x="0" y="0"/>
                      <a:ext cx="7509600" cy="1004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70A51C" w14:textId="2C48794D" w:rsidR="00CA3378" w:rsidRDefault="00CA3378" w:rsidP="76E5BE10">
      <w:pPr>
        <w:jc w:val="center"/>
        <w:rPr>
          <w:b/>
          <w:bCs/>
          <w:sz w:val="28"/>
          <w:szCs w:val="28"/>
        </w:rPr>
      </w:pPr>
      <w:r w:rsidRPr="76E5BE10">
        <w:rPr>
          <w:b/>
          <w:bCs/>
          <w:sz w:val="28"/>
          <w:szCs w:val="28"/>
        </w:rPr>
        <w:t xml:space="preserve">РАБОЧАЯ ПРОГРАММА </w:t>
      </w:r>
    </w:p>
    <w:p w14:paraId="677B106A" w14:textId="3B5D27D4" w:rsidR="00CA3378" w:rsidRPr="001079CF" w:rsidRDefault="00CA3378" w:rsidP="76E5BE10">
      <w:pPr>
        <w:jc w:val="center"/>
        <w:rPr>
          <w:b/>
          <w:bCs/>
          <w:sz w:val="28"/>
          <w:szCs w:val="28"/>
        </w:rPr>
      </w:pPr>
      <w:r w:rsidRPr="76E5BE10">
        <w:rPr>
          <w:b/>
          <w:bCs/>
          <w:sz w:val="28"/>
          <w:szCs w:val="28"/>
        </w:rPr>
        <w:t>УЧЕБНОГО ПРЕДМЕТА</w:t>
      </w:r>
    </w:p>
    <w:p w14:paraId="7731AC43" w14:textId="0C4DC515" w:rsidR="00CA3378" w:rsidRPr="001079CF" w:rsidRDefault="00CA3378" w:rsidP="76E5BE10">
      <w:pPr>
        <w:jc w:val="center"/>
        <w:rPr>
          <w:b/>
          <w:bCs/>
          <w:sz w:val="28"/>
          <w:szCs w:val="28"/>
        </w:rPr>
      </w:pPr>
      <w:r w:rsidRPr="76E5BE10">
        <w:rPr>
          <w:b/>
          <w:bCs/>
          <w:sz w:val="28"/>
          <w:szCs w:val="28"/>
        </w:rPr>
        <w:t>«МАТЕМАТИКА»</w:t>
      </w:r>
    </w:p>
    <w:p w14:paraId="74ECA92C" w14:textId="59E12317" w:rsidR="00CA3378" w:rsidRPr="001079CF" w:rsidRDefault="00CA3378" w:rsidP="76E5BE10">
      <w:pPr>
        <w:jc w:val="center"/>
        <w:rPr>
          <w:b/>
          <w:bCs/>
          <w:sz w:val="28"/>
          <w:szCs w:val="28"/>
        </w:rPr>
      </w:pPr>
      <w:r w:rsidRPr="76E5BE10">
        <w:rPr>
          <w:b/>
          <w:bCs/>
          <w:sz w:val="28"/>
          <w:szCs w:val="28"/>
        </w:rPr>
        <w:t>начальное общее образование</w:t>
      </w:r>
    </w:p>
    <w:p w14:paraId="5A9CE4C4" w14:textId="47DD5408" w:rsidR="76AAF0B0" w:rsidRDefault="76AAF0B0" w:rsidP="76AAF0B0">
      <w:pPr>
        <w:jc w:val="center"/>
        <w:rPr>
          <w:b/>
          <w:bCs/>
          <w:sz w:val="28"/>
          <w:szCs w:val="28"/>
        </w:rPr>
      </w:pPr>
    </w:p>
    <w:p w14:paraId="61950893" w14:textId="3054097D" w:rsidR="76AAF0B0" w:rsidRDefault="76AAF0B0" w:rsidP="76AAF0B0">
      <w:pPr>
        <w:jc w:val="center"/>
        <w:rPr>
          <w:b/>
          <w:bCs/>
          <w:sz w:val="28"/>
          <w:szCs w:val="28"/>
        </w:rPr>
      </w:pPr>
    </w:p>
    <w:p w14:paraId="4B4C3DBD" w14:textId="75BB3B9B" w:rsidR="76AAF0B0" w:rsidRDefault="76AAF0B0" w:rsidP="76AAF0B0">
      <w:pPr>
        <w:jc w:val="center"/>
        <w:rPr>
          <w:b/>
          <w:bCs/>
          <w:sz w:val="28"/>
          <w:szCs w:val="28"/>
        </w:rPr>
      </w:pPr>
    </w:p>
    <w:p w14:paraId="0EBB7616" w14:textId="6F900770" w:rsidR="76AAF0B0" w:rsidRDefault="76AAF0B0" w:rsidP="76AAF0B0">
      <w:pPr>
        <w:jc w:val="center"/>
        <w:rPr>
          <w:b/>
          <w:bCs/>
          <w:sz w:val="28"/>
          <w:szCs w:val="28"/>
        </w:rPr>
      </w:pPr>
    </w:p>
    <w:p w14:paraId="5A41E694" w14:textId="5B591D98" w:rsidR="76AAF0B0" w:rsidRDefault="76AAF0B0" w:rsidP="76AAF0B0">
      <w:pPr>
        <w:jc w:val="center"/>
        <w:rPr>
          <w:b/>
          <w:bCs/>
          <w:sz w:val="28"/>
          <w:szCs w:val="28"/>
        </w:rPr>
      </w:pPr>
    </w:p>
    <w:p w14:paraId="0EAA577C" w14:textId="028396BB" w:rsidR="76AAF0B0" w:rsidRDefault="76AAF0B0" w:rsidP="76AAF0B0">
      <w:pPr>
        <w:jc w:val="center"/>
        <w:rPr>
          <w:b/>
          <w:bCs/>
          <w:sz w:val="28"/>
          <w:szCs w:val="28"/>
        </w:rPr>
      </w:pPr>
    </w:p>
    <w:p w14:paraId="1538CB61" w14:textId="41000744" w:rsidR="76AAF0B0" w:rsidRDefault="76AAF0B0" w:rsidP="76AAF0B0">
      <w:pPr>
        <w:jc w:val="center"/>
        <w:rPr>
          <w:b/>
          <w:bCs/>
          <w:sz w:val="28"/>
          <w:szCs w:val="28"/>
        </w:rPr>
      </w:pPr>
    </w:p>
    <w:p w14:paraId="05EFD0C3" w14:textId="4C500554" w:rsidR="76AAF0B0" w:rsidRDefault="76AAF0B0" w:rsidP="76AAF0B0">
      <w:pPr>
        <w:jc w:val="center"/>
        <w:rPr>
          <w:b/>
          <w:bCs/>
          <w:sz w:val="28"/>
          <w:szCs w:val="28"/>
        </w:rPr>
      </w:pPr>
    </w:p>
    <w:p w14:paraId="5C26763A" w14:textId="26827F08" w:rsidR="76AAF0B0" w:rsidRDefault="76AAF0B0" w:rsidP="76AAF0B0">
      <w:pPr>
        <w:jc w:val="center"/>
        <w:rPr>
          <w:b/>
          <w:bCs/>
          <w:sz w:val="28"/>
          <w:szCs w:val="28"/>
        </w:rPr>
      </w:pPr>
    </w:p>
    <w:p w14:paraId="4A126848" w14:textId="390B8838" w:rsidR="76AAF0B0" w:rsidRDefault="76AAF0B0" w:rsidP="76AAF0B0">
      <w:pPr>
        <w:jc w:val="center"/>
        <w:rPr>
          <w:b/>
          <w:bCs/>
          <w:sz w:val="28"/>
          <w:szCs w:val="28"/>
        </w:rPr>
      </w:pPr>
    </w:p>
    <w:p w14:paraId="7E7D822F" w14:textId="3794F3BD" w:rsidR="76AAF0B0" w:rsidRDefault="76AAF0B0" w:rsidP="76AAF0B0">
      <w:pPr>
        <w:jc w:val="center"/>
        <w:rPr>
          <w:b/>
          <w:bCs/>
          <w:sz w:val="28"/>
          <w:szCs w:val="28"/>
        </w:rPr>
      </w:pPr>
    </w:p>
    <w:p w14:paraId="6F999DE8" w14:textId="5200A4D0" w:rsidR="76AAF0B0" w:rsidRDefault="76AAF0B0" w:rsidP="76AAF0B0">
      <w:pPr>
        <w:jc w:val="center"/>
        <w:rPr>
          <w:b/>
          <w:bCs/>
          <w:sz w:val="28"/>
          <w:szCs w:val="28"/>
        </w:rPr>
      </w:pPr>
    </w:p>
    <w:p w14:paraId="025FCA80" w14:textId="6A399A6D" w:rsidR="76AAF0B0" w:rsidRDefault="76AAF0B0" w:rsidP="76AAF0B0">
      <w:pPr>
        <w:jc w:val="center"/>
        <w:rPr>
          <w:b/>
          <w:bCs/>
          <w:sz w:val="28"/>
          <w:szCs w:val="28"/>
        </w:rPr>
      </w:pPr>
    </w:p>
    <w:p w14:paraId="3EE63DFC" w14:textId="1AB43425" w:rsidR="00CA3378" w:rsidRDefault="00CA3378" w:rsidP="76AAF0B0">
      <w:pPr>
        <w:jc w:val="center"/>
        <w:rPr>
          <w:b/>
          <w:bCs/>
          <w:sz w:val="28"/>
          <w:szCs w:val="28"/>
        </w:rPr>
      </w:pPr>
    </w:p>
    <w:p w14:paraId="0E41332E" w14:textId="71CAAC5D" w:rsidR="00360E50" w:rsidRDefault="00360E50" w:rsidP="76AAF0B0">
      <w:pPr>
        <w:jc w:val="center"/>
        <w:rPr>
          <w:b/>
          <w:bCs/>
          <w:sz w:val="28"/>
          <w:szCs w:val="28"/>
        </w:rPr>
      </w:pPr>
    </w:p>
    <w:p w14:paraId="0743670C" w14:textId="3FD4E331" w:rsidR="00360E50" w:rsidRDefault="00360E50" w:rsidP="76AAF0B0">
      <w:pPr>
        <w:jc w:val="center"/>
        <w:rPr>
          <w:b/>
          <w:bCs/>
          <w:sz w:val="28"/>
          <w:szCs w:val="28"/>
        </w:rPr>
      </w:pPr>
    </w:p>
    <w:p w14:paraId="651CB29A" w14:textId="18FCBC0D" w:rsidR="00360E50" w:rsidRDefault="00360E50" w:rsidP="76AAF0B0">
      <w:pPr>
        <w:jc w:val="center"/>
        <w:rPr>
          <w:b/>
          <w:bCs/>
          <w:sz w:val="28"/>
          <w:szCs w:val="28"/>
        </w:rPr>
      </w:pPr>
    </w:p>
    <w:p w14:paraId="32C70D19" w14:textId="194E51C6" w:rsidR="00360E50" w:rsidRDefault="00360E50" w:rsidP="76AAF0B0">
      <w:pPr>
        <w:jc w:val="center"/>
        <w:rPr>
          <w:b/>
          <w:bCs/>
          <w:sz w:val="28"/>
          <w:szCs w:val="28"/>
        </w:rPr>
      </w:pPr>
    </w:p>
    <w:p w14:paraId="6CA3DCAA" w14:textId="65554763" w:rsidR="00360E50" w:rsidRDefault="00360E50" w:rsidP="76AAF0B0">
      <w:pPr>
        <w:jc w:val="center"/>
        <w:rPr>
          <w:b/>
          <w:bCs/>
          <w:sz w:val="28"/>
          <w:szCs w:val="28"/>
        </w:rPr>
      </w:pPr>
    </w:p>
    <w:p w14:paraId="13A094E2" w14:textId="127C5581" w:rsidR="00360E50" w:rsidRDefault="00360E50" w:rsidP="76AAF0B0">
      <w:pPr>
        <w:jc w:val="center"/>
        <w:rPr>
          <w:b/>
          <w:bCs/>
          <w:sz w:val="28"/>
          <w:szCs w:val="28"/>
        </w:rPr>
      </w:pPr>
    </w:p>
    <w:p w14:paraId="46E90091" w14:textId="73C7982F" w:rsidR="00360E50" w:rsidRDefault="00360E50" w:rsidP="76AAF0B0">
      <w:pPr>
        <w:jc w:val="center"/>
        <w:rPr>
          <w:b/>
          <w:bCs/>
          <w:sz w:val="28"/>
          <w:szCs w:val="28"/>
        </w:rPr>
      </w:pPr>
    </w:p>
    <w:p w14:paraId="4B26374A" w14:textId="1423E13C" w:rsidR="00360E50" w:rsidRDefault="00360E50" w:rsidP="76AAF0B0">
      <w:pPr>
        <w:jc w:val="center"/>
        <w:rPr>
          <w:b/>
          <w:bCs/>
          <w:sz w:val="28"/>
          <w:szCs w:val="28"/>
        </w:rPr>
      </w:pPr>
    </w:p>
    <w:p w14:paraId="3F847BFC" w14:textId="58954D6F" w:rsidR="00360E50" w:rsidRDefault="00360E50" w:rsidP="76AAF0B0">
      <w:pPr>
        <w:jc w:val="center"/>
        <w:rPr>
          <w:b/>
          <w:bCs/>
          <w:sz w:val="28"/>
          <w:szCs w:val="28"/>
        </w:rPr>
      </w:pPr>
    </w:p>
    <w:p w14:paraId="72C881D3" w14:textId="11296814" w:rsidR="00360E50" w:rsidRDefault="00360E50" w:rsidP="76AAF0B0">
      <w:pPr>
        <w:jc w:val="center"/>
        <w:rPr>
          <w:b/>
          <w:bCs/>
          <w:sz w:val="28"/>
          <w:szCs w:val="28"/>
        </w:rPr>
      </w:pPr>
    </w:p>
    <w:p w14:paraId="7C8A7472" w14:textId="66A2278E" w:rsidR="00360E50" w:rsidRDefault="00360E50" w:rsidP="76AAF0B0">
      <w:pPr>
        <w:jc w:val="center"/>
        <w:rPr>
          <w:b/>
          <w:bCs/>
          <w:sz w:val="28"/>
          <w:szCs w:val="28"/>
        </w:rPr>
      </w:pPr>
    </w:p>
    <w:p w14:paraId="75D47362" w14:textId="725B8004" w:rsidR="00360E50" w:rsidRDefault="00360E50" w:rsidP="76AAF0B0">
      <w:pPr>
        <w:jc w:val="center"/>
        <w:rPr>
          <w:b/>
          <w:bCs/>
          <w:sz w:val="28"/>
          <w:szCs w:val="28"/>
        </w:rPr>
      </w:pPr>
    </w:p>
    <w:p w14:paraId="0A46AE77" w14:textId="583C4B25" w:rsidR="00EB41BE" w:rsidRDefault="00EB41BE" w:rsidP="006844C6">
      <w:pPr>
        <w:rPr>
          <w:sz w:val="28"/>
          <w:szCs w:val="28"/>
        </w:rPr>
      </w:pPr>
    </w:p>
    <w:p w14:paraId="2DE0A54B" w14:textId="430DFA43" w:rsidR="00CA3378" w:rsidRDefault="00CA3378" w:rsidP="76E5BE10">
      <w:pPr>
        <w:jc w:val="center"/>
        <w:rPr>
          <w:sz w:val="28"/>
          <w:szCs w:val="28"/>
        </w:rPr>
      </w:pPr>
      <w:r w:rsidRPr="76E5BE10">
        <w:rPr>
          <w:sz w:val="28"/>
          <w:szCs w:val="28"/>
        </w:rPr>
        <w:t>Москва</w:t>
      </w:r>
    </w:p>
    <w:p w14:paraId="15AE8D85" w14:textId="758F8913" w:rsidR="76AAF0B0" w:rsidRPr="00CA3378" w:rsidRDefault="00CA3378" w:rsidP="76E5BE10">
      <w:pPr>
        <w:jc w:val="center"/>
        <w:rPr>
          <w:sz w:val="28"/>
          <w:szCs w:val="28"/>
        </w:rPr>
      </w:pPr>
      <w:r w:rsidRPr="58CD2071">
        <w:rPr>
          <w:sz w:val="28"/>
          <w:szCs w:val="28"/>
        </w:rPr>
        <w:t>2022</w:t>
      </w:r>
    </w:p>
    <w:sdt>
      <w:sdtPr>
        <w:rPr>
          <w:rFonts w:ascii="Times New Roman" w:eastAsia="Times New Roman" w:hAnsi="Times New Roman" w:cs="Times New Roman"/>
          <w:bCs w:val="0"/>
          <w:noProof/>
          <w:color w:val="auto"/>
          <w:sz w:val="24"/>
          <w:szCs w:val="24"/>
        </w:rPr>
        <w:id w:val="920626938"/>
        <w:docPartObj>
          <w:docPartGallery w:val="Table of Contents"/>
          <w:docPartUnique/>
        </w:docPartObj>
      </w:sdtPr>
      <w:sdtEndPr/>
      <w:sdtContent>
        <w:p w14:paraId="624371F6" w14:textId="5200E687" w:rsidR="58CD2071" w:rsidRDefault="58CD2071" w:rsidP="58CD2071">
          <w:pPr>
            <w:pStyle w:val="aa"/>
            <w:jc w:val="center"/>
            <w:rPr>
              <w:rFonts w:ascii="Times New Roman" w:hAnsi="Times New Roman" w:cs="Times New Roman"/>
              <w:b w:val="0"/>
              <w:bCs w:val="0"/>
              <w:color w:val="0070C0"/>
            </w:rPr>
          </w:pPr>
        </w:p>
        <w:p w14:paraId="3FFA6E61" w14:textId="11521B3B" w:rsidR="001248A6" w:rsidRPr="008B242B" w:rsidRDefault="001248A6" w:rsidP="001248A6">
          <w:pPr>
            <w:pStyle w:val="aa"/>
            <w:jc w:val="center"/>
            <w:rPr>
              <w:rFonts w:ascii="Times New Roman" w:hAnsi="Times New Roman" w:cs="Times New Roman"/>
              <w:color w:val="auto"/>
            </w:rPr>
          </w:pPr>
          <w:r w:rsidRPr="008B242B">
            <w:rPr>
              <w:rFonts w:ascii="Times New Roman" w:hAnsi="Times New Roman" w:cs="Times New Roman"/>
              <w:color w:val="auto"/>
            </w:rPr>
            <w:t>Оглавление</w:t>
          </w:r>
        </w:p>
        <w:p w14:paraId="6ACBAD31" w14:textId="3BFB800C" w:rsidR="00B969D7" w:rsidRPr="006844C6" w:rsidRDefault="00657966" w:rsidP="006844C6">
          <w:pPr>
            <w:pStyle w:val="12"/>
            <w:rPr>
              <w:rFonts w:asciiTheme="minorHAnsi" w:eastAsiaTheme="minorEastAsia" w:hAnsiTheme="minorHAnsi" w:cstheme="minorBidi"/>
              <w:sz w:val="22"/>
              <w:szCs w:val="22"/>
            </w:rPr>
          </w:pPr>
          <w:r>
            <w:fldChar w:fldCharType="begin"/>
          </w:r>
          <w:r w:rsidR="00DA374F">
            <w:instrText>TOC \o "1-3" \h \z \u</w:instrText>
          </w:r>
          <w:r>
            <w:fldChar w:fldCharType="separate"/>
          </w:r>
          <w:hyperlink w:anchor="_Toc107410345" w:history="1">
            <w:r w:rsidR="00B969D7" w:rsidRPr="006844C6">
              <w:rPr>
                <w:rStyle w:val="a8"/>
              </w:rPr>
              <w:t>Основное содержание рабочей программы</w:t>
            </w:r>
            <w:r w:rsidR="00B969D7" w:rsidRPr="006844C6">
              <w:rPr>
                <w:webHidden/>
              </w:rPr>
              <w:tab/>
            </w:r>
            <w:r w:rsidR="00B969D7" w:rsidRPr="006844C6">
              <w:rPr>
                <w:webHidden/>
              </w:rPr>
              <w:fldChar w:fldCharType="begin"/>
            </w:r>
            <w:r w:rsidR="00B969D7" w:rsidRPr="006844C6">
              <w:rPr>
                <w:webHidden/>
              </w:rPr>
              <w:instrText xml:space="preserve"> PAGEREF _Toc107410345 \h </w:instrText>
            </w:r>
            <w:r w:rsidR="00B969D7" w:rsidRPr="006844C6">
              <w:rPr>
                <w:webHidden/>
              </w:rPr>
            </w:r>
            <w:r w:rsidR="00B969D7" w:rsidRPr="006844C6">
              <w:rPr>
                <w:webHidden/>
              </w:rPr>
              <w:fldChar w:fldCharType="separate"/>
            </w:r>
            <w:r w:rsidR="00B969D7" w:rsidRPr="006844C6">
              <w:rPr>
                <w:webHidden/>
              </w:rPr>
              <w:t>5</w:t>
            </w:r>
            <w:r w:rsidR="00B969D7" w:rsidRPr="006844C6">
              <w:rPr>
                <w:webHidden/>
              </w:rPr>
              <w:fldChar w:fldCharType="end"/>
            </w:r>
          </w:hyperlink>
        </w:p>
        <w:p w14:paraId="22C011D6" w14:textId="3B24CE3E" w:rsidR="00B969D7" w:rsidRPr="00B969D7" w:rsidRDefault="00B455F1" w:rsidP="006844C6">
          <w:pPr>
            <w:pStyle w:val="12"/>
            <w:rPr>
              <w:rFonts w:asciiTheme="minorHAnsi" w:eastAsiaTheme="minorEastAsia" w:hAnsiTheme="minorHAnsi" w:cstheme="minorBidi"/>
              <w:sz w:val="22"/>
              <w:szCs w:val="22"/>
            </w:rPr>
          </w:pPr>
          <w:hyperlink w:anchor="_Toc107410346" w:history="1">
            <w:r w:rsidR="00B969D7" w:rsidRPr="006844C6">
              <w:rPr>
                <w:rStyle w:val="a8"/>
              </w:rPr>
              <w:t>1 год обучения</w:t>
            </w:r>
            <w:r w:rsidR="00B969D7" w:rsidRPr="006844C6">
              <w:rPr>
                <w:webHidden/>
              </w:rPr>
              <w:tab/>
            </w:r>
            <w:r w:rsidR="00B969D7" w:rsidRPr="006844C6">
              <w:rPr>
                <w:webHidden/>
              </w:rPr>
              <w:fldChar w:fldCharType="begin"/>
            </w:r>
            <w:r w:rsidR="00B969D7" w:rsidRPr="006844C6">
              <w:rPr>
                <w:webHidden/>
              </w:rPr>
              <w:instrText xml:space="preserve"> PAGEREF _Toc107410346 \h </w:instrText>
            </w:r>
            <w:r w:rsidR="00B969D7" w:rsidRPr="006844C6">
              <w:rPr>
                <w:webHidden/>
              </w:rPr>
            </w:r>
            <w:r w:rsidR="00B969D7" w:rsidRPr="006844C6">
              <w:rPr>
                <w:webHidden/>
              </w:rPr>
              <w:fldChar w:fldCharType="separate"/>
            </w:r>
            <w:r w:rsidR="00B969D7" w:rsidRPr="006844C6">
              <w:rPr>
                <w:webHidden/>
              </w:rPr>
              <w:t>5</w:t>
            </w:r>
            <w:r w:rsidR="00B969D7" w:rsidRPr="006844C6">
              <w:rPr>
                <w:webHidden/>
              </w:rPr>
              <w:fldChar w:fldCharType="end"/>
            </w:r>
          </w:hyperlink>
        </w:p>
        <w:p w14:paraId="3D78FAE9" w14:textId="114ACA9F" w:rsidR="00B969D7" w:rsidRPr="00B969D7" w:rsidRDefault="00B455F1" w:rsidP="006844C6">
          <w:pPr>
            <w:pStyle w:val="12"/>
            <w:rPr>
              <w:rFonts w:asciiTheme="minorHAnsi" w:eastAsiaTheme="minorEastAsia" w:hAnsiTheme="minorHAnsi" w:cstheme="minorBidi"/>
              <w:sz w:val="22"/>
              <w:szCs w:val="22"/>
            </w:rPr>
          </w:pPr>
          <w:hyperlink w:anchor="_Toc107410347" w:history="1">
            <w:r w:rsidR="00B969D7" w:rsidRPr="00B969D7">
              <w:rPr>
                <w:rStyle w:val="a8"/>
                <w:b w:val="0"/>
              </w:rPr>
              <w:t>Числа от 0 до 20</w:t>
            </w:r>
            <w:r w:rsidR="00B969D7" w:rsidRPr="00B969D7">
              <w:rPr>
                <w:webHidden/>
              </w:rPr>
              <w:tab/>
            </w:r>
            <w:r w:rsidR="00B969D7" w:rsidRPr="00B969D7">
              <w:rPr>
                <w:webHidden/>
              </w:rPr>
              <w:fldChar w:fldCharType="begin"/>
            </w:r>
            <w:r w:rsidR="00B969D7" w:rsidRPr="00B969D7">
              <w:rPr>
                <w:webHidden/>
              </w:rPr>
              <w:instrText xml:space="preserve"> PAGEREF _Toc107410347 \h </w:instrText>
            </w:r>
            <w:r w:rsidR="00B969D7" w:rsidRPr="00B969D7">
              <w:rPr>
                <w:webHidden/>
              </w:rPr>
            </w:r>
            <w:r w:rsidR="00B969D7" w:rsidRPr="00B969D7">
              <w:rPr>
                <w:webHidden/>
              </w:rPr>
              <w:fldChar w:fldCharType="separate"/>
            </w:r>
            <w:r w:rsidR="00B969D7" w:rsidRPr="00B969D7">
              <w:rPr>
                <w:webHidden/>
              </w:rPr>
              <w:t>5</w:t>
            </w:r>
            <w:r w:rsidR="00B969D7" w:rsidRPr="00B969D7">
              <w:rPr>
                <w:webHidden/>
              </w:rPr>
              <w:fldChar w:fldCharType="end"/>
            </w:r>
          </w:hyperlink>
        </w:p>
        <w:p w14:paraId="653E9103" w14:textId="41338F2C" w:rsidR="00B969D7" w:rsidRPr="00B969D7" w:rsidRDefault="00B455F1" w:rsidP="006844C6">
          <w:pPr>
            <w:pStyle w:val="12"/>
            <w:rPr>
              <w:rFonts w:asciiTheme="minorHAnsi" w:eastAsiaTheme="minorEastAsia" w:hAnsiTheme="minorHAnsi" w:cstheme="minorBidi"/>
              <w:sz w:val="22"/>
              <w:szCs w:val="22"/>
            </w:rPr>
          </w:pPr>
          <w:hyperlink w:anchor="_Toc107410348" w:history="1">
            <w:r w:rsidR="00B969D7" w:rsidRPr="00B969D7">
              <w:rPr>
                <w:rStyle w:val="a8"/>
                <w:b w:val="0"/>
              </w:rPr>
              <w:t>Арифметические действия: сложение и вычитание в пределах 10</w:t>
            </w:r>
            <w:r w:rsidR="00B969D7" w:rsidRPr="00B969D7">
              <w:rPr>
                <w:webHidden/>
              </w:rPr>
              <w:tab/>
            </w:r>
            <w:r w:rsidR="00B969D7" w:rsidRPr="00B969D7">
              <w:rPr>
                <w:webHidden/>
              </w:rPr>
              <w:fldChar w:fldCharType="begin"/>
            </w:r>
            <w:r w:rsidR="00B969D7" w:rsidRPr="00B969D7">
              <w:rPr>
                <w:webHidden/>
              </w:rPr>
              <w:instrText xml:space="preserve"> PAGEREF _Toc107410348 \h </w:instrText>
            </w:r>
            <w:r w:rsidR="00B969D7" w:rsidRPr="00B969D7">
              <w:rPr>
                <w:webHidden/>
              </w:rPr>
            </w:r>
            <w:r w:rsidR="00B969D7" w:rsidRPr="00B969D7">
              <w:rPr>
                <w:webHidden/>
              </w:rPr>
              <w:fldChar w:fldCharType="separate"/>
            </w:r>
            <w:r w:rsidR="00B969D7" w:rsidRPr="00B969D7">
              <w:rPr>
                <w:webHidden/>
              </w:rPr>
              <w:t>6</w:t>
            </w:r>
            <w:r w:rsidR="00B969D7" w:rsidRPr="00B969D7">
              <w:rPr>
                <w:webHidden/>
              </w:rPr>
              <w:fldChar w:fldCharType="end"/>
            </w:r>
          </w:hyperlink>
        </w:p>
        <w:p w14:paraId="2C4E0E29" w14:textId="058A429D" w:rsidR="00B969D7" w:rsidRPr="00B969D7" w:rsidRDefault="00B455F1" w:rsidP="006844C6">
          <w:pPr>
            <w:pStyle w:val="12"/>
            <w:rPr>
              <w:rFonts w:asciiTheme="minorHAnsi" w:eastAsiaTheme="minorEastAsia" w:hAnsiTheme="minorHAnsi" w:cstheme="minorBidi"/>
              <w:sz w:val="22"/>
              <w:szCs w:val="22"/>
            </w:rPr>
          </w:pPr>
          <w:hyperlink w:anchor="_Toc107410349" w:history="1">
            <w:r w:rsidR="00B969D7" w:rsidRPr="00B969D7">
              <w:rPr>
                <w:rStyle w:val="a8"/>
                <w:b w:val="0"/>
              </w:rPr>
              <w:t>Арифметические действия: сложение и вычитание в пределах 20</w:t>
            </w:r>
            <w:r w:rsidR="00B969D7" w:rsidRPr="00B969D7">
              <w:rPr>
                <w:webHidden/>
              </w:rPr>
              <w:tab/>
            </w:r>
            <w:r w:rsidR="00B969D7" w:rsidRPr="00B969D7">
              <w:rPr>
                <w:webHidden/>
              </w:rPr>
              <w:fldChar w:fldCharType="begin"/>
            </w:r>
            <w:r w:rsidR="00B969D7" w:rsidRPr="00B969D7">
              <w:rPr>
                <w:webHidden/>
              </w:rPr>
              <w:instrText xml:space="preserve"> PAGEREF _Toc107410349 \h </w:instrText>
            </w:r>
            <w:r w:rsidR="00B969D7" w:rsidRPr="00B969D7">
              <w:rPr>
                <w:webHidden/>
              </w:rPr>
            </w:r>
            <w:r w:rsidR="00B969D7" w:rsidRPr="00B969D7">
              <w:rPr>
                <w:webHidden/>
              </w:rPr>
              <w:fldChar w:fldCharType="separate"/>
            </w:r>
            <w:r w:rsidR="00B969D7" w:rsidRPr="00B969D7">
              <w:rPr>
                <w:webHidden/>
              </w:rPr>
              <w:t>8</w:t>
            </w:r>
            <w:r w:rsidR="00B969D7" w:rsidRPr="00B969D7">
              <w:rPr>
                <w:webHidden/>
              </w:rPr>
              <w:fldChar w:fldCharType="end"/>
            </w:r>
          </w:hyperlink>
        </w:p>
        <w:p w14:paraId="49820E37" w14:textId="7A44DA7B" w:rsidR="00B969D7" w:rsidRPr="00B969D7" w:rsidRDefault="00B455F1" w:rsidP="006844C6">
          <w:pPr>
            <w:pStyle w:val="12"/>
            <w:rPr>
              <w:rFonts w:asciiTheme="minorHAnsi" w:eastAsiaTheme="minorEastAsia" w:hAnsiTheme="minorHAnsi" w:cstheme="minorBidi"/>
              <w:sz w:val="22"/>
              <w:szCs w:val="22"/>
            </w:rPr>
          </w:pPr>
          <w:hyperlink w:anchor="_Toc107410350" w:history="1">
            <w:r w:rsidR="00B969D7" w:rsidRPr="00B969D7">
              <w:rPr>
                <w:rStyle w:val="a8"/>
                <w:b w:val="0"/>
              </w:rPr>
              <w:t>Пространственные отношения и геометрические фигуры</w:t>
            </w:r>
            <w:r w:rsidR="00B969D7" w:rsidRPr="00B969D7">
              <w:rPr>
                <w:webHidden/>
              </w:rPr>
              <w:tab/>
            </w:r>
            <w:r w:rsidR="00B969D7" w:rsidRPr="00B969D7">
              <w:rPr>
                <w:webHidden/>
              </w:rPr>
              <w:fldChar w:fldCharType="begin"/>
            </w:r>
            <w:r w:rsidR="00B969D7" w:rsidRPr="00B969D7">
              <w:rPr>
                <w:webHidden/>
              </w:rPr>
              <w:instrText xml:space="preserve"> PAGEREF _Toc107410350 \h </w:instrText>
            </w:r>
            <w:r w:rsidR="00B969D7" w:rsidRPr="00B969D7">
              <w:rPr>
                <w:webHidden/>
              </w:rPr>
            </w:r>
            <w:r w:rsidR="00B969D7" w:rsidRPr="00B969D7">
              <w:rPr>
                <w:webHidden/>
              </w:rPr>
              <w:fldChar w:fldCharType="separate"/>
            </w:r>
            <w:r w:rsidR="00B969D7" w:rsidRPr="00B969D7">
              <w:rPr>
                <w:webHidden/>
              </w:rPr>
              <w:t>10</w:t>
            </w:r>
            <w:r w:rsidR="00B969D7" w:rsidRPr="00B969D7">
              <w:rPr>
                <w:webHidden/>
              </w:rPr>
              <w:fldChar w:fldCharType="end"/>
            </w:r>
          </w:hyperlink>
        </w:p>
        <w:p w14:paraId="1D682D39" w14:textId="3EF36CA5" w:rsidR="00B969D7" w:rsidRPr="00B969D7" w:rsidRDefault="00B455F1" w:rsidP="006844C6">
          <w:pPr>
            <w:pStyle w:val="12"/>
            <w:rPr>
              <w:rFonts w:asciiTheme="minorHAnsi" w:eastAsiaTheme="minorEastAsia" w:hAnsiTheme="minorHAnsi" w:cstheme="minorBidi"/>
              <w:sz w:val="22"/>
              <w:szCs w:val="22"/>
            </w:rPr>
          </w:pPr>
          <w:hyperlink w:anchor="_Toc107410351" w:history="1">
            <w:r w:rsidR="00B969D7" w:rsidRPr="00B969D7">
              <w:rPr>
                <w:rStyle w:val="a8"/>
                <w:b w:val="0"/>
              </w:rPr>
              <w:t>Числа и величины. Длина</w:t>
            </w:r>
            <w:r w:rsidR="00B969D7" w:rsidRPr="00B969D7">
              <w:rPr>
                <w:webHidden/>
              </w:rPr>
              <w:tab/>
            </w:r>
            <w:r w:rsidR="00B969D7" w:rsidRPr="00B969D7">
              <w:rPr>
                <w:webHidden/>
              </w:rPr>
              <w:fldChar w:fldCharType="begin"/>
            </w:r>
            <w:r w:rsidR="00B969D7" w:rsidRPr="00B969D7">
              <w:rPr>
                <w:webHidden/>
              </w:rPr>
              <w:instrText xml:space="preserve"> PAGEREF _Toc107410351 \h </w:instrText>
            </w:r>
            <w:r w:rsidR="00B969D7" w:rsidRPr="00B969D7">
              <w:rPr>
                <w:webHidden/>
              </w:rPr>
            </w:r>
            <w:r w:rsidR="00B969D7" w:rsidRPr="00B969D7">
              <w:rPr>
                <w:webHidden/>
              </w:rPr>
              <w:fldChar w:fldCharType="separate"/>
            </w:r>
            <w:r w:rsidR="00B969D7" w:rsidRPr="00B969D7">
              <w:rPr>
                <w:webHidden/>
              </w:rPr>
              <w:t>11</w:t>
            </w:r>
            <w:r w:rsidR="00B969D7" w:rsidRPr="00B969D7">
              <w:rPr>
                <w:webHidden/>
              </w:rPr>
              <w:fldChar w:fldCharType="end"/>
            </w:r>
          </w:hyperlink>
        </w:p>
        <w:p w14:paraId="409BA3FF" w14:textId="28278527" w:rsidR="00B969D7" w:rsidRPr="00B969D7" w:rsidRDefault="00B455F1" w:rsidP="006844C6">
          <w:pPr>
            <w:pStyle w:val="12"/>
            <w:rPr>
              <w:rFonts w:asciiTheme="minorHAnsi" w:eastAsiaTheme="minorEastAsia" w:hAnsiTheme="minorHAnsi" w:cstheme="minorBidi"/>
              <w:sz w:val="22"/>
              <w:szCs w:val="22"/>
            </w:rPr>
          </w:pPr>
          <w:hyperlink w:anchor="_Toc107410352" w:history="1">
            <w:r w:rsidR="00B969D7" w:rsidRPr="00B969D7">
              <w:rPr>
                <w:rStyle w:val="a8"/>
                <w:b w:val="0"/>
              </w:rPr>
              <w:t>Математическая информация</w:t>
            </w:r>
            <w:r w:rsidR="00B969D7" w:rsidRPr="00B969D7">
              <w:rPr>
                <w:webHidden/>
              </w:rPr>
              <w:tab/>
            </w:r>
            <w:r w:rsidR="00B969D7" w:rsidRPr="00B969D7">
              <w:rPr>
                <w:webHidden/>
              </w:rPr>
              <w:fldChar w:fldCharType="begin"/>
            </w:r>
            <w:r w:rsidR="00B969D7" w:rsidRPr="00B969D7">
              <w:rPr>
                <w:webHidden/>
              </w:rPr>
              <w:instrText xml:space="preserve"> PAGEREF _Toc107410352 \h </w:instrText>
            </w:r>
            <w:r w:rsidR="00B969D7" w:rsidRPr="00B969D7">
              <w:rPr>
                <w:webHidden/>
              </w:rPr>
            </w:r>
            <w:r w:rsidR="00B969D7" w:rsidRPr="00B969D7">
              <w:rPr>
                <w:webHidden/>
              </w:rPr>
              <w:fldChar w:fldCharType="separate"/>
            </w:r>
            <w:r w:rsidR="00B969D7" w:rsidRPr="00B969D7">
              <w:rPr>
                <w:webHidden/>
              </w:rPr>
              <w:t>13</w:t>
            </w:r>
            <w:r w:rsidR="00B969D7" w:rsidRPr="00B969D7">
              <w:rPr>
                <w:webHidden/>
              </w:rPr>
              <w:fldChar w:fldCharType="end"/>
            </w:r>
          </w:hyperlink>
        </w:p>
        <w:p w14:paraId="2DEF41A2" w14:textId="2A0FA00E" w:rsidR="00B969D7" w:rsidRPr="006844C6" w:rsidRDefault="00B455F1" w:rsidP="006844C6">
          <w:pPr>
            <w:pStyle w:val="12"/>
            <w:rPr>
              <w:rFonts w:asciiTheme="minorHAnsi" w:eastAsiaTheme="minorEastAsia" w:hAnsiTheme="minorHAnsi" w:cstheme="minorBidi"/>
              <w:sz w:val="22"/>
              <w:szCs w:val="22"/>
            </w:rPr>
          </w:pPr>
          <w:hyperlink w:anchor="_Toc107410353" w:history="1">
            <w:r w:rsidR="00B969D7" w:rsidRPr="006844C6">
              <w:rPr>
                <w:rStyle w:val="a8"/>
                <w:b w:val="0"/>
              </w:rPr>
              <w:t>2 год обучения</w:t>
            </w:r>
            <w:r w:rsidR="00B969D7" w:rsidRPr="006844C6">
              <w:rPr>
                <w:webHidden/>
              </w:rPr>
              <w:tab/>
            </w:r>
            <w:r w:rsidR="00B969D7" w:rsidRPr="006844C6">
              <w:rPr>
                <w:webHidden/>
              </w:rPr>
              <w:fldChar w:fldCharType="begin"/>
            </w:r>
            <w:r w:rsidR="00B969D7" w:rsidRPr="006844C6">
              <w:rPr>
                <w:webHidden/>
              </w:rPr>
              <w:instrText xml:space="preserve"> PAGEREF _Toc107410353 \h </w:instrText>
            </w:r>
            <w:r w:rsidR="00B969D7" w:rsidRPr="006844C6">
              <w:rPr>
                <w:webHidden/>
              </w:rPr>
            </w:r>
            <w:r w:rsidR="00B969D7" w:rsidRPr="006844C6">
              <w:rPr>
                <w:webHidden/>
              </w:rPr>
              <w:fldChar w:fldCharType="separate"/>
            </w:r>
            <w:r w:rsidR="00B969D7" w:rsidRPr="006844C6">
              <w:rPr>
                <w:webHidden/>
              </w:rPr>
              <w:t>14</w:t>
            </w:r>
            <w:r w:rsidR="00B969D7" w:rsidRPr="006844C6">
              <w:rPr>
                <w:webHidden/>
              </w:rPr>
              <w:fldChar w:fldCharType="end"/>
            </w:r>
          </w:hyperlink>
        </w:p>
        <w:p w14:paraId="4EB5AF14" w14:textId="4845AEC4" w:rsidR="00B969D7" w:rsidRPr="00B969D7" w:rsidRDefault="00B455F1" w:rsidP="006844C6">
          <w:pPr>
            <w:pStyle w:val="12"/>
            <w:rPr>
              <w:rFonts w:asciiTheme="minorHAnsi" w:eastAsiaTheme="minorEastAsia" w:hAnsiTheme="minorHAnsi" w:cstheme="minorBidi"/>
              <w:sz w:val="22"/>
              <w:szCs w:val="22"/>
            </w:rPr>
          </w:pPr>
          <w:hyperlink w:anchor="_Toc107410354" w:history="1">
            <w:r w:rsidR="00B969D7" w:rsidRPr="00B969D7">
              <w:rPr>
                <w:rStyle w:val="a8"/>
                <w:b w:val="0"/>
              </w:rPr>
              <w:t>Числа от 0 до 100</w:t>
            </w:r>
            <w:r w:rsidR="00B969D7" w:rsidRPr="00B969D7">
              <w:rPr>
                <w:webHidden/>
              </w:rPr>
              <w:tab/>
            </w:r>
            <w:r w:rsidR="00B969D7" w:rsidRPr="00B969D7">
              <w:rPr>
                <w:webHidden/>
              </w:rPr>
              <w:fldChar w:fldCharType="begin"/>
            </w:r>
            <w:r w:rsidR="00B969D7" w:rsidRPr="00B969D7">
              <w:rPr>
                <w:webHidden/>
              </w:rPr>
              <w:instrText xml:space="preserve"> PAGEREF _Toc107410354 \h </w:instrText>
            </w:r>
            <w:r w:rsidR="00B969D7" w:rsidRPr="00B969D7">
              <w:rPr>
                <w:webHidden/>
              </w:rPr>
            </w:r>
            <w:r w:rsidR="00B969D7" w:rsidRPr="00B969D7">
              <w:rPr>
                <w:webHidden/>
              </w:rPr>
              <w:fldChar w:fldCharType="separate"/>
            </w:r>
            <w:r w:rsidR="00B969D7" w:rsidRPr="00B969D7">
              <w:rPr>
                <w:webHidden/>
              </w:rPr>
              <w:t>14</w:t>
            </w:r>
            <w:r w:rsidR="00B969D7" w:rsidRPr="00B969D7">
              <w:rPr>
                <w:webHidden/>
              </w:rPr>
              <w:fldChar w:fldCharType="end"/>
            </w:r>
          </w:hyperlink>
        </w:p>
        <w:p w14:paraId="2B0A7A31" w14:textId="0A5384D4" w:rsidR="00B969D7" w:rsidRPr="00B969D7" w:rsidRDefault="00B455F1" w:rsidP="006844C6">
          <w:pPr>
            <w:pStyle w:val="12"/>
            <w:rPr>
              <w:rFonts w:asciiTheme="minorHAnsi" w:eastAsiaTheme="minorEastAsia" w:hAnsiTheme="minorHAnsi" w:cstheme="minorBidi"/>
              <w:sz w:val="22"/>
              <w:szCs w:val="22"/>
            </w:rPr>
          </w:pPr>
          <w:hyperlink w:anchor="_Toc107410355" w:history="1">
            <w:r w:rsidR="00B969D7" w:rsidRPr="00B969D7">
              <w:rPr>
                <w:rStyle w:val="a8"/>
                <w:b w:val="0"/>
              </w:rPr>
              <w:t>Числовые и буквенные выражения</w:t>
            </w:r>
            <w:r w:rsidR="00B969D7" w:rsidRPr="00B969D7">
              <w:rPr>
                <w:webHidden/>
              </w:rPr>
              <w:tab/>
            </w:r>
            <w:r w:rsidR="00B969D7" w:rsidRPr="00B969D7">
              <w:rPr>
                <w:webHidden/>
              </w:rPr>
              <w:fldChar w:fldCharType="begin"/>
            </w:r>
            <w:r w:rsidR="00B969D7" w:rsidRPr="00B969D7">
              <w:rPr>
                <w:webHidden/>
              </w:rPr>
              <w:instrText xml:space="preserve"> PAGEREF _Toc107410355 \h </w:instrText>
            </w:r>
            <w:r w:rsidR="00B969D7" w:rsidRPr="00B969D7">
              <w:rPr>
                <w:webHidden/>
              </w:rPr>
            </w:r>
            <w:r w:rsidR="00B969D7" w:rsidRPr="00B969D7">
              <w:rPr>
                <w:webHidden/>
              </w:rPr>
              <w:fldChar w:fldCharType="separate"/>
            </w:r>
            <w:r w:rsidR="00B969D7" w:rsidRPr="00B969D7">
              <w:rPr>
                <w:webHidden/>
              </w:rPr>
              <w:t>16</w:t>
            </w:r>
            <w:r w:rsidR="00B969D7" w:rsidRPr="00B969D7">
              <w:rPr>
                <w:webHidden/>
              </w:rPr>
              <w:fldChar w:fldCharType="end"/>
            </w:r>
          </w:hyperlink>
        </w:p>
        <w:p w14:paraId="4BFE812B" w14:textId="200546B1" w:rsidR="00B969D7" w:rsidRPr="00B969D7" w:rsidRDefault="00B455F1" w:rsidP="006844C6">
          <w:pPr>
            <w:pStyle w:val="12"/>
            <w:rPr>
              <w:rFonts w:asciiTheme="minorHAnsi" w:eastAsiaTheme="minorEastAsia" w:hAnsiTheme="minorHAnsi" w:cstheme="minorBidi"/>
              <w:sz w:val="22"/>
              <w:szCs w:val="22"/>
            </w:rPr>
          </w:pPr>
          <w:hyperlink w:anchor="_Toc107410356" w:history="1">
            <w:r w:rsidR="00B969D7" w:rsidRPr="00B969D7">
              <w:rPr>
                <w:rStyle w:val="a8"/>
                <w:b w:val="0"/>
              </w:rPr>
              <w:t>Арифметические действия. Порядок выполнения действий в числовых выражениях</w:t>
            </w:r>
            <w:r w:rsidR="00B969D7" w:rsidRPr="00B969D7">
              <w:rPr>
                <w:webHidden/>
              </w:rPr>
              <w:tab/>
            </w:r>
            <w:r w:rsidR="00B969D7" w:rsidRPr="00B969D7">
              <w:rPr>
                <w:webHidden/>
              </w:rPr>
              <w:fldChar w:fldCharType="begin"/>
            </w:r>
            <w:r w:rsidR="00B969D7" w:rsidRPr="00B969D7">
              <w:rPr>
                <w:webHidden/>
              </w:rPr>
              <w:instrText xml:space="preserve"> PAGEREF _Toc107410356 \h </w:instrText>
            </w:r>
            <w:r w:rsidR="00B969D7" w:rsidRPr="00B969D7">
              <w:rPr>
                <w:webHidden/>
              </w:rPr>
            </w:r>
            <w:r w:rsidR="00B969D7" w:rsidRPr="00B969D7">
              <w:rPr>
                <w:webHidden/>
              </w:rPr>
              <w:fldChar w:fldCharType="separate"/>
            </w:r>
            <w:r w:rsidR="00B969D7" w:rsidRPr="00B969D7">
              <w:rPr>
                <w:webHidden/>
              </w:rPr>
              <w:t>17</w:t>
            </w:r>
            <w:r w:rsidR="00B969D7" w:rsidRPr="00B969D7">
              <w:rPr>
                <w:webHidden/>
              </w:rPr>
              <w:fldChar w:fldCharType="end"/>
            </w:r>
          </w:hyperlink>
        </w:p>
        <w:p w14:paraId="7DAE2084" w14:textId="5FC33940" w:rsidR="00B969D7" w:rsidRPr="00B969D7" w:rsidRDefault="00B455F1" w:rsidP="006844C6">
          <w:pPr>
            <w:pStyle w:val="12"/>
            <w:rPr>
              <w:rFonts w:asciiTheme="minorHAnsi" w:eastAsiaTheme="minorEastAsia" w:hAnsiTheme="minorHAnsi" w:cstheme="minorBidi"/>
              <w:sz w:val="22"/>
              <w:szCs w:val="22"/>
            </w:rPr>
          </w:pPr>
          <w:hyperlink w:anchor="_Toc107410357" w:history="1">
            <w:r w:rsidR="00B969D7" w:rsidRPr="00B969D7">
              <w:rPr>
                <w:rStyle w:val="a8"/>
                <w:b w:val="0"/>
              </w:rPr>
              <w:t>Арифметические действия: сложение и вычитание в пределах 100</w:t>
            </w:r>
            <w:r w:rsidR="00B969D7" w:rsidRPr="00B969D7">
              <w:rPr>
                <w:webHidden/>
              </w:rPr>
              <w:tab/>
            </w:r>
            <w:r w:rsidR="00B969D7" w:rsidRPr="00B969D7">
              <w:rPr>
                <w:webHidden/>
              </w:rPr>
              <w:fldChar w:fldCharType="begin"/>
            </w:r>
            <w:r w:rsidR="00B969D7" w:rsidRPr="00B969D7">
              <w:rPr>
                <w:webHidden/>
              </w:rPr>
              <w:instrText xml:space="preserve"> PAGEREF _Toc107410357 \h </w:instrText>
            </w:r>
            <w:r w:rsidR="00B969D7" w:rsidRPr="00B969D7">
              <w:rPr>
                <w:webHidden/>
              </w:rPr>
            </w:r>
            <w:r w:rsidR="00B969D7" w:rsidRPr="00B969D7">
              <w:rPr>
                <w:webHidden/>
              </w:rPr>
              <w:fldChar w:fldCharType="separate"/>
            </w:r>
            <w:r w:rsidR="00B969D7" w:rsidRPr="00B969D7">
              <w:rPr>
                <w:webHidden/>
              </w:rPr>
              <w:t>18</w:t>
            </w:r>
            <w:r w:rsidR="00B969D7" w:rsidRPr="00B969D7">
              <w:rPr>
                <w:webHidden/>
              </w:rPr>
              <w:fldChar w:fldCharType="end"/>
            </w:r>
          </w:hyperlink>
        </w:p>
        <w:p w14:paraId="1C225640" w14:textId="5F1EA879" w:rsidR="00B969D7" w:rsidRPr="00B969D7" w:rsidRDefault="00B455F1" w:rsidP="006844C6">
          <w:pPr>
            <w:pStyle w:val="12"/>
            <w:rPr>
              <w:rFonts w:asciiTheme="minorHAnsi" w:eastAsiaTheme="minorEastAsia" w:hAnsiTheme="minorHAnsi" w:cstheme="minorBidi"/>
              <w:sz w:val="22"/>
              <w:szCs w:val="22"/>
            </w:rPr>
          </w:pPr>
          <w:hyperlink w:anchor="_Toc107410358" w:history="1">
            <w:r w:rsidR="00B969D7" w:rsidRPr="00B969D7">
              <w:rPr>
                <w:rStyle w:val="a8"/>
                <w:b w:val="0"/>
              </w:rPr>
              <w:t>Арифметические действия: умножение и деление. Таблица умножения</w:t>
            </w:r>
            <w:r w:rsidR="00B969D7" w:rsidRPr="00B969D7">
              <w:rPr>
                <w:webHidden/>
              </w:rPr>
              <w:tab/>
            </w:r>
            <w:r w:rsidR="00B969D7" w:rsidRPr="00B969D7">
              <w:rPr>
                <w:webHidden/>
              </w:rPr>
              <w:fldChar w:fldCharType="begin"/>
            </w:r>
            <w:r w:rsidR="00B969D7" w:rsidRPr="00B969D7">
              <w:rPr>
                <w:webHidden/>
              </w:rPr>
              <w:instrText xml:space="preserve"> PAGEREF _Toc107410358 \h </w:instrText>
            </w:r>
            <w:r w:rsidR="00B969D7" w:rsidRPr="00B969D7">
              <w:rPr>
                <w:webHidden/>
              </w:rPr>
            </w:r>
            <w:r w:rsidR="00B969D7" w:rsidRPr="00B969D7">
              <w:rPr>
                <w:webHidden/>
              </w:rPr>
              <w:fldChar w:fldCharType="separate"/>
            </w:r>
            <w:r w:rsidR="00B969D7" w:rsidRPr="00B969D7">
              <w:rPr>
                <w:webHidden/>
              </w:rPr>
              <w:t>20</w:t>
            </w:r>
            <w:r w:rsidR="00B969D7" w:rsidRPr="00B969D7">
              <w:rPr>
                <w:webHidden/>
              </w:rPr>
              <w:fldChar w:fldCharType="end"/>
            </w:r>
          </w:hyperlink>
        </w:p>
        <w:p w14:paraId="6C53971C" w14:textId="75A395FA" w:rsidR="00B969D7" w:rsidRPr="00B969D7" w:rsidRDefault="00B455F1" w:rsidP="006844C6">
          <w:pPr>
            <w:pStyle w:val="12"/>
            <w:rPr>
              <w:rFonts w:asciiTheme="minorHAnsi" w:eastAsiaTheme="minorEastAsia" w:hAnsiTheme="minorHAnsi" w:cstheme="minorBidi"/>
              <w:sz w:val="22"/>
              <w:szCs w:val="22"/>
            </w:rPr>
          </w:pPr>
          <w:hyperlink w:anchor="_Toc107410359" w:history="1">
            <w:r w:rsidR="00B969D7" w:rsidRPr="00B969D7">
              <w:rPr>
                <w:rStyle w:val="a8"/>
                <w:b w:val="0"/>
              </w:rPr>
              <w:t>Пространственные отношения и геометрические фигуры</w:t>
            </w:r>
            <w:r w:rsidR="00B969D7" w:rsidRPr="00B969D7">
              <w:rPr>
                <w:webHidden/>
              </w:rPr>
              <w:tab/>
            </w:r>
            <w:r w:rsidR="00B969D7" w:rsidRPr="00B969D7">
              <w:rPr>
                <w:webHidden/>
              </w:rPr>
              <w:fldChar w:fldCharType="begin"/>
            </w:r>
            <w:r w:rsidR="00B969D7" w:rsidRPr="00B969D7">
              <w:rPr>
                <w:webHidden/>
              </w:rPr>
              <w:instrText xml:space="preserve"> PAGEREF _Toc107410359 \h </w:instrText>
            </w:r>
            <w:r w:rsidR="00B969D7" w:rsidRPr="00B969D7">
              <w:rPr>
                <w:webHidden/>
              </w:rPr>
            </w:r>
            <w:r w:rsidR="00B969D7" w:rsidRPr="00B969D7">
              <w:rPr>
                <w:webHidden/>
              </w:rPr>
              <w:fldChar w:fldCharType="separate"/>
            </w:r>
            <w:r w:rsidR="00B969D7" w:rsidRPr="00B969D7">
              <w:rPr>
                <w:webHidden/>
              </w:rPr>
              <w:t>22</w:t>
            </w:r>
            <w:r w:rsidR="00B969D7" w:rsidRPr="00B969D7">
              <w:rPr>
                <w:webHidden/>
              </w:rPr>
              <w:fldChar w:fldCharType="end"/>
            </w:r>
          </w:hyperlink>
        </w:p>
        <w:p w14:paraId="5DD90069" w14:textId="6250620E" w:rsidR="00B969D7" w:rsidRPr="00B969D7" w:rsidRDefault="00B455F1" w:rsidP="006844C6">
          <w:pPr>
            <w:pStyle w:val="12"/>
            <w:rPr>
              <w:rFonts w:asciiTheme="minorHAnsi" w:eastAsiaTheme="minorEastAsia" w:hAnsiTheme="minorHAnsi" w:cstheme="minorBidi"/>
              <w:sz w:val="22"/>
              <w:szCs w:val="22"/>
            </w:rPr>
          </w:pPr>
          <w:hyperlink w:anchor="_Toc107410360" w:history="1">
            <w:r w:rsidR="00B969D7" w:rsidRPr="00B969D7">
              <w:rPr>
                <w:rStyle w:val="a8"/>
                <w:b w:val="0"/>
              </w:rPr>
              <w:t>Уравнения и неравенства</w:t>
            </w:r>
            <w:r w:rsidR="00B969D7" w:rsidRPr="00B969D7">
              <w:rPr>
                <w:webHidden/>
              </w:rPr>
              <w:tab/>
            </w:r>
            <w:r w:rsidR="00B969D7" w:rsidRPr="00B969D7">
              <w:rPr>
                <w:webHidden/>
              </w:rPr>
              <w:fldChar w:fldCharType="begin"/>
            </w:r>
            <w:r w:rsidR="00B969D7" w:rsidRPr="00B969D7">
              <w:rPr>
                <w:webHidden/>
              </w:rPr>
              <w:instrText xml:space="preserve"> PAGEREF _Toc107410360 \h </w:instrText>
            </w:r>
            <w:r w:rsidR="00B969D7" w:rsidRPr="00B969D7">
              <w:rPr>
                <w:webHidden/>
              </w:rPr>
            </w:r>
            <w:r w:rsidR="00B969D7" w:rsidRPr="00B969D7">
              <w:rPr>
                <w:webHidden/>
              </w:rPr>
              <w:fldChar w:fldCharType="separate"/>
            </w:r>
            <w:r w:rsidR="00B969D7" w:rsidRPr="00B969D7">
              <w:rPr>
                <w:webHidden/>
              </w:rPr>
              <w:t>23</w:t>
            </w:r>
            <w:r w:rsidR="00B969D7" w:rsidRPr="00B969D7">
              <w:rPr>
                <w:webHidden/>
              </w:rPr>
              <w:fldChar w:fldCharType="end"/>
            </w:r>
          </w:hyperlink>
        </w:p>
        <w:p w14:paraId="68F1A411" w14:textId="2201CC5E" w:rsidR="00B969D7" w:rsidRPr="00B969D7" w:rsidRDefault="00B455F1" w:rsidP="006844C6">
          <w:pPr>
            <w:pStyle w:val="12"/>
            <w:rPr>
              <w:rFonts w:asciiTheme="minorHAnsi" w:eastAsiaTheme="minorEastAsia" w:hAnsiTheme="minorHAnsi" w:cstheme="minorBidi"/>
              <w:sz w:val="22"/>
              <w:szCs w:val="22"/>
            </w:rPr>
          </w:pPr>
          <w:hyperlink w:anchor="_Toc107410361" w:history="1">
            <w:r w:rsidR="00B969D7" w:rsidRPr="00B969D7">
              <w:rPr>
                <w:rStyle w:val="a8"/>
                <w:b w:val="0"/>
              </w:rPr>
              <w:t>Числа и величины. Длина</w:t>
            </w:r>
            <w:r w:rsidR="00B969D7" w:rsidRPr="00B969D7">
              <w:rPr>
                <w:webHidden/>
              </w:rPr>
              <w:tab/>
            </w:r>
            <w:r w:rsidR="00B969D7" w:rsidRPr="00B969D7">
              <w:rPr>
                <w:webHidden/>
              </w:rPr>
              <w:fldChar w:fldCharType="begin"/>
            </w:r>
            <w:r w:rsidR="00B969D7" w:rsidRPr="00B969D7">
              <w:rPr>
                <w:webHidden/>
              </w:rPr>
              <w:instrText xml:space="preserve"> PAGEREF _Toc107410361 \h </w:instrText>
            </w:r>
            <w:r w:rsidR="00B969D7" w:rsidRPr="00B969D7">
              <w:rPr>
                <w:webHidden/>
              </w:rPr>
            </w:r>
            <w:r w:rsidR="00B969D7" w:rsidRPr="00B969D7">
              <w:rPr>
                <w:webHidden/>
              </w:rPr>
              <w:fldChar w:fldCharType="separate"/>
            </w:r>
            <w:r w:rsidR="00B969D7" w:rsidRPr="00B969D7">
              <w:rPr>
                <w:webHidden/>
              </w:rPr>
              <w:t>24</w:t>
            </w:r>
            <w:r w:rsidR="00B969D7" w:rsidRPr="00B969D7">
              <w:rPr>
                <w:webHidden/>
              </w:rPr>
              <w:fldChar w:fldCharType="end"/>
            </w:r>
          </w:hyperlink>
        </w:p>
        <w:p w14:paraId="19301DE8" w14:textId="4C7894FD" w:rsidR="00B969D7" w:rsidRPr="00B969D7" w:rsidRDefault="00B455F1" w:rsidP="006844C6">
          <w:pPr>
            <w:pStyle w:val="12"/>
            <w:rPr>
              <w:rFonts w:asciiTheme="minorHAnsi" w:eastAsiaTheme="minorEastAsia" w:hAnsiTheme="minorHAnsi" w:cstheme="minorBidi"/>
              <w:sz w:val="22"/>
              <w:szCs w:val="22"/>
            </w:rPr>
          </w:pPr>
          <w:hyperlink w:anchor="_Toc107410362" w:history="1">
            <w:r w:rsidR="00B969D7" w:rsidRPr="00B969D7">
              <w:rPr>
                <w:rStyle w:val="a8"/>
                <w:b w:val="0"/>
              </w:rPr>
              <w:t>Числа и величины. Масса</w:t>
            </w:r>
            <w:r w:rsidR="00B969D7" w:rsidRPr="00B969D7">
              <w:rPr>
                <w:webHidden/>
              </w:rPr>
              <w:tab/>
            </w:r>
            <w:r w:rsidR="00B969D7" w:rsidRPr="00B969D7">
              <w:rPr>
                <w:webHidden/>
              </w:rPr>
              <w:fldChar w:fldCharType="begin"/>
            </w:r>
            <w:r w:rsidR="00B969D7" w:rsidRPr="00B969D7">
              <w:rPr>
                <w:webHidden/>
              </w:rPr>
              <w:instrText xml:space="preserve"> PAGEREF _Toc107410362 \h </w:instrText>
            </w:r>
            <w:r w:rsidR="00B969D7" w:rsidRPr="00B969D7">
              <w:rPr>
                <w:webHidden/>
              </w:rPr>
            </w:r>
            <w:r w:rsidR="00B969D7" w:rsidRPr="00B969D7">
              <w:rPr>
                <w:webHidden/>
              </w:rPr>
              <w:fldChar w:fldCharType="separate"/>
            </w:r>
            <w:r w:rsidR="00B969D7" w:rsidRPr="00B969D7">
              <w:rPr>
                <w:webHidden/>
              </w:rPr>
              <w:t>25</w:t>
            </w:r>
            <w:r w:rsidR="00B969D7" w:rsidRPr="00B969D7">
              <w:rPr>
                <w:webHidden/>
              </w:rPr>
              <w:fldChar w:fldCharType="end"/>
            </w:r>
          </w:hyperlink>
        </w:p>
        <w:p w14:paraId="65F81F2D" w14:textId="24CDA255" w:rsidR="00B969D7" w:rsidRPr="00B969D7" w:rsidRDefault="00B455F1" w:rsidP="006844C6">
          <w:pPr>
            <w:pStyle w:val="12"/>
            <w:rPr>
              <w:rFonts w:asciiTheme="minorHAnsi" w:eastAsiaTheme="minorEastAsia" w:hAnsiTheme="minorHAnsi" w:cstheme="minorBidi"/>
              <w:sz w:val="22"/>
              <w:szCs w:val="22"/>
            </w:rPr>
          </w:pPr>
          <w:hyperlink w:anchor="_Toc107410363" w:history="1">
            <w:r w:rsidR="00B969D7" w:rsidRPr="00B969D7">
              <w:rPr>
                <w:rStyle w:val="a8"/>
                <w:b w:val="0"/>
              </w:rPr>
              <w:t>Числа и величины. Вместимость</w:t>
            </w:r>
            <w:r w:rsidR="00B969D7" w:rsidRPr="00B969D7">
              <w:rPr>
                <w:webHidden/>
              </w:rPr>
              <w:tab/>
            </w:r>
            <w:r w:rsidR="00B969D7" w:rsidRPr="00B969D7">
              <w:rPr>
                <w:webHidden/>
              </w:rPr>
              <w:fldChar w:fldCharType="begin"/>
            </w:r>
            <w:r w:rsidR="00B969D7" w:rsidRPr="00B969D7">
              <w:rPr>
                <w:webHidden/>
              </w:rPr>
              <w:instrText xml:space="preserve"> PAGEREF _Toc107410363 \h </w:instrText>
            </w:r>
            <w:r w:rsidR="00B969D7" w:rsidRPr="00B969D7">
              <w:rPr>
                <w:webHidden/>
              </w:rPr>
            </w:r>
            <w:r w:rsidR="00B969D7" w:rsidRPr="00B969D7">
              <w:rPr>
                <w:webHidden/>
              </w:rPr>
              <w:fldChar w:fldCharType="separate"/>
            </w:r>
            <w:r w:rsidR="00B969D7" w:rsidRPr="00B969D7">
              <w:rPr>
                <w:webHidden/>
              </w:rPr>
              <w:t>27</w:t>
            </w:r>
            <w:r w:rsidR="00B969D7" w:rsidRPr="00B969D7">
              <w:rPr>
                <w:webHidden/>
              </w:rPr>
              <w:fldChar w:fldCharType="end"/>
            </w:r>
          </w:hyperlink>
        </w:p>
        <w:p w14:paraId="7AD0EFA4" w14:textId="23BD32F6" w:rsidR="00B969D7" w:rsidRPr="00B969D7" w:rsidRDefault="00B455F1" w:rsidP="006844C6">
          <w:pPr>
            <w:pStyle w:val="12"/>
            <w:rPr>
              <w:rFonts w:asciiTheme="minorHAnsi" w:eastAsiaTheme="minorEastAsia" w:hAnsiTheme="minorHAnsi" w:cstheme="minorBidi"/>
              <w:sz w:val="22"/>
              <w:szCs w:val="22"/>
            </w:rPr>
          </w:pPr>
          <w:hyperlink w:anchor="_Toc107410364" w:history="1">
            <w:r w:rsidR="00B969D7" w:rsidRPr="00B969D7">
              <w:rPr>
                <w:rStyle w:val="a8"/>
                <w:b w:val="0"/>
              </w:rPr>
              <w:t>Числа и величины. Время</w:t>
            </w:r>
            <w:r w:rsidR="00B969D7" w:rsidRPr="00B969D7">
              <w:rPr>
                <w:webHidden/>
              </w:rPr>
              <w:tab/>
            </w:r>
            <w:r w:rsidR="00B969D7" w:rsidRPr="00B969D7">
              <w:rPr>
                <w:webHidden/>
              </w:rPr>
              <w:fldChar w:fldCharType="begin"/>
            </w:r>
            <w:r w:rsidR="00B969D7" w:rsidRPr="00B969D7">
              <w:rPr>
                <w:webHidden/>
              </w:rPr>
              <w:instrText xml:space="preserve"> PAGEREF _Toc107410364 \h </w:instrText>
            </w:r>
            <w:r w:rsidR="00B969D7" w:rsidRPr="00B969D7">
              <w:rPr>
                <w:webHidden/>
              </w:rPr>
            </w:r>
            <w:r w:rsidR="00B969D7" w:rsidRPr="00B969D7">
              <w:rPr>
                <w:webHidden/>
              </w:rPr>
              <w:fldChar w:fldCharType="separate"/>
            </w:r>
            <w:r w:rsidR="00B969D7" w:rsidRPr="00B969D7">
              <w:rPr>
                <w:webHidden/>
              </w:rPr>
              <w:t>28</w:t>
            </w:r>
            <w:r w:rsidR="00B969D7" w:rsidRPr="00B969D7">
              <w:rPr>
                <w:webHidden/>
              </w:rPr>
              <w:fldChar w:fldCharType="end"/>
            </w:r>
          </w:hyperlink>
        </w:p>
        <w:p w14:paraId="3C864ECE" w14:textId="374B8DC1" w:rsidR="00B969D7" w:rsidRPr="00B969D7" w:rsidRDefault="00B455F1" w:rsidP="006844C6">
          <w:pPr>
            <w:pStyle w:val="12"/>
            <w:rPr>
              <w:rFonts w:asciiTheme="minorHAnsi" w:eastAsiaTheme="minorEastAsia" w:hAnsiTheme="minorHAnsi" w:cstheme="minorBidi"/>
              <w:sz w:val="22"/>
              <w:szCs w:val="22"/>
            </w:rPr>
          </w:pPr>
          <w:hyperlink w:anchor="_Toc107410365" w:history="1">
            <w:r w:rsidR="00B969D7" w:rsidRPr="00B969D7">
              <w:rPr>
                <w:rStyle w:val="a8"/>
                <w:b w:val="0"/>
              </w:rPr>
              <w:t>Математическая информация</w:t>
            </w:r>
            <w:r w:rsidR="00B969D7" w:rsidRPr="00B969D7">
              <w:rPr>
                <w:webHidden/>
              </w:rPr>
              <w:tab/>
            </w:r>
            <w:r w:rsidR="00B969D7" w:rsidRPr="00B969D7">
              <w:rPr>
                <w:webHidden/>
              </w:rPr>
              <w:fldChar w:fldCharType="begin"/>
            </w:r>
            <w:r w:rsidR="00B969D7" w:rsidRPr="00B969D7">
              <w:rPr>
                <w:webHidden/>
              </w:rPr>
              <w:instrText xml:space="preserve"> PAGEREF _Toc107410365 \h </w:instrText>
            </w:r>
            <w:r w:rsidR="00B969D7" w:rsidRPr="00B969D7">
              <w:rPr>
                <w:webHidden/>
              </w:rPr>
            </w:r>
            <w:r w:rsidR="00B969D7" w:rsidRPr="00B969D7">
              <w:rPr>
                <w:webHidden/>
              </w:rPr>
              <w:fldChar w:fldCharType="separate"/>
            </w:r>
            <w:r w:rsidR="00B969D7" w:rsidRPr="00B969D7">
              <w:rPr>
                <w:webHidden/>
              </w:rPr>
              <w:t>29</w:t>
            </w:r>
            <w:r w:rsidR="00B969D7" w:rsidRPr="00B969D7">
              <w:rPr>
                <w:webHidden/>
              </w:rPr>
              <w:fldChar w:fldCharType="end"/>
            </w:r>
          </w:hyperlink>
        </w:p>
        <w:p w14:paraId="078A01CB" w14:textId="53F1D7BF" w:rsidR="00B969D7" w:rsidRPr="006844C6" w:rsidRDefault="00B455F1" w:rsidP="006844C6">
          <w:pPr>
            <w:pStyle w:val="12"/>
            <w:rPr>
              <w:rFonts w:asciiTheme="minorHAnsi" w:eastAsiaTheme="minorEastAsia" w:hAnsiTheme="minorHAnsi" w:cstheme="minorBidi"/>
              <w:sz w:val="22"/>
              <w:szCs w:val="22"/>
            </w:rPr>
          </w:pPr>
          <w:hyperlink w:anchor="_Toc107410366" w:history="1">
            <w:r w:rsidR="00B969D7" w:rsidRPr="006844C6">
              <w:rPr>
                <w:rStyle w:val="a8"/>
                <w:b w:val="0"/>
              </w:rPr>
              <w:t>3 год обучения</w:t>
            </w:r>
            <w:r w:rsidR="00B969D7" w:rsidRPr="006844C6">
              <w:rPr>
                <w:webHidden/>
              </w:rPr>
              <w:tab/>
            </w:r>
            <w:r w:rsidR="00B969D7" w:rsidRPr="006844C6">
              <w:rPr>
                <w:webHidden/>
              </w:rPr>
              <w:fldChar w:fldCharType="begin"/>
            </w:r>
            <w:r w:rsidR="00B969D7" w:rsidRPr="006844C6">
              <w:rPr>
                <w:webHidden/>
              </w:rPr>
              <w:instrText xml:space="preserve"> PAGEREF _Toc107410366 \h </w:instrText>
            </w:r>
            <w:r w:rsidR="00B969D7" w:rsidRPr="006844C6">
              <w:rPr>
                <w:webHidden/>
              </w:rPr>
            </w:r>
            <w:r w:rsidR="00B969D7" w:rsidRPr="006844C6">
              <w:rPr>
                <w:webHidden/>
              </w:rPr>
              <w:fldChar w:fldCharType="separate"/>
            </w:r>
            <w:r w:rsidR="00B969D7" w:rsidRPr="006844C6">
              <w:rPr>
                <w:webHidden/>
              </w:rPr>
              <w:t>31</w:t>
            </w:r>
            <w:r w:rsidR="00B969D7" w:rsidRPr="006844C6">
              <w:rPr>
                <w:webHidden/>
              </w:rPr>
              <w:fldChar w:fldCharType="end"/>
            </w:r>
          </w:hyperlink>
        </w:p>
        <w:p w14:paraId="54736AC3" w14:textId="5440B0C0" w:rsidR="00B969D7" w:rsidRPr="00B969D7" w:rsidRDefault="00B455F1" w:rsidP="006844C6">
          <w:pPr>
            <w:pStyle w:val="12"/>
            <w:rPr>
              <w:rFonts w:asciiTheme="minorHAnsi" w:eastAsiaTheme="minorEastAsia" w:hAnsiTheme="minorHAnsi" w:cstheme="minorBidi"/>
              <w:sz w:val="22"/>
              <w:szCs w:val="22"/>
            </w:rPr>
          </w:pPr>
          <w:hyperlink w:anchor="_Toc107410367" w:history="1">
            <w:r w:rsidR="00B969D7" w:rsidRPr="00B969D7">
              <w:rPr>
                <w:rStyle w:val="a8"/>
                <w:b w:val="0"/>
              </w:rPr>
              <w:t>Числа от 0 до 1000</w:t>
            </w:r>
            <w:r w:rsidR="00B969D7" w:rsidRPr="00B969D7">
              <w:rPr>
                <w:webHidden/>
              </w:rPr>
              <w:tab/>
            </w:r>
            <w:r w:rsidR="00B969D7" w:rsidRPr="00B969D7">
              <w:rPr>
                <w:webHidden/>
              </w:rPr>
              <w:fldChar w:fldCharType="begin"/>
            </w:r>
            <w:r w:rsidR="00B969D7" w:rsidRPr="00B969D7">
              <w:rPr>
                <w:webHidden/>
              </w:rPr>
              <w:instrText xml:space="preserve"> PAGEREF _Toc107410367 \h </w:instrText>
            </w:r>
            <w:r w:rsidR="00B969D7" w:rsidRPr="00B969D7">
              <w:rPr>
                <w:webHidden/>
              </w:rPr>
            </w:r>
            <w:r w:rsidR="00B969D7" w:rsidRPr="00B969D7">
              <w:rPr>
                <w:webHidden/>
              </w:rPr>
              <w:fldChar w:fldCharType="separate"/>
            </w:r>
            <w:r w:rsidR="00B969D7" w:rsidRPr="00B969D7">
              <w:rPr>
                <w:webHidden/>
              </w:rPr>
              <w:t>31</w:t>
            </w:r>
            <w:r w:rsidR="00B969D7" w:rsidRPr="00B969D7">
              <w:rPr>
                <w:webHidden/>
              </w:rPr>
              <w:fldChar w:fldCharType="end"/>
            </w:r>
          </w:hyperlink>
        </w:p>
        <w:p w14:paraId="6AD3A682" w14:textId="0F06AB32" w:rsidR="00B969D7" w:rsidRPr="00B969D7" w:rsidRDefault="00B455F1" w:rsidP="006844C6">
          <w:pPr>
            <w:pStyle w:val="12"/>
            <w:rPr>
              <w:rFonts w:asciiTheme="minorHAnsi" w:eastAsiaTheme="minorEastAsia" w:hAnsiTheme="minorHAnsi" w:cstheme="minorBidi"/>
              <w:sz w:val="22"/>
              <w:szCs w:val="22"/>
            </w:rPr>
          </w:pPr>
          <w:hyperlink w:anchor="_Toc107410368" w:history="1">
            <w:r w:rsidR="00B969D7" w:rsidRPr="00B969D7">
              <w:rPr>
                <w:rStyle w:val="a8"/>
                <w:rFonts w:eastAsia="Gungsuh"/>
                <w:b w:val="0"/>
              </w:rPr>
              <w:t>Числовые и буквенные выражения</w:t>
            </w:r>
            <w:r w:rsidR="00B969D7" w:rsidRPr="00B969D7">
              <w:rPr>
                <w:webHidden/>
              </w:rPr>
              <w:tab/>
            </w:r>
            <w:r w:rsidR="00B969D7" w:rsidRPr="00B969D7">
              <w:rPr>
                <w:webHidden/>
              </w:rPr>
              <w:fldChar w:fldCharType="begin"/>
            </w:r>
            <w:r w:rsidR="00B969D7" w:rsidRPr="00B969D7">
              <w:rPr>
                <w:webHidden/>
              </w:rPr>
              <w:instrText xml:space="preserve"> PAGEREF _Toc107410368 \h </w:instrText>
            </w:r>
            <w:r w:rsidR="00B969D7" w:rsidRPr="00B969D7">
              <w:rPr>
                <w:webHidden/>
              </w:rPr>
            </w:r>
            <w:r w:rsidR="00B969D7" w:rsidRPr="00B969D7">
              <w:rPr>
                <w:webHidden/>
              </w:rPr>
              <w:fldChar w:fldCharType="separate"/>
            </w:r>
            <w:r w:rsidR="00B969D7" w:rsidRPr="00B969D7">
              <w:rPr>
                <w:webHidden/>
              </w:rPr>
              <w:t>32</w:t>
            </w:r>
            <w:r w:rsidR="00B969D7" w:rsidRPr="00B969D7">
              <w:rPr>
                <w:webHidden/>
              </w:rPr>
              <w:fldChar w:fldCharType="end"/>
            </w:r>
          </w:hyperlink>
        </w:p>
        <w:p w14:paraId="54A7CA1A" w14:textId="5C8FCC53" w:rsidR="00B969D7" w:rsidRPr="00B969D7" w:rsidRDefault="00B455F1" w:rsidP="006844C6">
          <w:pPr>
            <w:pStyle w:val="12"/>
            <w:rPr>
              <w:rFonts w:asciiTheme="minorHAnsi" w:eastAsiaTheme="minorEastAsia" w:hAnsiTheme="minorHAnsi" w:cstheme="minorBidi"/>
              <w:sz w:val="22"/>
              <w:szCs w:val="22"/>
            </w:rPr>
          </w:pPr>
          <w:hyperlink w:anchor="_Toc107410369" w:history="1">
            <w:r w:rsidR="00B969D7" w:rsidRPr="00B969D7">
              <w:rPr>
                <w:rStyle w:val="a8"/>
                <w:b w:val="0"/>
              </w:rPr>
              <w:t>Арифметические действия. Порядок выполнения действий в числовых выражениях</w:t>
            </w:r>
            <w:r w:rsidR="00B969D7" w:rsidRPr="00B969D7">
              <w:rPr>
                <w:webHidden/>
              </w:rPr>
              <w:tab/>
            </w:r>
            <w:r w:rsidR="00B969D7" w:rsidRPr="00B969D7">
              <w:rPr>
                <w:webHidden/>
              </w:rPr>
              <w:fldChar w:fldCharType="begin"/>
            </w:r>
            <w:r w:rsidR="00B969D7" w:rsidRPr="00B969D7">
              <w:rPr>
                <w:webHidden/>
              </w:rPr>
              <w:instrText xml:space="preserve"> PAGEREF _Toc107410369 \h </w:instrText>
            </w:r>
            <w:r w:rsidR="00B969D7" w:rsidRPr="00B969D7">
              <w:rPr>
                <w:webHidden/>
              </w:rPr>
            </w:r>
            <w:r w:rsidR="00B969D7" w:rsidRPr="00B969D7">
              <w:rPr>
                <w:webHidden/>
              </w:rPr>
              <w:fldChar w:fldCharType="separate"/>
            </w:r>
            <w:r w:rsidR="00B969D7" w:rsidRPr="00B969D7">
              <w:rPr>
                <w:webHidden/>
              </w:rPr>
              <w:t>33</w:t>
            </w:r>
            <w:r w:rsidR="00B969D7" w:rsidRPr="00B969D7">
              <w:rPr>
                <w:webHidden/>
              </w:rPr>
              <w:fldChar w:fldCharType="end"/>
            </w:r>
          </w:hyperlink>
        </w:p>
        <w:p w14:paraId="44013178" w14:textId="08F2228B" w:rsidR="00B969D7" w:rsidRPr="00B969D7" w:rsidRDefault="00B455F1" w:rsidP="006844C6">
          <w:pPr>
            <w:pStyle w:val="12"/>
            <w:rPr>
              <w:rFonts w:asciiTheme="minorHAnsi" w:eastAsiaTheme="minorEastAsia" w:hAnsiTheme="minorHAnsi" w:cstheme="minorBidi"/>
              <w:sz w:val="22"/>
              <w:szCs w:val="22"/>
            </w:rPr>
          </w:pPr>
          <w:hyperlink w:anchor="_Toc107410370" w:history="1">
            <w:r w:rsidR="00B969D7" w:rsidRPr="00B969D7">
              <w:rPr>
                <w:rStyle w:val="a8"/>
                <w:b w:val="0"/>
              </w:rPr>
              <w:t>Арифметические действия: сложение и вычитание в пределах 1000</w:t>
            </w:r>
            <w:r w:rsidR="00B969D7" w:rsidRPr="00B969D7">
              <w:rPr>
                <w:webHidden/>
              </w:rPr>
              <w:tab/>
            </w:r>
            <w:r w:rsidR="00B969D7" w:rsidRPr="00B969D7">
              <w:rPr>
                <w:webHidden/>
              </w:rPr>
              <w:fldChar w:fldCharType="begin"/>
            </w:r>
            <w:r w:rsidR="00B969D7" w:rsidRPr="00B969D7">
              <w:rPr>
                <w:webHidden/>
              </w:rPr>
              <w:instrText xml:space="preserve"> PAGEREF _Toc107410370 \h </w:instrText>
            </w:r>
            <w:r w:rsidR="00B969D7" w:rsidRPr="00B969D7">
              <w:rPr>
                <w:webHidden/>
              </w:rPr>
            </w:r>
            <w:r w:rsidR="00B969D7" w:rsidRPr="00B969D7">
              <w:rPr>
                <w:webHidden/>
              </w:rPr>
              <w:fldChar w:fldCharType="separate"/>
            </w:r>
            <w:r w:rsidR="00B969D7" w:rsidRPr="00B969D7">
              <w:rPr>
                <w:webHidden/>
              </w:rPr>
              <w:t>35</w:t>
            </w:r>
            <w:r w:rsidR="00B969D7" w:rsidRPr="00B969D7">
              <w:rPr>
                <w:webHidden/>
              </w:rPr>
              <w:fldChar w:fldCharType="end"/>
            </w:r>
          </w:hyperlink>
        </w:p>
        <w:p w14:paraId="7CD3A341" w14:textId="537EFAF8" w:rsidR="00B969D7" w:rsidRPr="00B969D7" w:rsidRDefault="00B455F1" w:rsidP="006844C6">
          <w:pPr>
            <w:pStyle w:val="12"/>
            <w:rPr>
              <w:rFonts w:asciiTheme="minorHAnsi" w:eastAsiaTheme="minorEastAsia" w:hAnsiTheme="minorHAnsi" w:cstheme="minorBidi"/>
              <w:sz w:val="22"/>
              <w:szCs w:val="22"/>
            </w:rPr>
          </w:pPr>
          <w:hyperlink w:anchor="_Toc107410371" w:history="1">
            <w:r w:rsidR="00B969D7" w:rsidRPr="00B969D7">
              <w:rPr>
                <w:rStyle w:val="a8"/>
                <w:rFonts w:eastAsia="Gungsuh"/>
                <w:b w:val="0"/>
              </w:rPr>
              <w:t>Арифметические действия: умножение и деление на однозначное число</w:t>
            </w:r>
            <w:r w:rsidR="00B969D7" w:rsidRPr="00B969D7">
              <w:rPr>
                <w:webHidden/>
              </w:rPr>
              <w:tab/>
            </w:r>
            <w:r w:rsidR="00B969D7" w:rsidRPr="00B969D7">
              <w:rPr>
                <w:webHidden/>
              </w:rPr>
              <w:fldChar w:fldCharType="begin"/>
            </w:r>
            <w:r w:rsidR="00B969D7" w:rsidRPr="00B969D7">
              <w:rPr>
                <w:webHidden/>
              </w:rPr>
              <w:instrText xml:space="preserve"> PAGEREF _Toc107410371 \h </w:instrText>
            </w:r>
            <w:r w:rsidR="00B969D7" w:rsidRPr="00B969D7">
              <w:rPr>
                <w:webHidden/>
              </w:rPr>
            </w:r>
            <w:r w:rsidR="00B969D7" w:rsidRPr="00B969D7">
              <w:rPr>
                <w:webHidden/>
              </w:rPr>
              <w:fldChar w:fldCharType="separate"/>
            </w:r>
            <w:r w:rsidR="00B969D7" w:rsidRPr="00B969D7">
              <w:rPr>
                <w:webHidden/>
              </w:rPr>
              <w:t>36</w:t>
            </w:r>
            <w:r w:rsidR="00B969D7" w:rsidRPr="00B969D7">
              <w:rPr>
                <w:webHidden/>
              </w:rPr>
              <w:fldChar w:fldCharType="end"/>
            </w:r>
          </w:hyperlink>
        </w:p>
        <w:p w14:paraId="5E2AEC92" w14:textId="179FCB24" w:rsidR="00B969D7" w:rsidRPr="00B969D7" w:rsidRDefault="00B455F1" w:rsidP="006844C6">
          <w:pPr>
            <w:pStyle w:val="12"/>
            <w:rPr>
              <w:rFonts w:asciiTheme="minorHAnsi" w:eastAsiaTheme="minorEastAsia" w:hAnsiTheme="minorHAnsi" w:cstheme="minorBidi"/>
              <w:sz w:val="22"/>
              <w:szCs w:val="22"/>
            </w:rPr>
          </w:pPr>
          <w:hyperlink w:anchor="_Toc107410372" w:history="1">
            <w:r w:rsidR="00B969D7" w:rsidRPr="00B969D7">
              <w:rPr>
                <w:rStyle w:val="a8"/>
                <w:rFonts w:eastAsia="Gungsuh"/>
                <w:b w:val="0"/>
              </w:rPr>
              <w:t>Арифметические действия: умножение и деление на числа, оканчивающиеся нулями</w:t>
            </w:r>
            <w:r w:rsidR="00B969D7" w:rsidRPr="00B969D7">
              <w:rPr>
                <w:webHidden/>
              </w:rPr>
              <w:tab/>
            </w:r>
            <w:r w:rsidR="00B969D7" w:rsidRPr="00B969D7">
              <w:rPr>
                <w:webHidden/>
              </w:rPr>
              <w:fldChar w:fldCharType="begin"/>
            </w:r>
            <w:r w:rsidR="00B969D7" w:rsidRPr="00B969D7">
              <w:rPr>
                <w:webHidden/>
              </w:rPr>
              <w:instrText xml:space="preserve"> PAGEREF _Toc107410372 \h </w:instrText>
            </w:r>
            <w:r w:rsidR="00B969D7" w:rsidRPr="00B969D7">
              <w:rPr>
                <w:webHidden/>
              </w:rPr>
            </w:r>
            <w:r w:rsidR="00B969D7" w:rsidRPr="00B969D7">
              <w:rPr>
                <w:webHidden/>
              </w:rPr>
              <w:fldChar w:fldCharType="separate"/>
            </w:r>
            <w:r w:rsidR="00B969D7" w:rsidRPr="00B969D7">
              <w:rPr>
                <w:webHidden/>
              </w:rPr>
              <w:t>38</w:t>
            </w:r>
            <w:r w:rsidR="00B969D7" w:rsidRPr="00B969D7">
              <w:rPr>
                <w:webHidden/>
              </w:rPr>
              <w:fldChar w:fldCharType="end"/>
            </w:r>
          </w:hyperlink>
        </w:p>
        <w:p w14:paraId="2FC295E6" w14:textId="13645F3F" w:rsidR="00B969D7" w:rsidRPr="00B969D7" w:rsidRDefault="00B455F1" w:rsidP="006844C6">
          <w:pPr>
            <w:pStyle w:val="12"/>
            <w:rPr>
              <w:rFonts w:asciiTheme="minorHAnsi" w:eastAsiaTheme="minorEastAsia" w:hAnsiTheme="minorHAnsi" w:cstheme="minorBidi"/>
              <w:sz w:val="22"/>
              <w:szCs w:val="22"/>
            </w:rPr>
          </w:pPr>
          <w:hyperlink w:anchor="_Toc107410373" w:history="1">
            <w:r w:rsidR="00B969D7" w:rsidRPr="00B969D7">
              <w:rPr>
                <w:rStyle w:val="a8"/>
                <w:b w:val="0"/>
              </w:rPr>
              <w:t>Арифметические действия. Деление с остатком в пределах 100</w:t>
            </w:r>
            <w:r w:rsidR="00B969D7" w:rsidRPr="00B969D7">
              <w:rPr>
                <w:webHidden/>
              </w:rPr>
              <w:tab/>
            </w:r>
            <w:r w:rsidR="00B969D7" w:rsidRPr="00B969D7">
              <w:rPr>
                <w:webHidden/>
              </w:rPr>
              <w:fldChar w:fldCharType="begin"/>
            </w:r>
            <w:r w:rsidR="00B969D7" w:rsidRPr="00B969D7">
              <w:rPr>
                <w:webHidden/>
              </w:rPr>
              <w:instrText xml:space="preserve"> PAGEREF _Toc107410373 \h </w:instrText>
            </w:r>
            <w:r w:rsidR="00B969D7" w:rsidRPr="00B969D7">
              <w:rPr>
                <w:webHidden/>
              </w:rPr>
            </w:r>
            <w:r w:rsidR="00B969D7" w:rsidRPr="00B969D7">
              <w:rPr>
                <w:webHidden/>
              </w:rPr>
              <w:fldChar w:fldCharType="separate"/>
            </w:r>
            <w:r w:rsidR="00B969D7" w:rsidRPr="00B969D7">
              <w:rPr>
                <w:webHidden/>
              </w:rPr>
              <w:t>39</w:t>
            </w:r>
            <w:r w:rsidR="00B969D7" w:rsidRPr="00B969D7">
              <w:rPr>
                <w:webHidden/>
              </w:rPr>
              <w:fldChar w:fldCharType="end"/>
            </w:r>
          </w:hyperlink>
        </w:p>
        <w:p w14:paraId="56FD71DE" w14:textId="4629C25B" w:rsidR="00B969D7" w:rsidRPr="00B969D7" w:rsidRDefault="00B455F1" w:rsidP="006844C6">
          <w:pPr>
            <w:pStyle w:val="12"/>
            <w:rPr>
              <w:rFonts w:asciiTheme="minorHAnsi" w:eastAsiaTheme="minorEastAsia" w:hAnsiTheme="minorHAnsi" w:cstheme="minorBidi"/>
              <w:sz w:val="22"/>
              <w:szCs w:val="22"/>
            </w:rPr>
          </w:pPr>
          <w:hyperlink w:anchor="_Toc107410374" w:history="1">
            <w:r w:rsidR="00B969D7" w:rsidRPr="00B969D7">
              <w:rPr>
                <w:rStyle w:val="a8"/>
                <w:rFonts w:eastAsia="Gungsuh"/>
                <w:b w:val="0"/>
              </w:rPr>
              <w:t>Уравнения и неравенства</w:t>
            </w:r>
            <w:r w:rsidR="00B969D7" w:rsidRPr="00B969D7">
              <w:rPr>
                <w:webHidden/>
              </w:rPr>
              <w:tab/>
            </w:r>
            <w:r w:rsidR="00B969D7" w:rsidRPr="00B969D7">
              <w:rPr>
                <w:webHidden/>
              </w:rPr>
              <w:fldChar w:fldCharType="begin"/>
            </w:r>
            <w:r w:rsidR="00B969D7" w:rsidRPr="00B969D7">
              <w:rPr>
                <w:webHidden/>
              </w:rPr>
              <w:instrText xml:space="preserve"> PAGEREF _Toc107410374 \h </w:instrText>
            </w:r>
            <w:r w:rsidR="00B969D7" w:rsidRPr="00B969D7">
              <w:rPr>
                <w:webHidden/>
              </w:rPr>
            </w:r>
            <w:r w:rsidR="00B969D7" w:rsidRPr="00B969D7">
              <w:rPr>
                <w:webHidden/>
              </w:rPr>
              <w:fldChar w:fldCharType="separate"/>
            </w:r>
            <w:r w:rsidR="00B969D7" w:rsidRPr="00B969D7">
              <w:rPr>
                <w:webHidden/>
              </w:rPr>
              <w:t>40</w:t>
            </w:r>
            <w:r w:rsidR="00B969D7" w:rsidRPr="00B969D7">
              <w:rPr>
                <w:webHidden/>
              </w:rPr>
              <w:fldChar w:fldCharType="end"/>
            </w:r>
          </w:hyperlink>
        </w:p>
        <w:p w14:paraId="54063F45" w14:textId="4E2D18B7" w:rsidR="00B969D7" w:rsidRPr="00B969D7" w:rsidRDefault="00B455F1" w:rsidP="006844C6">
          <w:pPr>
            <w:pStyle w:val="12"/>
            <w:rPr>
              <w:rFonts w:asciiTheme="minorHAnsi" w:eastAsiaTheme="minorEastAsia" w:hAnsiTheme="minorHAnsi" w:cstheme="minorBidi"/>
              <w:sz w:val="22"/>
              <w:szCs w:val="22"/>
            </w:rPr>
          </w:pPr>
          <w:hyperlink w:anchor="_Toc107410375" w:history="1">
            <w:r w:rsidR="00B969D7" w:rsidRPr="00B969D7">
              <w:rPr>
                <w:rStyle w:val="a8"/>
                <w:rFonts w:eastAsia="Gungsuh"/>
                <w:b w:val="0"/>
              </w:rPr>
              <w:t>Числа и величины. Длина</w:t>
            </w:r>
            <w:r w:rsidR="00B969D7" w:rsidRPr="00B969D7">
              <w:rPr>
                <w:webHidden/>
              </w:rPr>
              <w:tab/>
            </w:r>
            <w:r w:rsidR="00B969D7" w:rsidRPr="00B969D7">
              <w:rPr>
                <w:webHidden/>
              </w:rPr>
              <w:fldChar w:fldCharType="begin"/>
            </w:r>
            <w:r w:rsidR="00B969D7" w:rsidRPr="00B969D7">
              <w:rPr>
                <w:webHidden/>
              </w:rPr>
              <w:instrText xml:space="preserve"> PAGEREF _Toc107410375 \h </w:instrText>
            </w:r>
            <w:r w:rsidR="00B969D7" w:rsidRPr="00B969D7">
              <w:rPr>
                <w:webHidden/>
              </w:rPr>
            </w:r>
            <w:r w:rsidR="00B969D7" w:rsidRPr="00B969D7">
              <w:rPr>
                <w:webHidden/>
              </w:rPr>
              <w:fldChar w:fldCharType="separate"/>
            </w:r>
            <w:r w:rsidR="00B969D7" w:rsidRPr="00B969D7">
              <w:rPr>
                <w:webHidden/>
              </w:rPr>
              <w:t>42</w:t>
            </w:r>
            <w:r w:rsidR="00B969D7" w:rsidRPr="00B969D7">
              <w:rPr>
                <w:webHidden/>
              </w:rPr>
              <w:fldChar w:fldCharType="end"/>
            </w:r>
          </w:hyperlink>
        </w:p>
        <w:p w14:paraId="0EB609F1" w14:textId="2067681B" w:rsidR="00B969D7" w:rsidRPr="00B969D7" w:rsidRDefault="00B455F1" w:rsidP="006844C6">
          <w:pPr>
            <w:pStyle w:val="12"/>
            <w:rPr>
              <w:rFonts w:asciiTheme="minorHAnsi" w:eastAsiaTheme="minorEastAsia" w:hAnsiTheme="minorHAnsi" w:cstheme="minorBidi"/>
              <w:sz w:val="22"/>
              <w:szCs w:val="22"/>
            </w:rPr>
          </w:pPr>
          <w:hyperlink w:anchor="_Toc107410376" w:history="1">
            <w:r w:rsidR="00B969D7" w:rsidRPr="00B969D7">
              <w:rPr>
                <w:rStyle w:val="a8"/>
                <w:rFonts w:eastAsia="Gungsuh"/>
                <w:b w:val="0"/>
              </w:rPr>
              <w:t>Числа и величины. Площадь</w:t>
            </w:r>
            <w:r w:rsidR="00B969D7" w:rsidRPr="00B969D7">
              <w:rPr>
                <w:webHidden/>
              </w:rPr>
              <w:tab/>
            </w:r>
            <w:r w:rsidR="00B969D7" w:rsidRPr="00B969D7">
              <w:rPr>
                <w:webHidden/>
              </w:rPr>
              <w:fldChar w:fldCharType="begin"/>
            </w:r>
            <w:r w:rsidR="00B969D7" w:rsidRPr="00B969D7">
              <w:rPr>
                <w:webHidden/>
              </w:rPr>
              <w:instrText xml:space="preserve"> PAGEREF _Toc107410376 \h </w:instrText>
            </w:r>
            <w:r w:rsidR="00B969D7" w:rsidRPr="00B969D7">
              <w:rPr>
                <w:webHidden/>
              </w:rPr>
            </w:r>
            <w:r w:rsidR="00B969D7" w:rsidRPr="00B969D7">
              <w:rPr>
                <w:webHidden/>
              </w:rPr>
              <w:fldChar w:fldCharType="separate"/>
            </w:r>
            <w:r w:rsidR="00B969D7" w:rsidRPr="00B969D7">
              <w:rPr>
                <w:webHidden/>
              </w:rPr>
              <w:t>43</w:t>
            </w:r>
            <w:r w:rsidR="00B969D7" w:rsidRPr="00B969D7">
              <w:rPr>
                <w:webHidden/>
              </w:rPr>
              <w:fldChar w:fldCharType="end"/>
            </w:r>
          </w:hyperlink>
        </w:p>
        <w:p w14:paraId="78A82E26" w14:textId="00D7B42D" w:rsidR="00B969D7" w:rsidRPr="00B969D7" w:rsidRDefault="00B455F1" w:rsidP="006844C6">
          <w:pPr>
            <w:pStyle w:val="12"/>
            <w:rPr>
              <w:rFonts w:asciiTheme="minorHAnsi" w:eastAsiaTheme="minorEastAsia" w:hAnsiTheme="minorHAnsi" w:cstheme="minorBidi"/>
              <w:sz w:val="22"/>
              <w:szCs w:val="22"/>
            </w:rPr>
          </w:pPr>
          <w:hyperlink w:anchor="_Toc107410377" w:history="1">
            <w:r w:rsidR="00B969D7" w:rsidRPr="00B969D7">
              <w:rPr>
                <w:rStyle w:val="a8"/>
                <w:b w:val="0"/>
              </w:rPr>
              <w:t>Числа и величины. Масса</w:t>
            </w:r>
            <w:r w:rsidR="00B969D7" w:rsidRPr="00B969D7">
              <w:rPr>
                <w:webHidden/>
              </w:rPr>
              <w:tab/>
            </w:r>
            <w:r w:rsidR="00B969D7" w:rsidRPr="00B969D7">
              <w:rPr>
                <w:webHidden/>
              </w:rPr>
              <w:fldChar w:fldCharType="begin"/>
            </w:r>
            <w:r w:rsidR="00B969D7" w:rsidRPr="00B969D7">
              <w:rPr>
                <w:webHidden/>
              </w:rPr>
              <w:instrText xml:space="preserve"> PAGEREF _Toc107410377 \h </w:instrText>
            </w:r>
            <w:r w:rsidR="00B969D7" w:rsidRPr="00B969D7">
              <w:rPr>
                <w:webHidden/>
              </w:rPr>
            </w:r>
            <w:r w:rsidR="00B969D7" w:rsidRPr="00B969D7">
              <w:rPr>
                <w:webHidden/>
              </w:rPr>
              <w:fldChar w:fldCharType="separate"/>
            </w:r>
            <w:r w:rsidR="00B969D7" w:rsidRPr="00B969D7">
              <w:rPr>
                <w:webHidden/>
              </w:rPr>
              <w:t>45</w:t>
            </w:r>
            <w:r w:rsidR="00B969D7" w:rsidRPr="00B969D7">
              <w:rPr>
                <w:webHidden/>
              </w:rPr>
              <w:fldChar w:fldCharType="end"/>
            </w:r>
          </w:hyperlink>
        </w:p>
        <w:p w14:paraId="66FF7292" w14:textId="3B323744" w:rsidR="00B969D7" w:rsidRPr="00B969D7" w:rsidRDefault="00B455F1" w:rsidP="006844C6">
          <w:pPr>
            <w:pStyle w:val="12"/>
            <w:rPr>
              <w:rFonts w:asciiTheme="minorHAnsi" w:eastAsiaTheme="minorEastAsia" w:hAnsiTheme="minorHAnsi" w:cstheme="minorBidi"/>
              <w:sz w:val="22"/>
              <w:szCs w:val="22"/>
            </w:rPr>
          </w:pPr>
          <w:hyperlink w:anchor="_Toc107410378" w:history="1">
            <w:r w:rsidR="00B969D7" w:rsidRPr="00B969D7">
              <w:rPr>
                <w:rStyle w:val="a8"/>
                <w:b w:val="0"/>
              </w:rPr>
              <w:t>Числа и величины. Вместимость</w:t>
            </w:r>
            <w:r w:rsidR="00B969D7" w:rsidRPr="00B969D7">
              <w:rPr>
                <w:webHidden/>
              </w:rPr>
              <w:tab/>
            </w:r>
            <w:r w:rsidR="00B969D7" w:rsidRPr="00B969D7">
              <w:rPr>
                <w:webHidden/>
              </w:rPr>
              <w:fldChar w:fldCharType="begin"/>
            </w:r>
            <w:r w:rsidR="00B969D7" w:rsidRPr="00B969D7">
              <w:rPr>
                <w:webHidden/>
              </w:rPr>
              <w:instrText xml:space="preserve"> PAGEREF _Toc107410378 \h </w:instrText>
            </w:r>
            <w:r w:rsidR="00B969D7" w:rsidRPr="00B969D7">
              <w:rPr>
                <w:webHidden/>
              </w:rPr>
            </w:r>
            <w:r w:rsidR="00B969D7" w:rsidRPr="00B969D7">
              <w:rPr>
                <w:webHidden/>
              </w:rPr>
              <w:fldChar w:fldCharType="separate"/>
            </w:r>
            <w:r w:rsidR="00B969D7" w:rsidRPr="00B969D7">
              <w:rPr>
                <w:webHidden/>
              </w:rPr>
              <w:t>46</w:t>
            </w:r>
            <w:r w:rsidR="00B969D7" w:rsidRPr="00B969D7">
              <w:rPr>
                <w:webHidden/>
              </w:rPr>
              <w:fldChar w:fldCharType="end"/>
            </w:r>
          </w:hyperlink>
        </w:p>
        <w:p w14:paraId="70DB3429" w14:textId="2FF1A91E" w:rsidR="00B969D7" w:rsidRPr="00B969D7" w:rsidRDefault="00B455F1" w:rsidP="006844C6">
          <w:pPr>
            <w:pStyle w:val="12"/>
            <w:rPr>
              <w:rFonts w:asciiTheme="minorHAnsi" w:eastAsiaTheme="minorEastAsia" w:hAnsiTheme="minorHAnsi" w:cstheme="minorBidi"/>
              <w:sz w:val="22"/>
              <w:szCs w:val="22"/>
            </w:rPr>
          </w:pPr>
          <w:hyperlink w:anchor="_Toc107410379" w:history="1">
            <w:r w:rsidR="00B969D7" w:rsidRPr="00B969D7">
              <w:rPr>
                <w:rStyle w:val="a8"/>
                <w:rFonts w:eastAsia="Gungsuh"/>
                <w:b w:val="0"/>
              </w:rPr>
              <w:t>Числа и величины. Время</w:t>
            </w:r>
            <w:r w:rsidR="00B969D7" w:rsidRPr="00B969D7">
              <w:rPr>
                <w:webHidden/>
              </w:rPr>
              <w:tab/>
            </w:r>
            <w:r w:rsidR="00B969D7" w:rsidRPr="00B969D7">
              <w:rPr>
                <w:webHidden/>
              </w:rPr>
              <w:fldChar w:fldCharType="begin"/>
            </w:r>
            <w:r w:rsidR="00B969D7" w:rsidRPr="00B969D7">
              <w:rPr>
                <w:webHidden/>
              </w:rPr>
              <w:instrText xml:space="preserve"> PAGEREF _Toc107410379 \h </w:instrText>
            </w:r>
            <w:r w:rsidR="00B969D7" w:rsidRPr="00B969D7">
              <w:rPr>
                <w:webHidden/>
              </w:rPr>
            </w:r>
            <w:r w:rsidR="00B969D7" w:rsidRPr="00B969D7">
              <w:rPr>
                <w:webHidden/>
              </w:rPr>
              <w:fldChar w:fldCharType="separate"/>
            </w:r>
            <w:r w:rsidR="00B969D7" w:rsidRPr="00B969D7">
              <w:rPr>
                <w:webHidden/>
              </w:rPr>
              <w:t>47</w:t>
            </w:r>
            <w:r w:rsidR="00B969D7" w:rsidRPr="00B969D7">
              <w:rPr>
                <w:webHidden/>
              </w:rPr>
              <w:fldChar w:fldCharType="end"/>
            </w:r>
          </w:hyperlink>
        </w:p>
        <w:p w14:paraId="246D0308" w14:textId="2424F2D1" w:rsidR="00B969D7" w:rsidRPr="00B969D7" w:rsidRDefault="00B455F1" w:rsidP="006844C6">
          <w:pPr>
            <w:pStyle w:val="12"/>
            <w:rPr>
              <w:rFonts w:asciiTheme="minorHAnsi" w:eastAsiaTheme="minorEastAsia" w:hAnsiTheme="minorHAnsi" w:cstheme="minorBidi"/>
              <w:sz w:val="22"/>
              <w:szCs w:val="22"/>
            </w:rPr>
          </w:pPr>
          <w:hyperlink w:anchor="_Toc107410380" w:history="1">
            <w:r w:rsidR="00B969D7" w:rsidRPr="00B969D7">
              <w:rPr>
                <w:rStyle w:val="a8"/>
                <w:rFonts w:eastAsia="Gungsuh"/>
                <w:b w:val="0"/>
              </w:rPr>
              <w:t>Числа и величины. Цена, количество, стоимость</w:t>
            </w:r>
            <w:r w:rsidR="00B969D7" w:rsidRPr="00B969D7">
              <w:rPr>
                <w:webHidden/>
              </w:rPr>
              <w:tab/>
            </w:r>
            <w:r w:rsidR="00B969D7" w:rsidRPr="00B969D7">
              <w:rPr>
                <w:webHidden/>
              </w:rPr>
              <w:fldChar w:fldCharType="begin"/>
            </w:r>
            <w:r w:rsidR="00B969D7" w:rsidRPr="00B969D7">
              <w:rPr>
                <w:webHidden/>
              </w:rPr>
              <w:instrText xml:space="preserve"> PAGEREF _Toc107410380 \h </w:instrText>
            </w:r>
            <w:r w:rsidR="00B969D7" w:rsidRPr="00B969D7">
              <w:rPr>
                <w:webHidden/>
              </w:rPr>
            </w:r>
            <w:r w:rsidR="00B969D7" w:rsidRPr="00B969D7">
              <w:rPr>
                <w:webHidden/>
              </w:rPr>
              <w:fldChar w:fldCharType="separate"/>
            </w:r>
            <w:r w:rsidR="00B969D7" w:rsidRPr="00B969D7">
              <w:rPr>
                <w:webHidden/>
              </w:rPr>
              <w:t>49</w:t>
            </w:r>
            <w:r w:rsidR="00B969D7" w:rsidRPr="00B969D7">
              <w:rPr>
                <w:webHidden/>
              </w:rPr>
              <w:fldChar w:fldCharType="end"/>
            </w:r>
          </w:hyperlink>
        </w:p>
        <w:p w14:paraId="051A0062" w14:textId="2BC0705A" w:rsidR="00B969D7" w:rsidRPr="00B969D7" w:rsidRDefault="00B455F1" w:rsidP="006844C6">
          <w:pPr>
            <w:pStyle w:val="12"/>
            <w:rPr>
              <w:rFonts w:asciiTheme="minorHAnsi" w:eastAsiaTheme="minorEastAsia" w:hAnsiTheme="minorHAnsi" w:cstheme="minorBidi"/>
              <w:sz w:val="22"/>
              <w:szCs w:val="22"/>
            </w:rPr>
          </w:pPr>
          <w:hyperlink w:anchor="_Toc107410381" w:history="1">
            <w:r w:rsidR="00B969D7" w:rsidRPr="00B969D7">
              <w:rPr>
                <w:rStyle w:val="a8"/>
                <w:rFonts w:eastAsia="Gungsuh"/>
                <w:b w:val="0"/>
              </w:rPr>
              <w:t>Числа и величины. Скорость, время, пройденный путь</w:t>
            </w:r>
            <w:r w:rsidR="00B969D7" w:rsidRPr="00B969D7">
              <w:rPr>
                <w:webHidden/>
              </w:rPr>
              <w:tab/>
            </w:r>
            <w:r w:rsidR="00B969D7" w:rsidRPr="00B969D7">
              <w:rPr>
                <w:webHidden/>
              </w:rPr>
              <w:fldChar w:fldCharType="begin"/>
            </w:r>
            <w:r w:rsidR="00B969D7" w:rsidRPr="00B969D7">
              <w:rPr>
                <w:webHidden/>
              </w:rPr>
              <w:instrText xml:space="preserve"> PAGEREF _Toc107410381 \h </w:instrText>
            </w:r>
            <w:r w:rsidR="00B969D7" w:rsidRPr="00B969D7">
              <w:rPr>
                <w:webHidden/>
              </w:rPr>
            </w:r>
            <w:r w:rsidR="00B969D7" w:rsidRPr="00B969D7">
              <w:rPr>
                <w:webHidden/>
              </w:rPr>
              <w:fldChar w:fldCharType="separate"/>
            </w:r>
            <w:r w:rsidR="00B969D7" w:rsidRPr="00B969D7">
              <w:rPr>
                <w:webHidden/>
              </w:rPr>
              <w:t>52</w:t>
            </w:r>
            <w:r w:rsidR="00B969D7" w:rsidRPr="00B969D7">
              <w:rPr>
                <w:webHidden/>
              </w:rPr>
              <w:fldChar w:fldCharType="end"/>
            </w:r>
          </w:hyperlink>
        </w:p>
        <w:p w14:paraId="518D651A" w14:textId="3C4CFC22" w:rsidR="00B969D7" w:rsidRPr="00B969D7" w:rsidRDefault="00B455F1" w:rsidP="006844C6">
          <w:pPr>
            <w:pStyle w:val="12"/>
            <w:rPr>
              <w:rFonts w:asciiTheme="minorHAnsi" w:eastAsiaTheme="minorEastAsia" w:hAnsiTheme="minorHAnsi" w:cstheme="minorBidi"/>
              <w:sz w:val="22"/>
              <w:szCs w:val="22"/>
            </w:rPr>
          </w:pPr>
          <w:hyperlink w:anchor="_Toc107410382" w:history="1">
            <w:r w:rsidR="00B969D7" w:rsidRPr="00B969D7">
              <w:rPr>
                <w:rStyle w:val="a8"/>
                <w:rFonts w:eastAsia="Gungsuh"/>
                <w:b w:val="0"/>
              </w:rPr>
              <w:t>Числа и величины. Доли величины</w:t>
            </w:r>
            <w:r w:rsidR="00B969D7" w:rsidRPr="00B969D7">
              <w:rPr>
                <w:webHidden/>
              </w:rPr>
              <w:tab/>
            </w:r>
            <w:r w:rsidR="00B969D7" w:rsidRPr="00B969D7">
              <w:rPr>
                <w:webHidden/>
              </w:rPr>
              <w:fldChar w:fldCharType="begin"/>
            </w:r>
            <w:r w:rsidR="00B969D7" w:rsidRPr="00B969D7">
              <w:rPr>
                <w:webHidden/>
              </w:rPr>
              <w:instrText xml:space="preserve"> PAGEREF _Toc107410382 \h </w:instrText>
            </w:r>
            <w:r w:rsidR="00B969D7" w:rsidRPr="00B969D7">
              <w:rPr>
                <w:webHidden/>
              </w:rPr>
            </w:r>
            <w:r w:rsidR="00B969D7" w:rsidRPr="00B969D7">
              <w:rPr>
                <w:webHidden/>
              </w:rPr>
              <w:fldChar w:fldCharType="separate"/>
            </w:r>
            <w:r w:rsidR="00B969D7" w:rsidRPr="00B969D7">
              <w:rPr>
                <w:webHidden/>
              </w:rPr>
              <w:t>53</w:t>
            </w:r>
            <w:r w:rsidR="00B969D7" w:rsidRPr="00B969D7">
              <w:rPr>
                <w:webHidden/>
              </w:rPr>
              <w:fldChar w:fldCharType="end"/>
            </w:r>
          </w:hyperlink>
        </w:p>
        <w:p w14:paraId="386C6472" w14:textId="00205CF8" w:rsidR="00B969D7" w:rsidRPr="00B969D7" w:rsidRDefault="00B455F1" w:rsidP="006844C6">
          <w:pPr>
            <w:pStyle w:val="12"/>
            <w:rPr>
              <w:rFonts w:asciiTheme="minorHAnsi" w:eastAsiaTheme="minorEastAsia" w:hAnsiTheme="minorHAnsi" w:cstheme="minorBidi"/>
              <w:sz w:val="22"/>
              <w:szCs w:val="22"/>
            </w:rPr>
          </w:pPr>
          <w:hyperlink w:anchor="_Toc107410383" w:history="1">
            <w:r w:rsidR="00B969D7" w:rsidRPr="00B969D7">
              <w:rPr>
                <w:rStyle w:val="a8"/>
                <w:rFonts w:eastAsia="Gungsuh"/>
                <w:b w:val="0"/>
              </w:rPr>
              <w:t>Пространственные отношения. Геометрические фигуры</w:t>
            </w:r>
            <w:r w:rsidR="00B969D7" w:rsidRPr="00B969D7">
              <w:rPr>
                <w:webHidden/>
              </w:rPr>
              <w:tab/>
            </w:r>
            <w:r w:rsidR="00B969D7" w:rsidRPr="00B969D7">
              <w:rPr>
                <w:webHidden/>
              </w:rPr>
              <w:fldChar w:fldCharType="begin"/>
            </w:r>
            <w:r w:rsidR="00B969D7" w:rsidRPr="00B969D7">
              <w:rPr>
                <w:webHidden/>
              </w:rPr>
              <w:instrText xml:space="preserve"> PAGEREF _Toc107410383 \h </w:instrText>
            </w:r>
            <w:r w:rsidR="00B969D7" w:rsidRPr="00B969D7">
              <w:rPr>
                <w:webHidden/>
              </w:rPr>
            </w:r>
            <w:r w:rsidR="00B969D7" w:rsidRPr="00B969D7">
              <w:rPr>
                <w:webHidden/>
              </w:rPr>
              <w:fldChar w:fldCharType="separate"/>
            </w:r>
            <w:r w:rsidR="00B969D7" w:rsidRPr="00B969D7">
              <w:rPr>
                <w:webHidden/>
              </w:rPr>
              <w:t>55</w:t>
            </w:r>
            <w:r w:rsidR="00B969D7" w:rsidRPr="00B969D7">
              <w:rPr>
                <w:webHidden/>
              </w:rPr>
              <w:fldChar w:fldCharType="end"/>
            </w:r>
          </w:hyperlink>
        </w:p>
        <w:p w14:paraId="315646A0" w14:textId="6609CB07" w:rsidR="00B969D7" w:rsidRPr="00B969D7" w:rsidRDefault="00B455F1" w:rsidP="006844C6">
          <w:pPr>
            <w:pStyle w:val="12"/>
            <w:rPr>
              <w:rFonts w:asciiTheme="minorHAnsi" w:eastAsiaTheme="minorEastAsia" w:hAnsiTheme="minorHAnsi" w:cstheme="minorBidi"/>
              <w:sz w:val="22"/>
              <w:szCs w:val="22"/>
            </w:rPr>
          </w:pPr>
          <w:hyperlink w:anchor="_Toc107410384" w:history="1">
            <w:r w:rsidR="00B969D7" w:rsidRPr="00B969D7">
              <w:rPr>
                <w:rStyle w:val="a8"/>
                <w:rFonts w:eastAsia="Gungsuh"/>
                <w:b w:val="0"/>
              </w:rPr>
              <w:t>Математическая информация</w:t>
            </w:r>
            <w:r w:rsidR="00B969D7" w:rsidRPr="00B969D7">
              <w:rPr>
                <w:webHidden/>
              </w:rPr>
              <w:tab/>
            </w:r>
            <w:r w:rsidR="00B969D7" w:rsidRPr="00B969D7">
              <w:rPr>
                <w:webHidden/>
              </w:rPr>
              <w:fldChar w:fldCharType="begin"/>
            </w:r>
            <w:r w:rsidR="00B969D7" w:rsidRPr="00B969D7">
              <w:rPr>
                <w:webHidden/>
              </w:rPr>
              <w:instrText xml:space="preserve"> PAGEREF _Toc107410384 \h </w:instrText>
            </w:r>
            <w:r w:rsidR="00B969D7" w:rsidRPr="00B969D7">
              <w:rPr>
                <w:webHidden/>
              </w:rPr>
            </w:r>
            <w:r w:rsidR="00B969D7" w:rsidRPr="00B969D7">
              <w:rPr>
                <w:webHidden/>
              </w:rPr>
              <w:fldChar w:fldCharType="separate"/>
            </w:r>
            <w:r w:rsidR="00B969D7" w:rsidRPr="00B969D7">
              <w:rPr>
                <w:webHidden/>
              </w:rPr>
              <w:t>56</w:t>
            </w:r>
            <w:r w:rsidR="00B969D7" w:rsidRPr="00B969D7">
              <w:rPr>
                <w:webHidden/>
              </w:rPr>
              <w:fldChar w:fldCharType="end"/>
            </w:r>
          </w:hyperlink>
        </w:p>
        <w:p w14:paraId="55E04077" w14:textId="556F4111" w:rsidR="00B969D7" w:rsidRPr="006844C6" w:rsidRDefault="00B455F1" w:rsidP="006844C6">
          <w:pPr>
            <w:pStyle w:val="12"/>
            <w:rPr>
              <w:rFonts w:asciiTheme="minorHAnsi" w:eastAsiaTheme="minorEastAsia" w:hAnsiTheme="minorHAnsi" w:cstheme="minorBidi"/>
              <w:sz w:val="22"/>
              <w:szCs w:val="22"/>
            </w:rPr>
          </w:pPr>
          <w:hyperlink w:anchor="_Toc107410385" w:history="1">
            <w:r w:rsidR="00B969D7" w:rsidRPr="006844C6">
              <w:rPr>
                <w:rStyle w:val="a8"/>
                <w:b w:val="0"/>
              </w:rPr>
              <w:t>4 год обучения</w:t>
            </w:r>
            <w:r w:rsidR="00B969D7" w:rsidRPr="006844C6">
              <w:rPr>
                <w:webHidden/>
              </w:rPr>
              <w:tab/>
            </w:r>
            <w:r w:rsidR="00B969D7" w:rsidRPr="006844C6">
              <w:rPr>
                <w:webHidden/>
              </w:rPr>
              <w:fldChar w:fldCharType="begin"/>
            </w:r>
            <w:r w:rsidR="00B969D7" w:rsidRPr="006844C6">
              <w:rPr>
                <w:webHidden/>
              </w:rPr>
              <w:instrText xml:space="preserve"> PAGEREF _Toc107410385 \h </w:instrText>
            </w:r>
            <w:r w:rsidR="00B969D7" w:rsidRPr="006844C6">
              <w:rPr>
                <w:webHidden/>
              </w:rPr>
            </w:r>
            <w:r w:rsidR="00B969D7" w:rsidRPr="006844C6">
              <w:rPr>
                <w:webHidden/>
              </w:rPr>
              <w:fldChar w:fldCharType="separate"/>
            </w:r>
            <w:r w:rsidR="00B969D7" w:rsidRPr="006844C6">
              <w:rPr>
                <w:webHidden/>
              </w:rPr>
              <w:t>57</w:t>
            </w:r>
            <w:r w:rsidR="00B969D7" w:rsidRPr="006844C6">
              <w:rPr>
                <w:webHidden/>
              </w:rPr>
              <w:fldChar w:fldCharType="end"/>
            </w:r>
          </w:hyperlink>
        </w:p>
        <w:p w14:paraId="1715F4FE" w14:textId="31C59EC6" w:rsidR="00B969D7" w:rsidRPr="00B969D7" w:rsidRDefault="00B455F1" w:rsidP="006844C6">
          <w:pPr>
            <w:pStyle w:val="12"/>
            <w:rPr>
              <w:rFonts w:asciiTheme="minorHAnsi" w:eastAsiaTheme="minorEastAsia" w:hAnsiTheme="minorHAnsi" w:cstheme="minorBidi"/>
              <w:sz w:val="22"/>
              <w:szCs w:val="22"/>
            </w:rPr>
          </w:pPr>
          <w:hyperlink w:anchor="_Toc107410386" w:history="1">
            <w:r w:rsidR="00B969D7" w:rsidRPr="00B969D7">
              <w:rPr>
                <w:rStyle w:val="a8"/>
                <w:rFonts w:eastAsia="Gungsuh"/>
                <w:b w:val="0"/>
              </w:rPr>
              <w:t>Числа от 0 до 1000000</w:t>
            </w:r>
            <w:r w:rsidR="00B969D7" w:rsidRPr="00B969D7">
              <w:rPr>
                <w:webHidden/>
              </w:rPr>
              <w:tab/>
            </w:r>
            <w:r w:rsidR="00B969D7" w:rsidRPr="00B969D7">
              <w:rPr>
                <w:webHidden/>
              </w:rPr>
              <w:fldChar w:fldCharType="begin"/>
            </w:r>
            <w:r w:rsidR="00B969D7" w:rsidRPr="00B969D7">
              <w:rPr>
                <w:webHidden/>
              </w:rPr>
              <w:instrText xml:space="preserve"> PAGEREF _Toc107410386 \h </w:instrText>
            </w:r>
            <w:r w:rsidR="00B969D7" w:rsidRPr="00B969D7">
              <w:rPr>
                <w:webHidden/>
              </w:rPr>
            </w:r>
            <w:r w:rsidR="00B969D7" w:rsidRPr="00B969D7">
              <w:rPr>
                <w:webHidden/>
              </w:rPr>
              <w:fldChar w:fldCharType="separate"/>
            </w:r>
            <w:r w:rsidR="00B969D7" w:rsidRPr="00B969D7">
              <w:rPr>
                <w:webHidden/>
              </w:rPr>
              <w:t>58</w:t>
            </w:r>
            <w:r w:rsidR="00B969D7" w:rsidRPr="00B969D7">
              <w:rPr>
                <w:webHidden/>
              </w:rPr>
              <w:fldChar w:fldCharType="end"/>
            </w:r>
          </w:hyperlink>
        </w:p>
        <w:p w14:paraId="40646CFF" w14:textId="3CBE19BF" w:rsidR="00B969D7" w:rsidRPr="00B969D7" w:rsidRDefault="00B455F1" w:rsidP="006844C6">
          <w:pPr>
            <w:pStyle w:val="12"/>
            <w:rPr>
              <w:rFonts w:asciiTheme="minorHAnsi" w:eastAsiaTheme="minorEastAsia" w:hAnsiTheme="minorHAnsi" w:cstheme="minorBidi"/>
              <w:sz w:val="22"/>
              <w:szCs w:val="22"/>
            </w:rPr>
          </w:pPr>
          <w:hyperlink w:anchor="_Toc107410387" w:history="1">
            <w:r w:rsidR="00B969D7" w:rsidRPr="00B969D7">
              <w:rPr>
                <w:rStyle w:val="a8"/>
                <w:rFonts w:eastAsia="Gungsuh"/>
                <w:b w:val="0"/>
              </w:rPr>
              <w:t>Арифметические действия: сложение и вычитание. Числа, которые больше 1000</w:t>
            </w:r>
            <w:r w:rsidR="00B969D7" w:rsidRPr="00B969D7">
              <w:rPr>
                <w:webHidden/>
              </w:rPr>
              <w:tab/>
            </w:r>
            <w:r w:rsidR="00B969D7" w:rsidRPr="00B969D7">
              <w:rPr>
                <w:webHidden/>
              </w:rPr>
              <w:fldChar w:fldCharType="begin"/>
            </w:r>
            <w:r w:rsidR="00B969D7" w:rsidRPr="00B969D7">
              <w:rPr>
                <w:webHidden/>
              </w:rPr>
              <w:instrText xml:space="preserve"> PAGEREF _Toc107410387 \h </w:instrText>
            </w:r>
            <w:r w:rsidR="00B969D7" w:rsidRPr="00B969D7">
              <w:rPr>
                <w:webHidden/>
              </w:rPr>
            </w:r>
            <w:r w:rsidR="00B969D7" w:rsidRPr="00B969D7">
              <w:rPr>
                <w:webHidden/>
              </w:rPr>
              <w:fldChar w:fldCharType="separate"/>
            </w:r>
            <w:r w:rsidR="00B969D7" w:rsidRPr="00B969D7">
              <w:rPr>
                <w:webHidden/>
              </w:rPr>
              <w:t>59</w:t>
            </w:r>
            <w:r w:rsidR="00B969D7" w:rsidRPr="00B969D7">
              <w:rPr>
                <w:webHidden/>
              </w:rPr>
              <w:fldChar w:fldCharType="end"/>
            </w:r>
          </w:hyperlink>
        </w:p>
        <w:p w14:paraId="67B6395E" w14:textId="47B436B8" w:rsidR="00B969D7" w:rsidRPr="00B969D7" w:rsidRDefault="00B455F1" w:rsidP="006844C6">
          <w:pPr>
            <w:pStyle w:val="12"/>
            <w:rPr>
              <w:rFonts w:asciiTheme="minorHAnsi" w:eastAsiaTheme="minorEastAsia" w:hAnsiTheme="minorHAnsi" w:cstheme="minorBidi"/>
              <w:sz w:val="22"/>
              <w:szCs w:val="22"/>
            </w:rPr>
          </w:pPr>
          <w:hyperlink w:anchor="_Toc107410388" w:history="1">
            <w:r w:rsidR="00B969D7" w:rsidRPr="00B969D7">
              <w:rPr>
                <w:rStyle w:val="a8"/>
                <w:b w:val="0"/>
              </w:rPr>
              <w:t>Арифметические действия: умножение и деление на однозначное число</w:t>
            </w:r>
            <w:r w:rsidR="00B969D7" w:rsidRPr="00B969D7">
              <w:rPr>
                <w:webHidden/>
              </w:rPr>
              <w:tab/>
            </w:r>
            <w:r w:rsidR="00B969D7" w:rsidRPr="00B969D7">
              <w:rPr>
                <w:webHidden/>
              </w:rPr>
              <w:fldChar w:fldCharType="begin"/>
            </w:r>
            <w:r w:rsidR="00B969D7" w:rsidRPr="00B969D7">
              <w:rPr>
                <w:webHidden/>
              </w:rPr>
              <w:instrText xml:space="preserve"> PAGEREF _Toc107410388 \h </w:instrText>
            </w:r>
            <w:r w:rsidR="00B969D7" w:rsidRPr="00B969D7">
              <w:rPr>
                <w:webHidden/>
              </w:rPr>
            </w:r>
            <w:r w:rsidR="00B969D7" w:rsidRPr="00B969D7">
              <w:rPr>
                <w:webHidden/>
              </w:rPr>
              <w:fldChar w:fldCharType="separate"/>
            </w:r>
            <w:r w:rsidR="00B969D7" w:rsidRPr="00B969D7">
              <w:rPr>
                <w:webHidden/>
              </w:rPr>
              <w:t>61</w:t>
            </w:r>
            <w:r w:rsidR="00B969D7" w:rsidRPr="00B969D7">
              <w:rPr>
                <w:webHidden/>
              </w:rPr>
              <w:fldChar w:fldCharType="end"/>
            </w:r>
          </w:hyperlink>
        </w:p>
        <w:p w14:paraId="54C3B6F8" w14:textId="6E5264D9" w:rsidR="00B969D7" w:rsidRPr="00B969D7" w:rsidRDefault="00B455F1" w:rsidP="006844C6">
          <w:pPr>
            <w:pStyle w:val="12"/>
            <w:rPr>
              <w:rFonts w:asciiTheme="minorHAnsi" w:eastAsiaTheme="minorEastAsia" w:hAnsiTheme="minorHAnsi" w:cstheme="minorBidi"/>
              <w:sz w:val="22"/>
              <w:szCs w:val="22"/>
            </w:rPr>
          </w:pPr>
          <w:hyperlink w:anchor="_Toc107410389" w:history="1">
            <w:r w:rsidR="00B969D7" w:rsidRPr="00B969D7">
              <w:rPr>
                <w:rStyle w:val="a8"/>
                <w:rFonts w:eastAsia="Gungsuh"/>
                <w:b w:val="0"/>
              </w:rPr>
              <w:t>Арифметические действия: умножение и деление многозначного числа на двузначное число</w:t>
            </w:r>
            <w:r w:rsidR="00B969D7" w:rsidRPr="00B969D7">
              <w:rPr>
                <w:webHidden/>
              </w:rPr>
              <w:tab/>
            </w:r>
            <w:r w:rsidR="00B969D7" w:rsidRPr="00B969D7">
              <w:rPr>
                <w:webHidden/>
              </w:rPr>
              <w:fldChar w:fldCharType="begin"/>
            </w:r>
            <w:r w:rsidR="00B969D7" w:rsidRPr="00B969D7">
              <w:rPr>
                <w:webHidden/>
              </w:rPr>
              <w:instrText xml:space="preserve"> PAGEREF _Toc107410389 \h </w:instrText>
            </w:r>
            <w:r w:rsidR="00B969D7" w:rsidRPr="00B969D7">
              <w:rPr>
                <w:webHidden/>
              </w:rPr>
            </w:r>
            <w:r w:rsidR="00B969D7" w:rsidRPr="00B969D7">
              <w:rPr>
                <w:webHidden/>
              </w:rPr>
              <w:fldChar w:fldCharType="separate"/>
            </w:r>
            <w:r w:rsidR="00B969D7" w:rsidRPr="00B969D7">
              <w:rPr>
                <w:webHidden/>
              </w:rPr>
              <w:t>62</w:t>
            </w:r>
            <w:r w:rsidR="00B969D7" w:rsidRPr="00B969D7">
              <w:rPr>
                <w:webHidden/>
              </w:rPr>
              <w:fldChar w:fldCharType="end"/>
            </w:r>
          </w:hyperlink>
        </w:p>
        <w:p w14:paraId="734F308A" w14:textId="74F4ED94" w:rsidR="00B969D7" w:rsidRPr="00B969D7" w:rsidRDefault="00B455F1" w:rsidP="006844C6">
          <w:pPr>
            <w:pStyle w:val="12"/>
            <w:rPr>
              <w:rFonts w:asciiTheme="minorHAnsi" w:eastAsiaTheme="minorEastAsia" w:hAnsiTheme="minorHAnsi" w:cstheme="minorBidi"/>
              <w:sz w:val="22"/>
              <w:szCs w:val="22"/>
            </w:rPr>
          </w:pPr>
          <w:hyperlink w:anchor="_Toc107410390" w:history="1">
            <w:r w:rsidR="00B969D7" w:rsidRPr="00B969D7">
              <w:rPr>
                <w:rStyle w:val="a8"/>
                <w:b w:val="0"/>
              </w:rPr>
              <w:t>Арифметические действия: умножение и деление многозначного числа на трёхзначное число</w:t>
            </w:r>
            <w:r w:rsidR="00B969D7" w:rsidRPr="00B969D7">
              <w:rPr>
                <w:webHidden/>
              </w:rPr>
              <w:tab/>
            </w:r>
            <w:r w:rsidR="00B969D7" w:rsidRPr="00B969D7">
              <w:rPr>
                <w:webHidden/>
              </w:rPr>
              <w:fldChar w:fldCharType="begin"/>
            </w:r>
            <w:r w:rsidR="00B969D7" w:rsidRPr="00B969D7">
              <w:rPr>
                <w:webHidden/>
              </w:rPr>
              <w:instrText xml:space="preserve"> PAGEREF _Toc107410390 \h </w:instrText>
            </w:r>
            <w:r w:rsidR="00B969D7" w:rsidRPr="00B969D7">
              <w:rPr>
                <w:webHidden/>
              </w:rPr>
            </w:r>
            <w:r w:rsidR="00B969D7" w:rsidRPr="00B969D7">
              <w:rPr>
                <w:webHidden/>
              </w:rPr>
              <w:fldChar w:fldCharType="separate"/>
            </w:r>
            <w:r w:rsidR="00B969D7" w:rsidRPr="00B969D7">
              <w:rPr>
                <w:webHidden/>
              </w:rPr>
              <w:t>64</w:t>
            </w:r>
            <w:r w:rsidR="00B969D7" w:rsidRPr="00B969D7">
              <w:rPr>
                <w:webHidden/>
              </w:rPr>
              <w:fldChar w:fldCharType="end"/>
            </w:r>
          </w:hyperlink>
        </w:p>
        <w:p w14:paraId="40062647" w14:textId="077419AB" w:rsidR="00B969D7" w:rsidRPr="00B969D7" w:rsidRDefault="00B455F1" w:rsidP="006844C6">
          <w:pPr>
            <w:pStyle w:val="12"/>
            <w:rPr>
              <w:rFonts w:asciiTheme="minorHAnsi" w:eastAsiaTheme="minorEastAsia" w:hAnsiTheme="minorHAnsi" w:cstheme="minorBidi"/>
              <w:sz w:val="22"/>
              <w:szCs w:val="22"/>
            </w:rPr>
          </w:pPr>
          <w:hyperlink w:anchor="_Toc107410391" w:history="1">
            <w:r w:rsidR="00B969D7" w:rsidRPr="00B969D7">
              <w:rPr>
                <w:rStyle w:val="a8"/>
                <w:b w:val="0"/>
              </w:rPr>
              <w:t>Арифметические действия. Деление с остатком в пределах 1000</w:t>
            </w:r>
            <w:r w:rsidR="00B969D7" w:rsidRPr="00B969D7">
              <w:rPr>
                <w:webHidden/>
              </w:rPr>
              <w:tab/>
            </w:r>
            <w:r w:rsidR="00B969D7" w:rsidRPr="00B969D7">
              <w:rPr>
                <w:webHidden/>
              </w:rPr>
              <w:fldChar w:fldCharType="begin"/>
            </w:r>
            <w:r w:rsidR="00B969D7" w:rsidRPr="00B969D7">
              <w:rPr>
                <w:webHidden/>
              </w:rPr>
              <w:instrText xml:space="preserve"> PAGEREF _Toc107410391 \h </w:instrText>
            </w:r>
            <w:r w:rsidR="00B969D7" w:rsidRPr="00B969D7">
              <w:rPr>
                <w:webHidden/>
              </w:rPr>
            </w:r>
            <w:r w:rsidR="00B969D7" w:rsidRPr="00B969D7">
              <w:rPr>
                <w:webHidden/>
              </w:rPr>
              <w:fldChar w:fldCharType="separate"/>
            </w:r>
            <w:r w:rsidR="00B969D7" w:rsidRPr="00B969D7">
              <w:rPr>
                <w:webHidden/>
              </w:rPr>
              <w:t>65</w:t>
            </w:r>
            <w:r w:rsidR="00B969D7" w:rsidRPr="00B969D7">
              <w:rPr>
                <w:webHidden/>
              </w:rPr>
              <w:fldChar w:fldCharType="end"/>
            </w:r>
          </w:hyperlink>
        </w:p>
        <w:p w14:paraId="46F74D48" w14:textId="382F197C" w:rsidR="00B969D7" w:rsidRPr="00B969D7" w:rsidRDefault="00B455F1" w:rsidP="006844C6">
          <w:pPr>
            <w:pStyle w:val="12"/>
            <w:rPr>
              <w:rFonts w:asciiTheme="minorHAnsi" w:eastAsiaTheme="minorEastAsia" w:hAnsiTheme="minorHAnsi" w:cstheme="minorBidi"/>
              <w:sz w:val="22"/>
              <w:szCs w:val="22"/>
            </w:rPr>
          </w:pPr>
          <w:hyperlink w:anchor="_Toc107410392" w:history="1">
            <w:r w:rsidR="00B969D7" w:rsidRPr="00B969D7">
              <w:rPr>
                <w:rStyle w:val="a8"/>
                <w:b w:val="0"/>
              </w:rPr>
              <w:t>Арифметические действия. Порядок выполнения действий в числовых выражениях</w:t>
            </w:r>
            <w:r w:rsidR="00B969D7" w:rsidRPr="00B969D7">
              <w:rPr>
                <w:webHidden/>
              </w:rPr>
              <w:tab/>
            </w:r>
            <w:r w:rsidR="00B969D7" w:rsidRPr="00B969D7">
              <w:rPr>
                <w:webHidden/>
              </w:rPr>
              <w:fldChar w:fldCharType="begin"/>
            </w:r>
            <w:r w:rsidR="00B969D7" w:rsidRPr="00B969D7">
              <w:rPr>
                <w:webHidden/>
              </w:rPr>
              <w:instrText xml:space="preserve"> PAGEREF _Toc107410392 \h </w:instrText>
            </w:r>
            <w:r w:rsidR="00B969D7" w:rsidRPr="00B969D7">
              <w:rPr>
                <w:webHidden/>
              </w:rPr>
            </w:r>
            <w:r w:rsidR="00B969D7" w:rsidRPr="00B969D7">
              <w:rPr>
                <w:webHidden/>
              </w:rPr>
              <w:fldChar w:fldCharType="separate"/>
            </w:r>
            <w:r w:rsidR="00B969D7" w:rsidRPr="00B969D7">
              <w:rPr>
                <w:webHidden/>
              </w:rPr>
              <w:t>67</w:t>
            </w:r>
            <w:r w:rsidR="00B969D7" w:rsidRPr="00B969D7">
              <w:rPr>
                <w:webHidden/>
              </w:rPr>
              <w:fldChar w:fldCharType="end"/>
            </w:r>
          </w:hyperlink>
        </w:p>
        <w:p w14:paraId="185C94AE" w14:textId="2843E041" w:rsidR="00B969D7" w:rsidRPr="00B969D7" w:rsidRDefault="00B455F1" w:rsidP="006844C6">
          <w:pPr>
            <w:pStyle w:val="12"/>
            <w:rPr>
              <w:rFonts w:asciiTheme="minorHAnsi" w:eastAsiaTheme="minorEastAsia" w:hAnsiTheme="minorHAnsi" w:cstheme="minorBidi"/>
              <w:sz w:val="22"/>
              <w:szCs w:val="22"/>
            </w:rPr>
          </w:pPr>
          <w:hyperlink w:anchor="_Toc107410393" w:history="1">
            <w:r w:rsidR="00B969D7" w:rsidRPr="00B969D7">
              <w:rPr>
                <w:rStyle w:val="a8"/>
                <w:rFonts w:eastAsia="Gungsuh"/>
                <w:b w:val="0"/>
              </w:rPr>
              <w:t>Числовые и буквенные выражения</w:t>
            </w:r>
            <w:r w:rsidR="00B969D7" w:rsidRPr="00B969D7">
              <w:rPr>
                <w:webHidden/>
              </w:rPr>
              <w:tab/>
            </w:r>
            <w:r w:rsidR="00B969D7" w:rsidRPr="00B969D7">
              <w:rPr>
                <w:webHidden/>
              </w:rPr>
              <w:fldChar w:fldCharType="begin"/>
            </w:r>
            <w:r w:rsidR="00B969D7" w:rsidRPr="00B969D7">
              <w:rPr>
                <w:webHidden/>
              </w:rPr>
              <w:instrText xml:space="preserve"> PAGEREF _Toc107410393 \h </w:instrText>
            </w:r>
            <w:r w:rsidR="00B969D7" w:rsidRPr="00B969D7">
              <w:rPr>
                <w:webHidden/>
              </w:rPr>
            </w:r>
            <w:r w:rsidR="00B969D7" w:rsidRPr="00B969D7">
              <w:rPr>
                <w:webHidden/>
              </w:rPr>
              <w:fldChar w:fldCharType="separate"/>
            </w:r>
            <w:r w:rsidR="00B969D7" w:rsidRPr="00B969D7">
              <w:rPr>
                <w:webHidden/>
              </w:rPr>
              <w:t>68</w:t>
            </w:r>
            <w:r w:rsidR="00B969D7" w:rsidRPr="00B969D7">
              <w:rPr>
                <w:webHidden/>
              </w:rPr>
              <w:fldChar w:fldCharType="end"/>
            </w:r>
          </w:hyperlink>
        </w:p>
        <w:p w14:paraId="32C0A2AA" w14:textId="495CE3BD" w:rsidR="00B969D7" w:rsidRPr="00B969D7" w:rsidRDefault="00B455F1" w:rsidP="006844C6">
          <w:pPr>
            <w:pStyle w:val="12"/>
            <w:rPr>
              <w:rFonts w:asciiTheme="minorHAnsi" w:eastAsiaTheme="minorEastAsia" w:hAnsiTheme="minorHAnsi" w:cstheme="minorBidi"/>
              <w:sz w:val="22"/>
              <w:szCs w:val="22"/>
            </w:rPr>
          </w:pPr>
          <w:hyperlink w:anchor="_Toc107410394" w:history="1">
            <w:r w:rsidR="00B969D7" w:rsidRPr="00B969D7">
              <w:rPr>
                <w:rStyle w:val="a8"/>
                <w:rFonts w:eastAsia="Gungsuh"/>
                <w:b w:val="0"/>
              </w:rPr>
              <w:t>Уравнения и неравенства</w:t>
            </w:r>
            <w:r w:rsidR="00B969D7" w:rsidRPr="00B969D7">
              <w:rPr>
                <w:webHidden/>
              </w:rPr>
              <w:tab/>
            </w:r>
            <w:r w:rsidR="00B969D7" w:rsidRPr="00B969D7">
              <w:rPr>
                <w:webHidden/>
              </w:rPr>
              <w:fldChar w:fldCharType="begin"/>
            </w:r>
            <w:r w:rsidR="00B969D7" w:rsidRPr="00B969D7">
              <w:rPr>
                <w:webHidden/>
              </w:rPr>
              <w:instrText xml:space="preserve"> PAGEREF _Toc107410394 \h </w:instrText>
            </w:r>
            <w:r w:rsidR="00B969D7" w:rsidRPr="00B969D7">
              <w:rPr>
                <w:webHidden/>
              </w:rPr>
            </w:r>
            <w:r w:rsidR="00B969D7" w:rsidRPr="00B969D7">
              <w:rPr>
                <w:webHidden/>
              </w:rPr>
              <w:fldChar w:fldCharType="separate"/>
            </w:r>
            <w:r w:rsidR="00B969D7" w:rsidRPr="00B969D7">
              <w:rPr>
                <w:webHidden/>
              </w:rPr>
              <w:t>69</w:t>
            </w:r>
            <w:r w:rsidR="00B969D7" w:rsidRPr="00B969D7">
              <w:rPr>
                <w:webHidden/>
              </w:rPr>
              <w:fldChar w:fldCharType="end"/>
            </w:r>
          </w:hyperlink>
        </w:p>
        <w:p w14:paraId="232D2A3A" w14:textId="58714DB1" w:rsidR="00B969D7" w:rsidRPr="00B969D7" w:rsidRDefault="00B455F1" w:rsidP="006844C6">
          <w:pPr>
            <w:pStyle w:val="12"/>
            <w:rPr>
              <w:rFonts w:asciiTheme="minorHAnsi" w:eastAsiaTheme="minorEastAsia" w:hAnsiTheme="minorHAnsi" w:cstheme="minorBidi"/>
              <w:sz w:val="22"/>
              <w:szCs w:val="22"/>
            </w:rPr>
          </w:pPr>
          <w:hyperlink w:anchor="_Toc107410395" w:history="1">
            <w:r w:rsidR="00B969D7" w:rsidRPr="00B969D7">
              <w:rPr>
                <w:rStyle w:val="a8"/>
                <w:rFonts w:eastAsia="Gungsuh"/>
                <w:b w:val="0"/>
              </w:rPr>
              <w:t>Числа и величины. Доли величины</w:t>
            </w:r>
            <w:r w:rsidR="00B969D7" w:rsidRPr="00B969D7">
              <w:rPr>
                <w:webHidden/>
              </w:rPr>
              <w:tab/>
            </w:r>
            <w:r w:rsidR="00B969D7" w:rsidRPr="00B969D7">
              <w:rPr>
                <w:webHidden/>
              </w:rPr>
              <w:fldChar w:fldCharType="begin"/>
            </w:r>
            <w:r w:rsidR="00B969D7" w:rsidRPr="00B969D7">
              <w:rPr>
                <w:webHidden/>
              </w:rPr>
              <w:instrText xml:space="preserve"> PAGEREF _Toc107410395 \h </w:instrText>
            </w:r>
            <w:r w:rsidR="00B969D7" w:rsidRPr="00B969D7">
              <w:rPr>
                <w:webHidden/>
              </w:rPr>
            </w:r>
            <w:r w:rsidR="00B969D7" w:rsidRPr="00B969D7">
              <w:rPr>
                <w:webHidden/>
              </w:rPr>
              <w:fldChar w:fldCharType="separate"/>
            </w:r>
            <w:r w:rsidR="00B969D7" w:rsidRPr="00B969D7">
              <w:rPr>
                <w:webHidden/>
              </w:rPr>
              <w:t>70</w:t>
            </w:r>
            <w:r w:rsidR="00B969D7" w:rsidRPr="00B969D7">
              <w:rPr>
                <w:webHidden/>
              </w:rPr>
              <w:fldChar w:fldCharType="end"/>
            </w:r>
          </w:hyperlink>
        </w:p>
        <w:p w14:paraId="16B9BE14" w14:textId="757A07FA" w:rsidR="00B969D7" w:rsidRPr="00B969D7" w:rsidRDefault="00B455F1" w:rsidP="006844C6">
          <w:pPr>
            <w:pStyle w:val="12"/>
            <w:rPr>
              <w:rFonts w:asciiTheme="minorHAnsi" w:eastAsiaTheme="minorEastAsia" w:hAnsiTheme="minorHAnsi" w:cstheme="minorBidi"/>
              <w:sz w:val="22"/>
              <w:szCs w:val="22"/>
            </w:rPr>
          </w:pPr>
          <w:hyperlink w:anchor="_Toc107410396" w:history="1">
            <w:r w:rsidR="00B969D7" w:rsidRPr="00B969D7">
              <w:rPr>
                <w:rStyle w:val="a8"/>
                <w:rFonts w:eastAsia="Gungsuh"/>
                <w:b w:val="0"/>
              </w:rPr>
              <w:t>Числа и величины. Длина</w:t>
            </w:r>
            <w:r w:rsidR="00B969D7" w:rsidRPr="00B969D7">
              <w:rPr>
                <w:webHidden/>
              </w:rPr>
              <w:tab/>
            </w:r>
            <w:r w:rsidR="00B969D7" w:rsidRPr="00B969D7">
              <w:rPr>
                <w:webHidden/>
              </w:rPr>
              <w:fldChar w:fldCharType="begin"/>
            </w:r>
            <w:r w:rsidR="00B969D7" w:rsidRPr="00B969D7">
              <w:rPr>
                <w:webHidden/>
              </w:rPr>
              <w:instrText xml:space="preserve"> PAGEREF _Toc107410396 \h </w:instrText>
            </w:r>
            <w:r w:rsidR="00B969D7" w:rsidRPr="00B969D7">
              <w:rPr>
                <w:webHidden/>
              </w:rPr>
            </w:r>
            <w:r w:rsidR="00B969D7" w:rsidRPr="00B969D7">
              <w:rPr>
                <w:webHidden/>
              </w:rPr>
              <w:fldChar w:fldCharType="separate"/>
            </w:r>
            <w:r w:rsidR="00B969D7" w:rsidRPr="00B969D7">
              <w:rPr>
                <w:webHidden/>
              </w:rPr>
              <w:t>72</w:t>
            </w:r>
            <w:r w:rsidR="00B969D7" w:rsidRPr="00B969D7">
              <w:rPr>
                <w:webHidden/>
              </w:rPr>
              <w:fldChar w:fldCharType="end"/>
            </w:r>
          </w:hyperlink>
        </w:p>
        <w:p w14:paraId="6EBDB1EC" w14:textId="3090723D" w:rsidR="00B969D7" w:rsidRPr="00B969D7" w:rsidRDefault="00B455F1" w:rsidP="006844C6">
          <w:pPr>
            <w:pStyle w:val="12"/>
            <w:rPr>
              <w:rFonts w:asciiTheme="minorHAnsi" w:eastAsiaTheme="minorEastAsia" w:hAnsiTheme="minorHAnsi" w:cstheme="minorBidi"/>
              <w:sz w:val="22"/>
              <w:szCs w:val="22"/>
            </w:rPr>
          </w:pPr>
          <w:hyperlink w:anchor="_Toc107410397" w:history="1">
            <w:r w:rsidR="00B969D7" w:rsidRPr="00B969D7">
              <w:rPr>
                <w:rStyle w:val="a8"/>
                <w:rFonts w:eastAsia="Gungsuh"/>
                <w:b w:val="0"/>
              </w:rPr>
              <w:t>Числа и величины. Площадь</w:t>
            </w:r>
            <w:r w:rsidR="00B969D7" w:rsidRPr="00B969D7">
              <w:rPr>
                <w:webHidden/>
              </w:rPr>
              <w:tab/>
            </w:r>
            <w:r w:rsidR="00B969D7" w:rsidRPr="00B969D7">
              <w:rPr>
                <w:webHidden/>
              </w:rPr>
              <w:fldChar w:fldCharType="begin"/>
            </w:r>
            <w:r w:rsidR="00B969D7" w:rsidRPr="00B969D7">
              <w:rPr>
                <w:webHidden/>
              </w:rPr>
              <w:instrText xml:space="preserve"> PAGEREF _Toc107410397 \h </w:instrText>
            </w:r>
            <w:r w:rsidR="00B969D7" w:rsidRPr="00B969D7">
              <w:rPr>
                <w:webHidden/>
              </w:rPr>
            </w:r>
            <w:r w:rsidR="00B969D7" w:rsidRPr="00B969D7">
              <w:rPr>
                <w:webHidden/>
              </w:rPr>
              <w:fldChar w:fldCharType="separate"/>
            </w:r>
            <w:r w:rsidR="00B969D7" w:rsidRPr="00B969D7">
              <w:rPr>
                <w:webHidden/>
              </w:rPr>
              <w:t>73</w:t>
            </w:r>
            <w:r w:rsidR="00B969D7" w:rsidRPr="00B969D7">
              <w:rPr>
                <w:webHidden/>
              </w:rPr>
              <w:fldChar w:fldCharType="end"/>
            </w:r>
          </w:hyperlink>
        </w:p>
        <w:p w14:paraId="7E5F8E76" w14:textId="0E4E2D3E" w:rsidR="00B969D7" w:rsidRPr="00B969D7" w:rsidRDefault="00B455F1" w:rsidP="006844C6">
          <w:pPr>
            <w:pStyle w:val="12"/>
            <w:rPr>
              <w:rFonts w:asciiTheme="minorHAnsi" w:eastAsiaTheme="minorEastAsia" w:hAnsiTheme="minorHAnsi" w:cstheme="minorBidi"/>
              <w:sz w:val="22"/>
              <w:szCs w:val="22"/>
            </w:rPr>
          </w:pPr>
          <w:hyperlink w:anchor="_Toc107410398" w:history="1">
            <w:r w:rsidR="00B969D7" w:rsidRPr="00B969D7">
              <w:rPr>
                <w:rStyle w:val="a8"/>
                <w:rFonts w:eastAsia="Gungsuh"/>
                <w:b w:val="0"/>
              </w:rPr>
              <w:t>Числа и величины. Масса</w:t>
            </w:r>
            <w:r w:rsidR="00B969D7" w:rsidRPr="00B969D7">
              <w:rPr>
                <w:webHidden/>
              </w:rPr>
              <w:tab/>
            </w:r>
            <w:r w:rsidR="00B969D7" w:rsidRPr="00B969D7">
              <w:rPr>
                <w:webHidden/>
              </w:rPr>
              <w:fldChar w:fldCharType="begin"/>
            </w:r>
            <w:r w:rsidR="00B969D7" w:rsidRPr="00B969D7">
              <w:rPr>
                <w:webHidden/>
              </w:rPr>
              <w:instrText xml:space="preserve"> PAGEREF _Toc107410398 \h </w:instrText>
            </w:r>
            <w:r w:rsidR="00B969D7" w:rsidRPr="00B969D7">
              <w:rPr>
                <w:webHidden/>
              </w:rPr>
            </w:r>
            <w:r w:rsidR="00B969D7" w:rsidRPr="00B969D7">
              <w:rPr>
                <w:webHidden/>
              </w:rPr>
              <w:fldChar w:fldCharType="separate"/>
            </w:r>
            <w:r w:rsidR="00B969D7" w:rsidRPr="00B969D7">
              <w:rPr>
                <w:webHidden/>
              </w:rPr>
              <w:t>74</w:t>
            </w:r>
            <w:r w:rsidR="00B969D7" w:rsidRPr="00B969D7">
              <w:rPr>
                <w:webHidden/>
              </w:rPr>
              <w:fldChar w:fldCharType="end"/>
            </w:r>
          </w:hyperlink>
        </w:p>
        <w:p w14:paraId="32E93C14" w14:textId="78348B08" w:rsidR="00B969D7" w:rsidRPr="00B969D7" w:rsidRDefault="00B455F1" w:rsidP="006844C6">
          <w:pPr>
            <w:pStyle w:val="12"/>
            <w:rPr>
              <w:rFonts w:asciiTheme="minorHAnsi" w:eastAsiaTheme="minorEastAsia" w:hAnsiTheme="minorHAnsi" w:cstheme="minorBidi"/>
              <w:sz w:val="22"/>
              <w:szCs w:val="22"/>
            </w:rPr>
          </w:pPr>
          <w:hyperlink w:anchor="_Toc107410399" w:history="1">
            <w:r w:rsidR="00B969D7" w:rsidRPr="00B969D7">
              <w:rPr>
                <w:rStyle w:val="a8"/>
                <w:b w:val="0"/>
              </w:rPr>
              <w:t>Числа и величины. Вместимость</w:t>
            </w:r>
            <w:r w:rsidR="00B969D7" w:rsidRPr="00B969D7">
              <w:rPr>
                <w:webHidden/>
              </w:rPr>
              <w:tab/>
            </w:r>
            <w:r w:rsidR="00B969D7" w:rsidRPr="00B969D7">
              <w:rPr>
                <w:webHidden/>
              </w:rPr>
              <w:fldChar w:fldCharType="begin"/>
            </w:r>
            <w:r w:rsidR="00B969D7" w:rsidRPr="00B969D7">
              <w:rPr>
                <w:webHidden/>
              </w:rPr>
              <w:instrText xml:space="preserve"> PAGEREF _Toc107410399 \h </w:instrText>
            </w:r>
            <w:r w:rsidR="00B969D7" w:rsidRPr="00B969D7">
              <w:rPr>
                <w:webHidden/>
              </w:rPr>
            </w:r>
            <w:r w:rsidR="00B969D7" w:rsidRPr="00B969D7">
              <w:rPr>
                <w:webHidden/>
              </w:rPr>
              <w:fldChar w:fldCharType="separate"/>
            </w:r>
            <w:r w:rsidR="00B969D7" w:rsidRPr="00B969D7">
              <w:rPr>
                <w:webHidden/>
              </w:rPr>
              <w:t>76</w:t>
            </w:r>
            <w:r w:rsidR="00B969D7" w:rsidRPr="00B969D7">
              <w:rPr>
                <w:webHidden/>
              </w:rPr>
              <w:fldChar w:fldCharType="end"/>
            </w:r>
          </w:hyperlink>
        </w:p>
        <w:p w14:paraId="38B2A4CE" w14:textId="0838C229" w:rsidR="00B969D7" w:rsidRPr="00B969D7" w:rsidRDefault="00B455F1" w:rsidP="006844C6">
          <w:pPr>
            <w:pStyle w:val="12"/>
            <w:rPr>
              <w:rFonts w:asciiTheme="minorHAnsi" w:eastAsiaTheme="minorEastAsia" w:hAnsiTheme="minorHAnsi" w:cstheme="minorBidi"/>
              <w:sz w:val="22"/>
              <w:szCs w:val="22"/>
            </w:rPr>
          </w:pPr>
          <w:hyperlink w:anchor="_Toc107410400" w:history="1">
            <w:r w:rsidR="00B969D7" w:rsidRPr="00B969D7">
              <w:rPr>
                <w:rStyle w:val="a8"/>
                <w:rFonts w:eastAsia="Gungsuh"/>
                <w:b w:val="0"/>
              </w:rPr>
              <w:t>Числа и величины. Время</w:t>
            </w:r>
            <w:r w:rsidR="00B969D7" w:rsidRPr="00B969D7">
              <w:rPr>
                <w:webHidden/>
              </w:rPr>
              <w:tab/>
            </w:r>
            <w:r w:rsidR="00B969D7" w:rsidRPr="00B969D7">
              <w:rPr>
                <w:webHidden/>
              </w:rPr>
              <w:fldChar w:fldCharType="begin"/>
            </w:r>
            <w:r w:rsidR="00B969D7" w:rsidRPr="00B969D7">
              <w:rPr>
                <w:webHidden/>
              </w:rPr>
              <w:instrText xml:space="preserve"> PAGEREF _Toc107410400 \h </w:instrText>
            </w:r>
            <w:r w:rsidR="00B969D7" w:rsidRPr="00B969D7">
              <w:rPr>
                <w:webHidden/>
              </w:rPr>
            </w:r>
            <w:r w:rsidR="00B969D7" w:rsidRPr="00B969D7">
              <w:rPr>
                <w:webHidden/>
              </w:rPr>
              <w:fldChar w:fldCharType="separate"/>
            </w:r>
            <w:r w:rsidR="00B969D7" w:rsidRPr="00B969D7">
              <w:rPr>
                <w:webHidden/>
              </w:rPr>
              <w:t>77</w:t>
            </w:r>
            <w:r w:rsidR="00B969D7" w:rsidRPr="00B969D7">
              <w:rPr>
                <w:webHidden/>
              </w:rPr>
              <w:fldChar w:fldCharType="end"/>
            </w:r>
          </w:hyperlink>
        </w:p>
        <w:p w14:paraId="38694F00" w14:textId="47603DA7" w:rsidR="00B969D7" w:rsidRPr="00B969D7" w:rsidRDefault="00B455F1" w:rsidP="006844C6">
          <w:pPr>
            <w:pStyle w:val="12"/>
            <w:rPr>
              <w:rFonts w:asciiTheme="minorHAnsi" w:eastAsiaTheme="minorEastAsia" w:hAnsiTheme="minorHAnsi" w:cstheme="minorBidi"/>
              <w:sz w:val="22"/>
              <w:szCs w:val="22"/>
            </w:rPr>
          </w:pPr>
          <w:hyperlink w:anchor="_Toc107410401" w:history="1">
            <w:r w:rsidR="00B969D7" w:rsidRPr="00B969D7">
              <w:rPr>
                <w:rStyle w:val="a8"/>
                <w:rFonts w:eastAsia="Gungsuh"/>
                <w:b w:val="0"/>
              </w:rPr>
              <w:t>Числа и величины. Цена, количество, стоимость</w:t>
            </w:r>
            <w:r w:rsidR="00B969D7" w:rsidRPr="00B969D7">
              <w:rPr>
                <w:webHidden/>
              </w:rPr>
              <w:tab/>
            </w:r>
            <w:r w:rsidR="00B969D7" w:rsidRPr="00B969D7">
              <w:rPr>
                <w:webHidden/>
              </w:rPr>
              <w:fldChar w:fldCharType="begin"/>
            </w:r>
            <w:r w:rsidR="00B969D7" w:rsidRPr="00B969D7">
              <w:rPr>
                <w:webHidden/>
              </w:rPr>
              <w:instrText xml:space="preserve"> PAGEREF _Toc107410401 \h </w:instrText>
            </w:r>
            <w:r w:rsidR="00B969D7" w:rsidRPr="00B969D7">
              <w:rPr>
                <w:webHidden/>
              </w:rPr>
            </w:r>
            <w:r w:rsidR="00B969D7" w:rsidRPr="00B969D7">
              <w:rPr>
                <w:webHidden/>
              </w:rPr>
              <w:fldChar w:fldCharType="separate"/>
            </w:r>
            <w:r w:rsidR="00B969D7" w:rsidRPr="00B969D7">
              <w:rPr>
                <w:webHidden/>
              </w:rPr>
              <w:t>79</w:t>
            </w:r>
            <w:r w:rsidR="00B969D7" w:rsidRPr="00B969D7">
              <w:rPr>
                <w:webHidden/>
              </w:rPr>
              <w:fldChar w:fldCharType="end"/>
            </w:r>
          </w:hyperlink>
        </w:p>
        <w:p w14:paraId="3B087683" w14:textId="1D144FBF" w:rsidR="00B969D7" w:rsidRPr="00B969D7" w:rsidRDefault="00B455F1" w:rsidP="006844C6">
          <w:pPr>
            <w:pStyle w:val="12"/>
            <w:rPr>
              <w:rFonts w:asciiTheme="minorHAnsi" w:eastAsiaTheme="minorEastAsia" w:hAnsiTheme="minorHAnsi" w:cstheme="minorBidi"/>
              <w:sz w:val="22"/>
              <w:szCs w:val="22"/>
            </w:rPr>
          </w:pPr>
          <w:hyperlink w:anchor="_Toc107410402" w:history="1">
            <w:r w:rsidR="00B969D7" w:rsidRPr="00B969D7">
              <w:rPr>
                <w:rStyle w:val="a8"/>
                <w:rFonts w:eastAsia="Gungsuh"/>
                <w:b w:val="0"/>
              </w:rPr>
              <w:t>Числа и величины. Производительность, время, объём работы</w:t>
            </w:r>
            <w:r w:rsidR="00B969D7" w:rsidRPr="00B969D7">
              <w:rPr>
                <w:webHidden/>
              </w:rPr>
              <w:tab/>
            </w:r>
            <w:r w:rsidR="00B969D7" w:rsidRPr="00B969D7">
              <w:rPr>
                <w:webHidden/>
              </w:rPr>
              <w:fldChar w:fldCharType="begin"/>
            </w:r>
            <w:r w:rsidR="00B969D7" w:rsidRPr="00B969D7">
              <w:rPr>
                <w:webHidden/>
              </w:rPr>
              <w:instrText xml:space="preserve"> PAGEREF _Toc107410402 \h </w:instrText>
            </w:r>
            <w:r w:rsidR="00B969D7" w:rsidRPr="00B969D7">
              <w:rPr>
                <w:webHidden/>
              </w:rPr>
            </w:r>
            <w:r w:rsidR="00B969D7" w:rsidRPr="00B969D7">
              <w:rPr>
                <w:webHidden/>
              </w:rPr>
              <w:fldChar w:fldCharType="separate"/>
            </w:r>
            <w:r w:rsidR="00B969D7" w:rsidRPr="00B969D7">
              <w:rPr>
                <w:webHidden/>
              </w:rPr>
              <w:t>80</w:t>
            </w:r>
            <w:r w:rsidR="00B969D7" w:rsidRPr="00B969D7">
              <w:rPr>
                <w:webHidden/>
              </w:rPr>
              <w:fldChar w:fldCharType="end"/>
            </w:r>
          </w:hyperlink>
        </w:p>
        <w:p w14:paraId="4EB74C51" w14:textId="57F7FBE2" w:rsidR="00B969D7" w:rsidRPr="00B969D7" w:rsidRDefault="00B455F1" w:rsidP="006844C6">
          <w:pPr>
            <w:pStyle w:val="12"/>
            <w:rPr>
              <w:rFonts w:asciiTheme="minorHAnsi" w:eastAsiaTheme="minorEastAsia" w:hAnsiTheme="minorHAnsi" w:cstheme="minorBidi"/>
              <w:sz w:val="22"/>
              <w:szCs w:val="22"/>
            </w:rPr>
          </w:pPr>
          <w:hyperlink w:anchor="_Toc107410403" w:history="1">
            <w:r w:rsidR="00B969D7" w:rsidRPr="00B969D7">
              <w:rPr>
                <w:rStyle w:val="a8"/>
                <w:rFonts w:eastAsia="Gungsuh"/>
                <w:b w:val="0"/>
              </w:rPr>
              <w:t>Числа и величины. Скорость, время, пройденный путь</w:t>
            </w:r>
            <w:r w:rsidR="00B969D7" w:rsidRPr="00B969D7">
              <w:rPr>
                <w:webHidden/>
              </w:rPr>
              <w:tab/>
            </w:r>
            <w:r w:rsidR="00B969D7" w:rsidRPr="00B969D7">
              <w:rPr>
                <w:webHidden/>
              </w:rPr>
              <w:fldChar w:fldCharType="begin"/>
            </w:r>
            <w:r w:rsidR="00B969D7" w:rsidRPr="00B969D7">
              <w:rPr>
                <w:webHidden/>
              </w:rPr>
              <w:instrText xml:space="preserve"> PAGEREF _Toc107410403 \h </w:instrText>
            </w:r>
            <w:r w:rsidR="00B969D7" w:rsidRPr="00B969D7">
              <w:rPr>
                <w:webHidden/>
              </w:rPr>
            </w:r>
            <w:r w:rsidR="00B969D7" w:rsidRPr="00B969D7">
              <w:rPr>
                <w:webHidden/>
              </w:rPr>
              <w:fldChar w:fldCharType="separate"/>
            </w:r>
            <w:r w:rsidR="00B969D7" w:rsidRPr="00B969D7">
              <w:rPr>
                <w:webHidden/>
              </w:rPr>
              <w:t>82</w:t>
            </w:r>
            <w:r w:rsidR="00B969D7" w:rsidRPr="00B969D7">
              <w:rPr>
                <w:webHidden/>
              </w:rPr>
              <w:fldChar w:fldCharType="end"/>
            </w:r>
          </w:hyperlink>
        </w:p>
        <w:p w14:paraId="68F79943" w14:textId="4CF5B981" w:rsidR="00B969D7" w:rsidRPr="00B969D7" w:rsidRDefault="00B455F1" w:rsidP="006844C6">
          <w:pPr>
            <w:pStyle w:val="12"/>
            <w:rPr>
              <w:rFonts w:asciiTheme="minorHAnsi" w:eastAsiaTheme="minorEastAsia" w:hAnsiTheme="minorHAnsi" w:cstheme="minorBidi"/>
              <w:sz w:val="22"/>
              <w:szCs w:val="22"/>
            </w:rPr>
          </w:pPr>
          <w:hyperlink w:anchor="_Toc107410404" w:history="1">
            <w:r w:rsidR="00B969D7" w:rsidRPr="00B969D7">
              <w:rPr>
                <w:rStyle w:val="a8"/>
                <w:rFonts w:eastAsia="Gungsuh"/>
                <w:b w:val="0"/>
              </w:rPr>
              <w:t>Пространственные отношения. Геометрические фигуры</w:t>
            </w:r>
            <w:r w:rsidR="00B969D7" w:rsidRPr="00B969D7">
              <w:rPr>
                <w:webHidden/>
              </w:rPr>
              <w:tab/>
            </w:r>
            <w:r w:rsidR="00B969D7" w:rsidRPr="00B969D7">
              <w:rPr>
                <w:webHidden/>
              </w:rPr>
              <w:fldChar w:fldCharType="begin"/>
            </w:r>
            <w:r w:rsidR="00B969D7" w:rsidRPr="00B969D7">
              <w:rPr>
                <w:webHidden/>
              </w:rPr>
              <w:instrText xml:space="preserve"> PAGEREF _Toc107410404 \h </w:instrText>
            </w:r>
            <w:r w:rsidR="00B969D7" w:rsidRPr="00B969D7">
              <w:rPr>
                <w:webHidden/>
              </w:rPr>
            </w:r>
            <w:r w:rsidR="00B969D7" w:rsidRPr="00B969D7">
              <w:rPr>
                <w:webHidden/>
              </w:rPr>
              <w:fldChar w:fldCharType="separate"/>
            </w:r>
            <w:r w:rsidR="00B969D7" w:rsidRPr="00B969D7">
              <w:rPr>
                <w:webHidden/>
              </w:rPr>
              <w:t>83</w:t>
            </w:r>
            <w:r w:rsidR="00B969D7" w:rsidRPr="00B969D7">
              <w:rPr>
                <w:webHidden/>
              </w:rPr>
              <w:fldChar w:fldCharType="end"/>
            </w:r>
          </w:hyperlink>
        </w:p>
        <w:p w14:paraId="7DBF975F" w14:textId="01165DBA" w:rsidR="00B969D7" w:rsidRDefault="00B455F1" w:rsidP="006844C6">
          <w:pPr>
            <w:pStyle w:val="12"/>
            <w:rPr>
              <w:rFonts w:asciiTheme="minorHAnsi" w:eastAsiaTheme="minorEastAsia" w:hAnsiTheme="minorHAnsi" w:cstheme="minorBidi"/>
              <w:sz w:val="22"/>
              <w:szCs w:val="22"/>
            </w:rPr>
          </w:pPr>
          <w:hyperlink w:anchor="_Toc107410405" w:history="1">
            <w:r w:rsidR="00B969D7" w:rsidRPr="00B969D7">
              <w:rPr>
                <w:rStyle w:val="a8"/>
                <w:rFonts w:eastAsia="Gungsuh"/>
                <w:b w:val="0"/>
              </w:rPr>
              <w:t>Математическая информация</w:t>
            </w:r>
            <w:r w:rsidR="00B969D7" w:rsidRPr="00B969D7">
              <w:rPr>
                <w:webHidden/>
              </w:rPr>
              <w:tab/>
            </w:r>
            <w:r w:rsidR="00B969D7" w:rsidRPr="00B969D7">
              <w:rPr>
                <w:webHidden/>
              </w:rPr>
              <w:fldChar w:fldCharType="begin"/>
            </w:r>
            <w:r w:rsidR="00B969D7" w:rsidRPr="00B969D7">
              <w:rPr>
                <w:webHidden/>
              </w:rPr>
              <w:instrText xml:space="preserve"> PAGEREF _Toc107410405 \h </w:instrText>
            </w:r>
            <w:r w:rsidR="00B969D7" w:rsidRPr="00B969D7">
              <w:rPr>
                <w:webHidden/>
              </w:rPr>
            </w:r>
            <w:r w:rsidR="00B969D7" w:rsidRPr="00B969D7">
              <w:rPr>
                <w:webHidden/>
              </w:rPr>
              <w:fldChar w:fldCharType="separate"/>
            </w:r>
            <w:r w:rsidR="00B969D7" w:rsidRPr="00B969D7">
              <w:rPr>
                <w:webHidden/>
              </w:rPr>
              <w:t>85</w:t>
            </w:r>
            <w:r w:rsidR="00B969D7" w:rsidRPr="00B969D7">
              <w:rPr>
                <w:webHidden/>
              </w:rPr>
              <w:fldChar w:fldCharType="end"/>
            </w:r>
          </w:hyperlink>
        </w:p>
        <w:p w14:paraId="3A1F1744" w14:textId="68872319" w:rsidR="00B969D7" w:rsidRPr="006844C6" w:rsidRDefault="00B455F1" w:rsidP="006844C6">
          <w:pPr>
            <w:pStyle w:val="12"/>
            <w:rPr>
              <w:rFonts w:asciiTheme="minorHAnsi" w:eastAsiaTheme="minorEastAsia" w:hAnsiTheme="minorHAnsi" w:cstheme="minorBidi"/>
              <w:sz w:val="22"/>
              <w:szCs w:val="22"/>
            </w:rPr>
          </w:pPr>
          <w:hyperlink w:anchor="_Toc107410406" w:history="1">
            <w:r w:rsidR="00B969D7" w:rsidRPr="006844C6">
              <w:rPr>
                <w:rStyle w:val="a8"/>
              </w:rPr>
              <w:t>Тематическое планирование</w:t>
            </w:r>
            <w:r w:rsidR="00B969D7" w:rsidRPr="006844C6">
              <w:rPr>
                <w:webHidden/>
              </w:rPr>
              <w:tab/>
            </w:r>
            <w:r w:rsidR="00B969D7" w:rsidRPr="006844C6">
              <w:rPr>
                <w:webHidden/>
              </w:rPr>
              <w:fldChar w:fldCharType="begin"/>
            </w:r>
            <w:r w:rsidR="00B969D7" w:rsidRPr="006844C6">
              <w:rPr>
                <w:webHidden/>
              </w:rPr>
              <w:instrText xml:space="preserve"> PAGEREF _Toc107410406 \h </w:instrText>
            </w:r>
            <w:r w:rsidR="00B969D7" w:rsidRPr="006844C6">
              <w:rPr>
                <w:webHidden/>
              </w:rPr>
            </w:r>
            <w:r w:rsidR="00B969D7" w:rsidRPr="006844C6">
              <w:rPr>
                <w:webHidden/>
              </w:rPr>
              <w:fldChar w:fldCharType="separate"/>
            </w:r>
            <w:r w:rsidR="00B969D7" w:rsidRPr="006844C6">
              <w:rPr>
                <w:webHidden/>
              </w:rPr>
              <w:t>86</w:t>
            </w:r>
            <w:r w:rsidR="00B969D7" w:rsidRPr="006844C6">
              <w:rPr>
                <w:webHidden/>
              </w:rPr>
              <w:fldChar w:fldCharType="end"/>
            </w:r>
          </w:hyperlink>
        </w:p>
        <w:p w14:paraId="55CC5A01" w14:textId="05EFA853" w:rsidR="00B969D7" w:rsidRDefault="00B455F1" w:rsidP="006844C6">
          <w:pPr>
            <w:pStyle w:val="12"/>
            <w:rPr>
              <w:rFonts w:asciiTheme="minorHAnsi" w:eastAsiaTheme="minorEastAsia" w:hAnsiTheme="minorHAnsi" w:cstheme="minorBidi"/>
              <w:sz w:val="22"/>
              <w:szCs w:val="22"/>
            </w:rPr>
          </w:pPr>
          <w:hyperlink w:anchor="_Toc107410407" w:history="1">
            <w:r w:rsidR="00B969D7" w:rsidRPr="00B70A54">
              <w:rPr>
                <w:rStyle w:val="a8"/>
              </w:rPr>
              <w:t>Перечень рекомендованных контрольных работ</w:t>
            </w:r>
            <w:r w:rsidR="00B969D7">
              <w:rPr>
                <w:webHidden/>
              </w:rPr>
              <w:tab/>
            </w:r>
            <w:r w:rsidR="00B969D7">
              <w:rPr>
                <w:webHidden/>
              </w:rPr>
              <w:fldChar w:fldCharType="begin"/>
            </w:r>
            <w:r w:rsidR="00B969D7">
              <w:rPr>
                <w:webHidden/>
              </w:rPr>
              <w:instrText xml:space="preserve"> PAGEREF _Toc107410407 \h </w:instrText>
            </w:r>
            <w:r w:rsidR="00B969D7">
              <w:rPr>
                <w:webHidden/>
              </w:rPr>
            </w:r>
            <w:r w:rsidR="00B969D7">
              <w:rPr>
                <w:webHidden/>
              </w:rPr>
              <w:fldChar w:fldCharType="separate"/>
            </w:r>
            <w:r w:rsidR="00B969D7">
              <w:rPr>
                <w:webHidden/>
              </w:rPr>
              <w:t>88</w:t>
            </w:r>
            <w:r w:rsidR="00B969D7">
              <w:rPr>
                <w:webHidden/>
              </w:rPr>
              <w:fldChar w:fldCharType="end"/>
            </w:r>
          </w:hyperlink>
        </w:p>
        <w:p w14:paraId="7FC9AA3B" w14:textId="26C4E681" w:rsidR="00CA3378" w:rsidRPr="009D2AA1" w:rsidRDefault="00657966" w:rsidP="006844C6">
          <w:pPr>
            <w:pStyle w:val="12"/>
            <w:rPr>
              <w:color w:val="0563C1"/>
              <w:u w:val="single"/>
            </w:rPr>
            <w:sectPr w:rsidR="00CA3378" w:rsidRPr="009D2AA1" w:rsidSect="00BA0250">
              <w:footerReference w:type="default" r:id="rId12"/>
              <w:pgSz w:w="11906" w:h="16838"/>
              <w:pgMar w:top="1134" w:right="720" w:bottom="1134" w:left="1134" w:header="709" w:footer="709" w:gutter="0"/>
              <w:cols w:space="708"/>
              <w:titlePg/>
              <w:docGrid w:linePitch="360"/>
            </w:sectPr>
          </w:pPr>
          <w:r>
            <w:fldChar w:fldCharType="end"/>
          </w:r>
        </w:p>
      </w:sdtContent>
    </w:sdt>
    <w:p w14:paraId="2E5156A0" w14:textId="77777777" w:rsidR="00CA3378" w:rsidRDefault="00CA3378" w:rsidP="00CA3378">
      <w:pPr>
        <w:pStyle w:val="1"/>
        <w:spacing w:line="240" w:lineRule="auto"/>
        <w:rPr>
          <w:rFonts w:ascii="Times New Roman" w:eastAsia="Times New Roman" w:hAnsi="Times New Roman" w:cs="Times New Roman"/>
          <w:color w:val="auto"/>
          <w:lang w:eastAsia="ru-RU"/>
        </w:rPr>
      </w:pPr>
    </w:p>
    <w:p w14:paraId="0E171D35" w14:textId="6F29B6A9" w:rsidR="00524863" w:rsidRPr="00D7205B" w:rsidRDefault="00524863" w:rsidP="0001556D">
      <w:pPr>
        <w:pStyle w:val="1"/>
        <w:spacing w:line="240" w:lineRule="auto"/>
        <w:jc w:val="center"/>
        <w:rPr>
          <w:rFonts w:ascii="Times New Roman" w:eastAsia="Times New Roman" w:hAnsi="Times New Roman" w:cs="Times New Roman"/>
          <w:b w:val="0"/>
          <w:bCs w:val="0"/>
          <w:color w:val="auto"/>
          <w:lang w:eastAsia="ru-RU"/>
        </w:rPr>
      </w:pPr>
      <w:bookmarkStart w:id="0" w:name="_Toc107410345"/>
      <w:r w:rsidRPr="08236196">
        <w:rPr>
          <w:rFonts w:ascii="Times New Roman" w:eastAsia="Times New Roman" w:hAnsi="Times New Roman" w:cs="Times New Roman"/>
          <w:color w:val="auto"/>
          <w:lang w:eastAsia="ru-RU"/>
        </w:rPr>
        <w:t>Основное содержание рабочей программы</w:t>
      </w:r>
      <w:bookmarkEnd w:id="0"/>
    </w:p>
    <w:p w14:paraId="27C843C3" w14:textId="61C9BD05" w:rsidR="00524863" w:rsidRPr="00D7205B" w:rsidRDefault="00524863" w:rsidP="0001556D">
      <w:pPr>
        <w:pStyle w:val="1"/>
        <w:spacing w:line="240" w:lineRule="auto"/>
        <w:jc w:val="center"/>
        <w:rPr>
          <w:rFonts w:ascii="Times New Roman" w:hAnsi="Times New Roman" w:cs="Times New Roman"/>
          <w:color w:val="auto"/>
        </w:rPr>
      </w:pPr>
      <w:bookmarkStart w:id="1" w:name="_Toc106725375"/>
      <w:bookmarkStart w:id="2" w:name="_Toc107410346"/>
      <w:r w:rsidRPr="08236196">
        <w:rPr>
          <w:rFonts w:ascii="Times New Roman" w:hAnsi="Times New Roman" w:cs="Times New Roman"/>
          <w:color w:val="auto"/>
        </w:rPr>
        <w:t>1 год обучения</w:t>
      </w:r>
      <w:bookmarkEnd w:id="1"/>
      <w:bookmarkEnd w:id="2"/>
    </w:p>
    <w:p w14:paraId="136556BD" w14:textId="31BD560C" w:rsidR="00D02EED" w:rsidRPr="00D7205B" w:rsidRDefault="00D02EED" w:rsidP="00D02EED"/>
    <w:tbl>
      <w:tblPr>
        <w:tblStyle w:val="a3"/>
        <w:tblW w:w="15163" w:type="dxa"/>
        <w:tblLook w:val="04A0" w:firstRow="1" w:lastRow="0" w:firstColumn="1" w:lastColumn="0" w:noHBand="0" w:noVBand="1"/>
      </w:tblPr>
      <w:tblGrid>
        <w:gridCol w:w="5129"/>
        <w:gridCol w:w="5129"/>
        <w:gridCol w:w="4905"/>
      </w:tblGrid>
      <w:tr w:rsidR="00D02EED" w:rsidRPr="00D7205B" w14:paraId="0D32C8C0" w14:textId="77777777" w:rsidTr="08236196">
        <w:trPr>
          <w:trHeight w:val="23"/>
        </w:trPr>
        <w:tc>
          <w:tcPr>
            <w:tcW w:w="15163" w:type="dxa"/>
            <w:gridSpan w:val="3"/>
            <w:shd w:val="clear" w:color="auto" w:fill="D5DCE4" w:themeFill="text2" w:themeFillTint="33"/>
          </w:tcPr>
          <w:p w14:paraId="1796BF3A" w14:textId="77777777" w:rsidR="00D02EED" w:rsidRPr="00D7205B" w:rsidRDefault="00D02EED" w:rsidP="00213785">
            <w:pPr>
              <w:jc w:val="center"/>
            </w:pPr>
            <w:r w:rsidRPr="00D7205B">
              <w:t>Тема</w:t>
            </w:r>
          </w:p>
        </w:tc>
      </w:tr>
      <w:tr w:rsidR="00D02EED" w:rsidRPr="00D7205B" w14:paraId="31E0340C" w14:textId="77777777" w:rsidTr="08236196">
        <w:trPr>
          <w:trHeight w:val="398"/>
        </w:trPr>
        <w:tc>
          <w:tcPr>
            <w:tcW w:w="15163" w:type="dxa"/>
            <w:gridSpan w:val="3"/>
          </w:tcPr>
          <w:p w14:paraId="704C1576" w14:textId="217D2A68" w:rsidR="00D02EED" w:rsidRPr="00D7205B" w:rsidRDefault="7A1B84E6" w:rsidP="00566795">
            <w:pPr>
              <w:pStyle w:val="1"/>
              <w:spacing w:before="0"/>
              <w:outlineLvl w:val="0"/>
              <w:rPr>
                <w:rFonts w:ascii="Times New Roman" w:hAnsi="Times New Roman" w:cs="Times New Roman"/>
                <w:b w:val="0"/>
                <w:bCs w:val="0"/>
                <w:sz w:val="24"/>
                <w:szCs w:val="24"/>
              </w:rPr>
            </w:pPr>
            <w:bookmarkStart w:id="3" w:name="_Toc107410347"/>
            <w:r w:rsidRPr="08236196">
              <w:rPr>
                <w:rFonts w:ascii="Times New Roman" w:hAnsi="Times New Roman" w:cs="Times New Roman"/>
                <w:b w:val="0"/>
                <w:bCs w:val="0"/>
                <w:color w:val="000000" w:themeColor="text1"/>
                <w:sz w:val="24"/>
                <w:szCs w:val="24"/>
              </w:rPr>
              <w:t>Числа от 0 до 20</w:t>
            </w:r>
            <w:bookmarkEnd w:id="3"/>
          </w:p>
        </w:tc>
      </w:tr>
      <w:tr w:rsidR="00D02EED" w:rsidRPr="00D7205B" w14:paraId="16A2E1C6" w14:textId="77777777" w:rsidTr="08236196">
        <w:trPr>
          <w:trHeight w:val="23"/>
        </w:trPr>
        <w:tc>
          <w:tcPr>
            <w:tcW w:w="15163" w:type="dxa"/>
            <w:gridSpan w:val="3"/>
            <w:shd w:val="clear" w:color="auto" w:fill="D5DCE4" w:themeFill="text2" w:themeFillTint="33"/>
          </w:tcPr>
          <w:p w14:paraId="013984A8" w14:textId="77777777" w:rsidR="00D02EED" w:rsidRPr="00D7205B" w:rsidRDefault="00D02EED" w:rsidP="00213785">
            <w:pPr>
              <w:jc w:val="center"/>
            </w:pPr>
            <w:r w:rsidRPr="00D7205B">
              <w:t>Содержание темы</w:t>
            </w:r>
          </w:p>
        </w:tc>
      </w:tr>
      <w:tr w:rsidR="00D02EED" w:rsidRPr="00D7205B" w14:paraId="283EA318" w14:textId="77777777" w:rsidTr="08236196">
        <w:trPr>
          <w:trHeight w:val="23"/>
        </w:trPr>
        <w:tc>
          <w:tcPr>
            <w:tcW w:w="15163" w:type="dxa"/>
            <w:gridSpan w:val="3"/>
          </w:tcPr>
          <w:p w14:paraId="01BC1A03" w14:textId="155B8277" w:rsidR="00D02EED" w:rsidRPr="00D7205B" w:rsidRDefault="00D02EED" w:rsidP="00213785">
            <w:pPr>
              <w:jc w:val="both"/>
            </w:pPr>
            <w:r w:rsidRPr="00D7205B">
              <w:t>Числа от 1 до 9: различение, чтение, запись. Единица счёта. Десяток. Счёт предметов, запись результата цифрами. Число и цифра 0 при измерении, вычислении. Числа в пределах 20: чтение, запись, сравнение. Однозначные и двузначные числа. Увеличение (уменьшение) числа на несколько единиц</w:t>
            </w:r>
          </w:p>
        </w:tc>
      </w:tr>
      <w:tr w:rsidR="00D02EED" w:rsidRPr="00D7205B" w14:paraId="5471985D" w14:textId="77777777" w:rsidTr="08236196">
        <w:trPr>
          <w:trHeight w:val="23"/>
        </w:trPr>
        <w:tc>
          <w:tcPr>
            <w:tcW w:w="15163" w:type="dxa"/>
            <w:gridSpan w:val="3"/>
            <w:shd w:val="clear" w:color="auto" w:fill="D5DCE4" w:themeFill="text2" w:themeFillTint="33"/>
          </w:tcPr>
          <w:p w14:paraId="0603A22F" w14:textId="77777777" w:rsidR="00D02EED" w:rsidRPr="00D7205B" w:rsidRDefault="00D02EED" w:rsidP="00213785">
            <w:pPr>
              <w:jc w:val="center"/>
            </w:pPr>
            <w:r w:rsidRPr="00D7205B">
              <w:t>Планируемые результаты</w:t>
            </w:r>
          </w:p>
        </w:tc>
      </w:tr>
      <w:tr w:rsidR="00D02EED" w:rsidRPr="00D7205B" w14:paraId="0DDD4586" w14:textId="77777777" w:rsidTr="08236196">
        <w:trPr>
          <w:trHeight w:val="23"/>
        </w:trPr>
        <w:tc>
          <w:tcPr>
            <w:tcW w:w="5129" w:type="dxa"/>
          </w:tcPr>
          <w:p w14:paraId="24EEFB38" w14:textId="77777777" w:rsidR="00D02EED" w:rsidRPr="00D7205B" w:rsidRDefault="00D02EED" w:rsidP="00213785">
            <w:pPr>
              <w:jc w:val="center"/>
            </w:pPr>
            <w:r w:rsidRPr="00D7205B">
              <w:t>Предметные</w:t>
            </w:r>
          </w:p>
        </w:tc>
        <w:tc>
          <w:tcPr>
            <w:tcW w:w="5129" w:type="dxa"/>
          </w:tcPr>
          <w:p w14:paraId="7F2863D0" w14:textId="77777777" w:rsidR="00D02EED" w:rsidRPr="00D7205B" w:rsidRDefault="00D02EED" w:rsidP="00213785">
            <w:pPr>
              <w:jc w:val="center"/>
            </w:pPr>
            <w:r w:rsidRPr="00D7205B">
              <w:t>Метапредметные</w:t>
            </w:r>
          </w:p>
        </w:tc>
        <w:tc>
          <w:tcPr>
            <w:tcW w:w="4905" w:type="dxa"/>
          </w:tcPr>
          <w:p w14:paraId="4B8A25E9" w14:textId="77777777" w:rsidR="00D02EED" w:rsidRPr="00D7205B" w:rsidRDefault="00D02EED" w:rsidP="00213785">
            <w:pPr>
              <w:jc w:val="center"/>
            </w:pPr>
            <w:r w:rsidRPr="00D7205B">
              <w:t>Личностные</w:t>
            </w:r>
          </w:p>
        </w:tc>
      </w:tr>
      <w:tr w:rsidR="00D02EED" w:rsidRPr="00D7205B" w14:paraId="56B6905E" w14:textId="77777777" w:rsidTr="08236196">
        <w:trPr>
          <w:trHeight w:val="23"/>
        </w:trPr>
        <w:tc>
          <w:tcPr>
            <w:tcW w:w="5129" w:type="dxa"/>
          </w:tcPr>
          <w:p w14:paraId="560D401A" w14:textId="77777777" w:rsidR="00B12A4B" w:rsidRPr="00D7205B" w:rsidRDefault="00B12A4B" w:rsidP="00D02EED">
            <w:pPr>
              <w:jc w:val="both"/>
            </w:pPr>
            <w:r w:rsidRPr="00D7205B">
              <w:t>Читать, записывать, сравнивать, упорядочивать числа от 0 до 20.</w:t>
            </w:r>
          </w:p>
          <w:p w14:paraId="63493AE3" w14:textId="77777777" w:rsidR="00B12A4B" w:rsidRPr="00D7205B" w:rsidRDefault="00B12A4B" w:rsidP="00D02EED">
            <w:pPr>
              <w:jc w:val="both"/>
            </w:pPr>
            <w:r w:rsidRPr="00D7205B">
              <w:t>Пересчитывать различные объекты, устанавливать порядковый номер объекта.</w:t>
            </w:r>
          </w:p>
          <w:p w14:paraId="41F2F29D" w14:textId="7D646C80" w:rsidR="00D02EED" w:rsidRPr="00D7205B" w:rsidRDefault="00B12A4B" w:rsidP="00D02EED">
            <w:pPr>
              <w:jc w:val="both"/>
              <w:rPr>
                <w:b/>
                <w:bCs/>
              </w:rPr>
            </w:pPr>
            <w:r>
              <w:t>Находить числа, большие/меньшие данного числа на заданное число</w:t>
            </w:r>
          </w:p>
        </w:tc>
        <w:tc>
          <w:tcPr>
            <w:tcW w:w="5129" w:type="dxa"/>
          </w:tcPr>
          <w:p w14:paraId="2052397E" w14:textId="77777777" w:rsidR="00D02EED" w:rsidRPr="00D7205B" w:rsidRDefault="4E8A1380" w:rsidP="58CD2071">
            <w:pPr>
              <w:pStyle w:val="Style9"/>
              <w:widowControl/>
              <w:spacing w:before="43" w:line="240" w:lineRule="auto"/>
              <w:ind w:firstLine="0"/>
              <w:jc w:val="left"/>
              <w:rPr>
                <w:rStyle w:val="FontStyle46"/>
                <w:color w:val="auto"/>
                <w:sz w:val="24"/>
                <w:szCs w:val="24"/>
              </w:rPr>
            </w:pPr>
            <w:r w:rsidRPr="58CD2071">
              <w:rPr>
                <w:rStyle w:val="FontStyle46"/>
                <w:color w:val="auto"/>
                <w:sz w:val="24"/>
                <w:szCs w:val="24"/>
              </w:rPr>
              <w:t>Принимать и удерживать готовую учебную задачу.</w:t>
            </w:r>
          </w:p>
          <w:p w14:paraId="0D74630E" w14:textId="76216ADC" w:rsidR="00D02EED" w:rsidRPr="00D7205B" w:rsidRDefault="668A70ED" w:rsidP="58CD2071">
            <w:pPr>
              <w:pStyle w:val="Style9"/>
              <w:widowControl/>
              <w:spacing w:before="43" w:line="240" w:lineRule="auto"/>
              <w:ind w:firstLine="0"/>
              <w:jc w:val="left"/>
              <w:rPr>
                <w:rStyle w:val="FontStyle46"/>
                <w:i/>
                <w:iCs/>
                <w:color w:val="auto"/>
                <w:sz w:val="24"/>
                <w:szCs w:val="24"/>
              </w:rPr>
            </w:pPr>
            <w:r w:rsidRPr="58CD2071">
              <w:rPr>
                <w:rStyle w:val="FontStyle46"/>
                <w:color w:val="auto"/>
                <w:sz w:val="24"/>
                <w:szCs w:val="24"/>
              </w:rPr>
              <w:t>Определять границы знания и незнания (</w:t>
            </w:r>
            <w:r w:rsidR="5E25E636" w:rsidRPr="58CD2071">
              <w:rPr>
                <w:rStyle w:val="FontStyle46"/>
                <w:color w:val="auto"/>
                <w:sz w:val="24"/>
                <w:szCs w:val="24"/>
              </w:rPr>
              <w:t>«</w:t>
            </w:r>
            <w:r w:rsidRPr="58CD2071">
              <w:rPr>
                <w:rStyle w:val="FontStyle46"/>
                <w:color w:val="auto"/>
                <w:sz w:val="24"/>
                <w:szCs w:val="24"/>
              </w:rPr>
              <w:t>что я знаю, а что не знаю</w:t>
            </w:r>
            <w:r w:rsidR="5E25E636" w:rsidRPr="58CD2071">
              <w:rPr>
                <w:rStyle w:val="FontStyle46"/>
                <w:color w:val="auto"/>
                <w:sz w:val="24"/>
                <w:szCs w:val="24"/>
              </w:rPr>
              <w:t>»</w:t>
            </w:r>
            <w:r w:rsidRPr="58CD2071">
              <w:rPr>
                <w:rStyle w:val="FontStyle46"/>
                <w:color w:val="auto"/>
                <w:sz w:val="24"/>
                <w:szCs w:val="24"/>
              </w:rPr>
              <w:t>).</w:t>
            </w:r>
          </w:p>
          <w:p w14:paraId="6EF13E24" w14:textId="042FC476" w:rsidR="00D02EED" w:rsidRPr="00D7205B" w:rsidRDefault="5ABB44DD" w:rsidP="5ABB44DD">
            <w:pPr>
              <w:pStyle w:val="Style9"/>
              <w:spacing w:before="43" w:line="240" w:lineRule="auto"/>
              <w:ind w:firstLine="0"/>
              <w:jc w:val="left"/>
              <w:rPr>
                <w:rFonts w:ascii="Times New Roman" w:hAnsi="Times New Roman"/>
              </w:rPr>
            </w:pPr>
            <w:r w:rsidRPr="5ABB44DD">
              <w:rPr>
                <w:rFonts w:ascii="Times New Roman" w:hAnsi="Times New Roman"/>
              </w:rPr>
              <w:t>Планировать (с помощью учителя) этапы предстоящей работы, определять последовательность учебных действий.</w:t>
            </w:r>
          </w:p>
          <w:p w14:paraId="105CB25E" w14:textId="1D701CD9" w:rsidR="00D02EED" w:rsidRPr="00D7205B" w:rsidRDefault="5B05B07C" w:rsidP="00213785">
            <w:pPr>
              <w:jc w:val="both"/>
            </w:pPr>
            <w:r>
              <w:t>Моделировать способ решения с помощью предметной модели.</w:t>
            </w:r>
            <w:r w:rsidR="5ABB44DD">
              <w:t xml:space="preserve"> </w:t>
            </w:r>
          </w:p>
          <w:p w14:paraId="5A8E2603" w14:textId="25CF3E05" w:rsidR="00D02EED" w:rsidRPr="00D7205B" w:rsidRDefault="42B2DB03" w:rsidP="00213785">
            <w:pPr>
              <w:jc w:val="both"/>
            </w:pPr>
            <w:r>
              <w:t>Устанавливать связи и зависимости между математическими объектами.</w:t>
            </w:r>
          </w:p>
          <w:p w14:paraId="4508C01D" w14:textId="7D056755" w:rsidR="00D02EED" w:rsidRPr="00D7205B" w:rsidRDefault="42B2DB03" w:rsidP="5ABB44DD">
            <w:pPr>
              <w:spacing w:before="43"/>
            </w:pPr>
            <w:r>
              <w:t xml:space="preserve">Находить ошибки в своей работе и устанавливать их причины. </w:t>
            </w:r>
          </w:p>
          <w:p w14:paraId="7BBF02EE" w14:textId="5644D3FE" w:rsidR="00D02EED" w:rsidRPr="00D7205B" w:rsidRDefault="61A45D01" w:rsidP="00213785">
            <w:pPr>
              <w:jc w:val="both"/>
            </w:pPr>
            <w:r>
              <w:t>Корректировать свои действия при необходимости (с помощью учителя).</w:t>
            </w:r>
          </w:p>
          <w:p w14:paraId="69E061F7" w14:textId="00935F26" w:rsidR="00D02EED" w:rsidRPr="00D7205B" w:rsidRDefault="42B2DB03" w:rsidP="00213785">
            <w:pPr>
              <w:jc w:val="both"/>
            </w:pPr>
            <w:r>
              <w:lastRenderedPageBreak/>
              <w:t>Оценивать результаты своей работы.</w:t>
            </w:r>
          </w:p>
          <w:p w14:paraId="19D16D21" w14:textId="2DAA8BEA" w:rsidR="00D02EED" w:rsidRPr="00D7205B" w:rsidRDefault="00D02EED" w:rsidP="4E6E7DC0">
            <w:pPr>
              <w:jc w:val="both"/>
              <w:rPr>
                <w:b/>
                <w:bCs/>
              </w:rPr>
            </w:pPr>
            <w:r>
              <w:t>В совместной деятельности для успешного решения учебной задачи совместно распределять работу, намечать план работы, договариваться, принимать различные позиции и точки зрения на какой-либо предмет или вопрос, находить общее решение, оценивать свой вклад в общее дело</w:t>
            </w:r>
          </w:p>
        </w:tc>
        <w:tc>
          <w:tcPr>
            <w:tcW w:w="4905" w:type="dxa"/>
          </w:tcPr>
          <w:p w14:paraId="076BED9F" w14:textId="1534E3EA" w:rsidR="00D02EED" w:rsidRPr="00D7205B" w:rsidRDefault="005D1BCC" w:rsidP="4E6E7DC0">
            <w:pPr>
              <w:pStyle w:val="Style9"/>
              <w:spacing w:before="43" w:line="240" w:lineRule="auto"/>
              <w:ind w:firstLine="0"/>
              <w:rPr>
                <w:rFonts w:ascii="Times New Roman" w:hAnsi="Times New Roman"/>
              </w:rPr>
            </w:pPr>
            <w:r w:rsidRPr="00D7205B">
              <w:rPr>
                <w:rFonts w:ascii="Times New Roman" w:hAnsi="Times New Roman"/>
              </w:rPr>
              <w:lastRenderedPageBreak/>
              <w:t>Применение</w:t>
            </w:r>
            <w:r w:rsidR="4ECEE948" w:rsidRPr="00D7205B">
              <w:rPr>
                <w:rFonts w:ascii="Times New Roman" w:hAnsi="Times New Roman"/>
              </w:rPr>
              <w:t xml:space="preserve"> математики для решения учебных и жизненных проблем.</w:t>
            </w:r>
          </w:p>
          <w:p w14:paraId="79D48199" w14:textId="69E57BCA" w:rsidR="00D02EED" w:rsidRPr="00D7205B" w:rsidRDefault="4ECEE948" w:rsidP="4E6E7DC0">
            <w:pPr>
              <w:pStyle w:val="Style9"/>
              <w:spacing w:before="43" w:line="240" w:lineRule="auto"/>
              <w:ind w:firstLine="0"/>
              <w:rPr>
                <w:rFonts w:ascii="Times New Roman" w:hAnsi="Times New Roman"/>
              </w:rPr>
            </w:pPr>
            <w:r w:rsidRPr="00D7205B">
              <w:rPr>
                <w:rFonts w:ascii="Times New Roman" w:hAnsi="Times New Roman"/>
              </w:rPr>
              <w:t>О</w:t>
            </w:r>
            <w:r w:rsidR="5ED422BB" w:rsidRPr="00D7205B">
              <w:rPr>
                <w:rFonts w:ascii="Times New Roman" w:hAnsi="Times New Roman"/>
              </w:rPr>
              <w:t>ценивание</w:t>
            </w:r>
            <w:r w:rsidRPr="00D7205B">
              <w:rPr>
                <w:rFonts w:ascii="Times New Roman" w:hAnsi="Times New Roman"/>
              </w:rPr>
              <w:t xml:space="preserve"> свои</w:t>
            </w:r>
            <w:r w:rsidR="0C0406F3" w:rsidRPr="00D7205B">
              <w:rPr>
                <w:rFonts w:ascii="Times New Roman" w:hAnsi="Times New Roman"/>
              </w:rPr>
              <w:t>х успехов</w:t>
            </w:r>
            <w:r w:rsidRPr="00D7205B">
              <w:rPr>
                <w:rFonts w:ascii="Times New Roman" w:hAnsi="Times New Roman"/>
              </w:rPr>
              <w:t xml:space="preserve"> в изучении математики, намечать пути устранения трудностей. </w:t>
            </w:r>
          </w:p>
          <w:p w14:paraId="0698DDAB" w14:textId="3B445D94" w:rsidR="00D02EED" w:rsidRPr="00D7205B" w:rsidRDefault="3877F0DA" w:rsidP="4E6E7DC0">
            <w:pPr>
              <w:pStyle w:val="Style9"/>
              <w:spacing w:before="43" w:line="240" w:lineRule="auto"/>
              <w:ind w:firstLine="0"/>
              <w:rPr>
                <w:rFonts w:ascii="Times New Roman" w:hAnsi="Times New Roman"/>
                <w:b/>
                <w:bCs/>
              </w:rPr>
            </w:pPr>
            <w:r w:rsidRPr="24DEC6D5">
              <w:rPr>
                <w:rFonts w:ascii="Times New Roman" w:hAnsi="Times New Roman"/>
              </w:rPr>
              <w:t>С</w:t>
            </w:r>
            <w:r w:rsidR="5ED422BB" w:rsidRPr="24DEC6D5">
              <w:rPr>
                <w:rFonts w:ascii="Times New Roman" w:hAnsi="Times New Roman"/>
              </w:rPr>
              <w:t>тремление</w:t>
            </w:r>
            <w:r w:rsidR="4ECEE948" w:rsidRPr="24DEC6D5">
              <w:rPr>
                <w:rFonts w:ascii="Times New Roman" w:hAnsi="Times New Roman"/>
              </w:rPr>
              <w:t xml:space="preserve"> углублять свои математические знания и умения</w:t>
            </w:r>
          </w:p>
          <w:p w14:paraId="4C32DF8A" w14:textId="5EE54001" w:rsidR="00D02EED" w:rsidRPr="00D7205B" w:rsidRDefault="00D02EED" w:rsidP="4E6E7DC0">
            <w:pPr>
              <w:pStyle w:val="Style9"/>
              <w:spacing w:before="43" w:line="240" w:lineRule="auto"/>
              <w:ind w:firstLine="0"/>
              <w:rPr>
                <w:rFonts w:ascii="Times New Roman" w:hAnsi="Times New Roman"/>
              </w:rPr>
            </w:pPr>
          </w:p>
        </w:tc>
      </w:tr>
      <w:tr w:rsidR="00D02EED" w:rsidRPr="00D7205B" w14:paraId="40564781" w14:textId="77777777" w:rsidTr="08236196">
        <w:trPr>
          <w:trHeight w:val="23"/>
        </w:trPr>
        <w:tc>
          <w:tcPr>
            <w:tcW w:w="15163" w:type="dxa"/>
            <w:gridSpan w:val="3"/>
            <w:shd w:val="clear" w:color="auto" w:fill="D5DCE4" w:themeFill="text2" w:themeFillTint="33"/>
          </w:tcPr>
          <w:p w14:paraId="34CD3AD2" w14:textId="77777777" w:rsidR="00D02EED" w:rsidRPr="00D7205B" w:rsidRDefault="00D02EED" w:rsidP="00213785">
            <w:pPr>
              <w:jc w:val="center"/>
            </w:pPr>
            <w:r w:rsidRPr="00D7205B">
              <w:t>Социокультурные/научно-технические ресурсы города/страны</w:t>
            </w:r>
          </w:p>
        </w:tc>
      </w:tr>
      <w:tr w:rsidR="00D02EED" w:rsidRPr="00D7205B" w14:paraId="3D6A4ACA" w14:textId="77777777" w:rsidTr="08236196">
        <w:trPr>
          <w:trHeight w:val="23"/>
        </w:trPr>
        <w:tc>
          <w:tcPr>
            <w:tcW w:w="15163" w:type="dxa"/>
            <w:gridSpan w:val="3"/>
            <w:vAlign w:val="bottom"/>
          </w:tcPr>
          <w:p w14:paraId="45FE23E8" w14:textId="77FA0877" w:rsidR="003711F5" w:rsidRPr="00D7205B" w:rsidRDefault="00D02EED" w:rsidP="00C2053D">
            <w:pPr>
              <w:jc w:val="both"/>
            </w:pPr>
            <w:r w:rsidRPr="00D7205B">
              <w:t xml:space="preserve">Музей истории вычислительной техники </w:t>
            </w:r>
            <w:hyperlink r:id="rId13" w:history="1">
              <w:r w:rsidRPr="00D7205B">
                <w:rPr>
                  <w:rStyle w:val="a8"/>
                  <w:color w:val="auto"/>
                </w:rPr>
                <w:t>http://www.museum.ru/M2744</w:t>
              </w:r>
            </w:hyperlink>
          </w:p>
          <w:p w14:paraId="6E22858C" w14:textId="3CE3C5B7" w:rsidR="00D02EED" w:rsidRPr="00D7205B" w:rsidRDefault="74F5877E" w:rsidP="00C2053D">
            <w:pPr>
              <w:jc w:val="both"/>
            </w:pPr>
            <w:r>
              <w:t xml:space="preserve">Сезон </w:t>
            </w:r>
            <w:r w:rsidR="001459EA">
              <w:t>«</w:t>
            </w:r>
            <w:r>
              <w:t>Математика</w:t>
            </w:r>
            <w:r w:rsidR="001459EA">
              <w:t>»</w:t>
            </w:r>
            <w:r>
              <w:t xml:space="preserve"> в музее </w:t>
            </w:r>
            <w:r w:rsidR="001459EA">
              <w:t>«</w:t>
            </w:r>
            <w:proofErr w:type="spellStart"/>
            <w:r w:rsidR="002E606B">
              <w:t>Экспериментаниум</w:t>
            </w:r>
            <w:proofErr w:type="spellEnd"/>
            <w:r w:rsidR="001459EA">
              <w:t>»</w:t>
            </w:r>
            <w:r>
              <w:t xml:space="preserve"> </w:t>
            </w:r>
            <w:hyperlink r:id="rId14">
              <w:r w:rsidRPr="256A3920">
                <w:rPr>
                  <w:rStyle w:val="a8"/>
                  <w:color w:val="auto"/>
                </w:rPr>
                <w:t>https://experimentanium.ru/matematika/</w:t>
              </w:r>
            </w:hyperlink>
          </w:p>
        </w:tc>
      </w:tr>
      <w:tr w:rsidR="00D02EED" w:rsidRPr="00D7205B" w14:paraId="45BACD09" w14:textId="77777777" w:rsidTr="08236196">
        <w:trPr>
          <w:trHeight w:val="23"/>
        </w:trPr>
        <w:tc>
          <w:tcPr>
            <w:tcW w:w="15163" w:type="dxa"/>
            <w:gridSpan w:val="3"/>
            <w:shd w:val="clear" w:color="auto" w:fill="D5DCE4" w:themeFill="text2" w:themeFillTint="33"/>
          </w:tcPr>
          <w:p w14:paraId="31C3F5D5" w14:textId="77777777" w:rsidR="00D02EED" w:rsidRPr="00D7205B" w:rsidRDefault="00D02EED" w:rsidP="00213785">
            <w:pPr>
              <w:jc w:val="center"/>
            </w:pPr>
            <w:r w:rsidRPr="00D7205B">
              <w:t>Цифровые ресурсы МЭШ</w:t>
            </w:r>
          </w:p>
        </w:tc>
      </w:tr>
      <w:tr w:rsidR="00D02EED" w:rsidRPr="00D7205B" w14:paraId="49F75D25" w14:textId="77777777" w:rsidTr="08236196">
        <w:trPr>
          <w:trHeight w:val="23"/>
        </w:trPr>
        <w:tc>
          <w:tcPr>
            <w:tcW w:w="15163" w:type="dxa"/>
            <w:gridSpan w:val="3"/>
          </w:tcPr>
          <w:p w14:paraId="2A58B840" w14:textId="660B4911" w:rsidR="00D02EED" w:rsidRPr="00D7205B" w:rsidRDefault="00D02EED" w:rsidP="00213785">
            <w:pPr>
              <w:rPr>
                <w:color w:val="0070C0"/>
              </w:rPr>
            </w:pPr>
            <w:r w:rsidRPr="00D7205B">
              <w:t xml:space="preserve">Сценарий темы </w:t>
            </w:r>
            <w:r w:rsidR="001459EA" w:rsidRPr="00D7205B">
              <w:t>«</w:t>
            </w:r>
            <w:r w:rsidRPr="00D7205B">
              <w:t>Числа от 1 до 10. Сложение и вычитание</w:t>
            </w:r>
            <w:r w:rsidR="001459EA" w:rsidRPr="00D7205B">
              <w:t>»</w:t>
            </w:r>
            <w:r w:rsidR="00C2053D" w:rsidRPr="00D7205B">
              <w:t xml:space="preserve">, </w:t>
            </w:r>
            <w:r w:rsidRPr="00D7205B">
              <w:rPr>
                <w:lang w:val="en-US"/>
              </w:rPr>
              <w:t>ID</w:t>
            </w:r>
            <w:r w:rsidR="00C2053D" w:rsidRPr="00D7205B">
              <w:t>:</w:t>
            </w:r>
            <w:r w:rsidRPr="00D7205B">
              <w:t xml:space="preserve"> 2532837</w:t>
            </w:r>
            <w:r w:rsidR="00C2053D" w:rsidRPr="00D7205B">
              <w:t>, ссылка:</w:t>
            </w:r>
            <w:r w:rsidRPr="00D7205B">
              <w:t xml:space="preserve"> </w:t>
            </w:r>
            <w:hyperlink r:id="rId15" w:history="1">
              <w:r w:rsidRPr="00D7205B">
                <w:rPr>
                  <w:rStyle w:val="a8"/>
                  <w:color w:val="0070C0"/>
                </w:rPr>
                <w:t>https://uchebnik.mos.ru/material_view/lesson_templates/2532837</w:t>
              </w:r>
            </w:hyperlink>
          </w:p>
          <w:p w14:paraId="28A12AE5" w14:textId="213C3AFE" w:rsidR="00D02EED" w:rsidRPr="00D7205B" w:rsidRDefault="00D02EED" w:rsidP="00213785">
            <w:r w:rsidRPr="00D7205B">
              <w:t xml:space="preserve">ЭУП </w:t>
            </w:r>
            <w:r w:rsidR="001459EA" w:rsidRPr="00D7205B">
              <w:t>«</w:t>
            </w:r>
            <w:r w:rsidRPr="00D7205B">
              <w:t>Математика. 1 класс. Числа от 1 до 10</w:t>
            </w:r>
            <w:r w:rsidR="001459EA" w:rsidRPr="00D7205B">
              <w:t>»</w:t>
            </w:r>
            <w:r w:rsidR="00C2053D" w:rsidRPr="00D7205B">
              <w:t xml:space="preserve">, </w:t>
            </w:r>
            <w:r w:rsidRPr="00D7205B">
              <w:t xml:space="preserve"> </w:t>
            </w:r>
            <w:r w:rsidRPr="00D7205B">
              <w:rPr>
                <w:lang w:val="en-US"/>
              </w:rPr>
              <w:t>ID</w:t>
            </w:r>
            <w:r w:rsidR="00C2053D" w:rsidRPr="00D7205B">
              <w:t>:</w:t>
            </w:r>
            <w:r w:rsidRPr="00D7205B">
              <w:t>1220006</w:t>
            </w:r>
            <w:r w:rsidR="00C2053D" w:rsidRPr="00D7205B">
              <w:t>, ссылка:</w:t>
            </w:r>
            <w:r w:rsidRPr="00D7205B">
              <w:t xml:space="preserve"> </w:t>
            </w:r>
            <w:hyperlink r:id="rId16" w:history="1">
              <w:r w:rsidR="009D0D84" w:rsidRPr="00D7205B">
                <w:rPr>
                  <w:rStyle w:val="a8"/>
                </w:rPr>
                <w:t>https://uchebnik.mos.ru/material_view/composed_documents/1220006</w:t>
              </w:r>
            </w:hyperlink>
            <w:r w:rsidRPr="00D7205B">
              <w:t xml:space="preserve"> </w:t>
            </w:r>
          </w:p>
        </w:tc>
      </w:tr>
      <w:tr w:rsidR="00D02EED" w:rsidRPr="00D7205B" w14:paraId="43405F56" w14:textId="77777777" w:rsidTr="08236196">
        <w:trPr>
          <w:trHeight w:val="23"/>
        </w:trPr>
        <w:tc>
          <w:tcPr>
            <w:tcW w:w="15163" w:type="dxa"/>
            <w:gridSpan w:val="3"/>
            <w:shd w:val="clear" w:color="auto" w:fill="D5DCE4" w:themeFill="text2" w:themeFillTint="33"/>
          </w:tcPr>
          <w:p w14:paraId="31BD38FF" w14:textId="77777777" w:rsidR="00D02EED" w:rsidRPr="00D7205B" w:rsidRDefault="00D02EED" w:rsidP="00213785">
            <w:pPr>
              <w:jc w:val="center"/>
            </w:pPr>
            <w:r w:rsidRPr="00D7205B">
              <w:t>Возможные оценочные процедуры</w:t>
            </w:r>
          </w:p>
        </w:tc>
      </w:tr>
      <w:tr w:rsidR="00D02EED" w:rsidRPr="00D7205B" w14:paraId="058C0D70" w14:textId="77777777" w:rsidTr="08236196">
        <w:trPr>
          <w:trHeight w:val="23"/>
        </w:trPr>
        <w:tc>
          <w:tcPr>
            <w:tcW w:w="15163" w:type="dxa"/>
            <w:gridSpan w:val="3"/>
          </w:tcPr>
          <w:p w14:paraId="75EA1899" w14:textId="4BEA9560" w:rsidR="256A3920" w:rsidRDefault="256A3920" w:rsidP="256A3920">
            <w:r>
              <w:t xml:space="preserve">Устный счет </w:t>
            </w:r>
            <w:r w:rsidR="001459EA">
              <w:t>«</w:t>
            </w:r>
            <w:r w:rsidR="74F5877E">
              <w:t>Числа от 1 до 9</w:t>
            </w:r>
            <w:r w:rsidR="001459EA">
              <w:t>».</w:t>
            </w:r>
          </w:p>
          <w:p w14:paraId="7C810894" w14:textId="2DEF25D1" w:rsidR="00D02EED" w:rsidRPr="00D7205B" w:rsidRDefault="748A853E" w:rsidP="00213785">
            <w:r>
              <w:t xml:space="preserve">Опрос: </w:t>
            </w:r>
            <w:r w:rsidR="001459EA">
              <w:t>«</w:t>
            </w:r>
            <w:r>
              <w:t>Сколько?</w:t>
            </w:r>
            <w:r w:rsidR="001459EA">
              <w:t>»</w:t>
            </w:r>
            <w:r>
              <w:t xml:space="preserve">, </w:t>
            </w:r>
            <w:r w:rsidR="001459EA">
              <w:t>«</w:t>
            </w:r>
            <w:r>
              <w:t>Который по счёту?</w:t>
            </w:r>
            <w:r w:rsidR="001459EA">
              <w:t>»</w:t>
            </w:r>
            <w:r>
              <w:t xml:space="preserve">, </w:t>
            </w:r>
            <w:r w:rsidR="001459EA">
              <w:t>«</w:t>
            </w:r>
            <w:r>
              <w:t>На сколько больше?</w:t>
            </w:r>
            <w:r w:rsidR="001459EA">
              <w:t>»</w:t>
            </w:r>
            <w:r>
              <w:t xml:space="preserve">, </w:t>
            </w:r>
            <w:r w:rsidR="001459EA">
              <w:t>«</w:t>
            </w:r>
            <w:r>
              <w:t>На сколько меньше?</w:t>
            </w:r>
            <w:r w:rsidR="001459EA">
              <w:t>»</w:t>
            </w:r>
            <w:r>
              <w:t xml:space="preserve">, </w:t>
            </w:r>
            <w:r w:rsidR="001459EA">
              <w:t>«</w:t>
            </w:r>
            <w:r>
              <w:t>Что получится, если увеличить/уменьшить количество на 1, на 2?</w:t>
            </w:r>
            <w:r w:rsidR="001459EA">
              <w:t>»</w:t>
            </w:r>
            <w:r w:rsidR="37139F52">
              <w:t>.</w:t>
            </w:r>
          </w:p>
          <w:p w14:paraId="09376231" w14:textId="31F08959" w:rsidR="00581A4E" w:rsidRPr="00D7205B" w:rsidRDefault="748A853E" w:rsidP="003A9062">
            <w:r>
              <w:t xml:space="preserve">Устный ответ: </w:t>
            </w:r>
            <w:r w:rsidR="001459EA">
              <w:t>«С</w:t>
            </w:r>
            <w:r>
              <w:t>чёт единицами в разном порядке. Счёт по 2, по 5</w:t>
            </w:r>
            <w:r w:rsidR="001459EA">
              <w:t>»</w:t>
            </w:r>
            <w:r>
              <w:t>.</w:t>
            </w:r>
          </w:p>
          <w:p w14:paraId="3A3E5D3F" w14:textId="7E999873" w:rsidR="00D421BF" w:rsidRPr="00D7205B" w:rsidRDefault="005D1BCC" w:rsidP="00213785">
            <w:r>
              <w:t>Тест «Ч</w:t>
            </w:r>
            <w:r w:rsidR="00D421BF">
              <w:t>исла в пределах 20: чтение, запись, упорядочивание, сравнение</w:t>
            </w:r>
            <w:r>
              <w:t>»</w:t>
            </w:r>
          </w:p>
        </w:tc>
      </w:tr>
    </w:tbl>
    <w:p w14:paraId="40F077A8" w14:textId="6A4BE5F0" w:rsidR="005F3F0F" w:rsidRPr="00D7205B" w:rsidRDefault="005F3F0F" w:rsidP="005F3F0F"/>
    <w:tbl>
      <w:tblPr>
        <w:tblStyle w:val="a3"/>
        <w:tblW w:w="15163" w:type="dxa"/>
        <w:tblLook w:val="04A0" w:firstRow="1" w:lastRow="0" w:firstColumn="1" w:lastColumn="0" w:noHBand="0" w:noVBand="1"/>
      </w:tblPr>
      <w:tblGrid>
        <w:gridCol w:w="5129"/>
        <w:gridCol w:w="5129"/>
        <w:gridCol w:w="4905"/>
      </w:tblGrid>
      <w:tr w:rsidR="008654A1" w:rsidRPr="00D7205B" w14:paraId="550065E1" w14:textId="77777777" w:rsidTr="08236196">
        <w:tc>
          <w:tcPr>
            <w:tcW w:w="15163" w:type="dxa"/>
            <w:gridSpan w:val="3"/>
            <w:shd w:val="clear" w:color="auto" w:fill="D5DCE4" w:themeFill="text2" w:themeFillTint="33"/>
          </w:tcPr>
          <w:p w14:paraId="0CA5F04D" w14:textId="0F3EA66B" w:rsidR="00822453" w:rsidRPr="00D7205B" w:rsidRDefault="00822453" w:rsidP="00EA6638">
            <w:pPr>
              <w:jc w:val="center"/>
            </w:pPr>
            <w:r w:rsidRPr="00D7205B">
              <w:t>Тема</w:t>
            </w:r>
          </w:p>
        </w:tc>
      </w:tr>
      <w:tr w:rsidR="005D1BCC" w:rsidRPr="00D7205B" w14:paraId="49FD9C36" w14:textId="77777777" w:rsidTr="08236196">
        <w:tc>
          <w:tcPr>
            <w:tcW w:w="15163" w:type="dxa"/>
            <w:gridSpan w:val="3"/>
          </w:tcPr>
          <w:p w14:paraId="4CD38B81" w14:textId="77777777" w:rsidR="005D1BCC" w:rsidRPr="00D7205B" w:rsidRDefault="7CD78BF5" w:rsidP="0001556D">
            <w:pPr>
              <w:pStyle w:val="1"/>
              <w:outlineLvl w:val="0"/>
              <w:rPr>
                <w:rFonts w:ascii="Times New Roman" w:hAnsi="Times New Roman" w:cs="Times New Roman"/>
                <w:b w:val="0"/>
                <w:bCs w:val="0"/>
                <w:sz w:val="24"/>
                <w:szCs w:val="24"/>
              </w:rPr>
            </w:pPr>
            <w:bookmarkStart w:id="4" w:name="_Toc107410348"/>
            <w:r w:rsidRPr="08236196">
              <w:rPr>
                <w:rFonts w:ascii="Times New Roman" w:hAnsi="Times New Roman" w:cs="Times New Roman"/>
                <w:b w:val="0"/>
                <w:bCs w:val="0"/>
                <w:color w:val="000000" w:themeColor="text1"/>
                <w:sz w:val="24"/>
                <w:szCs w:val="24"/>
              </w:rPr>
              <w:t>Арифметические действия: сложение и вычитание в пределах 10</w:t>
            </w:r>
            <w:bookmarkEnd w:id="4"/>
          </w:p>
        </w:tc>
      </w:tr>
      <w:tr w:rsidR="008654A1" w:rsidRPr="00D7205B" w14:paraId="4421F651" w14:textId="77777777" w:rsidTr="08236196">
        <w:tc>
          <w:tcPr>
            <w:tcW w:w="15163" w:type="dxa"/>
            <w:gridSpan w:val="3"/>
            <w:shd w:val="clear" w:color="auto" w:fill="D5DCE4" w:themeFill="text2" w:themeFillTint="33"/>
          </w:tcPr>
          <w:p w14:paraId="215E925E" w14:textId="77777777" w:rsidR="005F3F0F" w:rsidRPr="00D7205B" w:rsidRDefault="005F3F0F" w:rsidP="00EA6638">
            <w:pPr>
              <w:jc w:val="center"/>
            </w:pPr>
            <w:r w:rsidRPr="00D7205B">
              <w:t>Содержание темы</w:t>
            </w:r>
          </w:p>
        </w:tc>
      </w:tr>
      <w:tr w:rsidR="008654A1" w:rsidRPr="00D7205B" w14:paraId="435A58E0" w14:textId="77777777" w:rsidTr="08236196">
        <w:tc>
          <w:tcPr>
            <w:tcW w:w="15163" w:type="dxa"/>
            <w:gridSpan w:val="3"/>
          </w:tcPr>
          <w:p w14:paraId="65F356EB" w14:textId="310D5E9D" w:rsidR="005F3F0F" w:rsidRPr="00D7205B" w:rsidRDefault="4223C9C0" w:rsidP="005F3F0F">
            <w:pPr>
              <w:jc w:val="both"/>
            </w:pPr>
            <w:r>
              <w:t>Арифметические действия: сложение, вычитание, знаки действий.  Названия компонентов и результата действия (сложения, вычитания). Связь между сложением, вычитанием. Взаимосвязь компонентов и результатов действий. Переместительное свойство сложения. Сложение и вычитание на основе понимания состава числа. Сложение, компоненты и результат действия. Таблица сложения в пределах 10. Задачи, отражающие смысл вычитания.</w:t>
            </w:r>
            <w:r w:rsidRPr="24DEC6D5">
              <w:rPr>
                <w:b/>
                <w:bCs/>
              </w:rPr>
              <w:t xml:space="preserve"> </w:t>
            </w:r>
            <w:r>
              <w:t>Задачи, отражающие смысл сложения</w:t>
            </w:r>
          </w:p>
        </w:tc>
      </w:tr>
      <w:tr w:rsidR="008654A1" w:rsidRPr="00D7205B" w14:paraId="1CFCF82C" w14:textId="77777777" w:rsidTr="08236196">
        <w:tc>
          <w:tcPr>
            <w:tcW w:w="15163" w:type="dxa"/>
            <w:gridSpan w:val="3"/>
            <w:shd w:val="clear" w:color="auto" w:fill="D5DCE4" w:themeFill="text2" w:themeFillTint="33"/>
          </w:tcPr>
          <w:p w14:paraId="7C106B9A" w14:textId="77777777" w:rsidR="005F3F0F" w:rsidRPr="00D7205B" w:rsidRDefault="005F3F0F" w:rsidP="00EA6638">
            <w:pPr>
              <w:jc w:val="center"/>
            </w:pPr>
            <w:r w:rsidRPr="00D7205B">
              <w:t>Планируемые результаты</w:t>
            </w:r>
          </w:p>
        </w:tc>
      </w:tr>
      <w:tr w:rsidR="008654A1" w:rsidRPr="00D7205B" w14:paraId="5B1C18D9" w14:textId="77777777" w:rsidTr="08236196">
        <w:tc>
          <w:tcPr>
            <w:tcW w:w="5129" w:type="dxa"/>
          </w:tcPr>
          <w:p w14:paraId="2FC961F6" w14:textId="77777777" w:rsidR="005F3F0F" w:rsidRPr="00D7205B" w:rsidRDefault="005F3F0F" w:rsidP="007448E0">
            <w:pPr>
              <w:jc w:val="center"/>
            </w:pPr>
            <w:r w:rsidRPr="00D7205B">
              <w:t>Предметные</w:t>
            </w:r>
          </w:p>
        </w:tc>
        <w:tc>
          <w:tcPr>
            <w:tcW w:w="5129" w:type="dxa"/>
          </w:tcPr>
          <w:p w14:paraId="5BBFFA20" w14:textId="77777777" w:rsidR="005F3F0F" w:rsidRPr="00D7205B" w:rsidRDefault="005F3F0F" w:rsidP="007448E0">
            <w:pPr>
              <w:jc w:val="center"/>
            </w:pPr>
            <w:r w:rsidRPr="00D7205B">
              <w:t>Метапредметные</w:t>
            </w:r>
          </w:p>
        </w:tc>
        <w:tc>
          <w:tcPr>
            <w:tcW w:w="4905" w:type="dxa"/>
          </w:tcPr>
          <w:p w14:paraId="6EEB7CB5" w14:textId="77777777" w:rsidR="005F3F0F" w:rsidRPr="00D7205B" w:rsidRDefault="005F3F0F" w:rsidP="007448E0">
            <w:pPr>
              <w:jc w:val="center"/>
            </w:pPr>
            <w:r w:rsidRPr="00D7205B">
              <w:t>Личностные</w:t>
            </w:r>
          </w:p>
        </w:tc>
      </w:tr>
      <w:tr w:rsidR="008654A1" w:rsidRPr="00D7205B" w14:paraId="6C7AAA86" w14:textId="77777777" w:rsidTr="08236196">
        <w:tc>
          <w:tcPr>
            <w:tcW w:w="5129" w:type="dxa"/>
          </w:tcPr>
          <w:p w14:paraId="2A189905" w14:textId="5FB89244" w:rsidR="00EA6638" w:rsidRPr="00D7205B" w:rsidRDefault="00EA6638" w:rsidP="00760EA4">
            <w:pPr>
              <w:jc w:val="both"/>
            </w:pPr>
            <w:r w:rsidRPr="00D7205B">
              <w:lastRenderedPageBreak/>
              <w:t>Пересчитывать различные объекты, устанавливать порядковый номер объекта.</w:t>
            </w:r>
          </w:p>
          <w:p w14:paraId="46D01212" w14:textId="364F06D1" w:rsidR="006C31CC" w:rsidRPr="00D7205B" w:rsidRDefault="006C31CC" w:rsidP="00760EA4">
            <w:pPr>
              <w:jc w:val="both"/>
            </w:pPr>
            <w:r w:rsidRPr="00D7205B">
              <w:t>Группировать объекты по заданному признаку; находить и называть закономерности в ряду объектов повседневной жизни.</w:t>
            </w:r>
          </w:p>
          <w:p w14:paraId="0CB323B8" w14:textId="77777777" w:rsidR="00EA6638" w:rsidRPr="00D7205B" w:rsidRDefault="00EA6638" w:rsidP="00760EA4">
            <w:pPr>
              <w:jc w:val="both"/>
            </w:pPr>
            <w:r w:rsidRPr="00D7205B">
              <w:t>Находить числа, большие/меньшие данного числа на заданное число.</w:t>
            </w:r>
          </w:p>
          <w:p w14:paraId="4F6E0796" w14:textId="4B134696" w:rsidR="00EA6638" w:rsidRPr="00D7205B" w:rsidRDefault="00EA6638" w:rsidP="00760EA4">
            <w:pPr>
              <w:jc w:val="both"/>
            </w:pPr>
            <w:r w:rsidRPr="00D7205B">
              <w:t>Выполнять арифметические действия сл</w:t>
            </w:r>
            <w:r w:rsidR="00DC162D" w:rsidRPr="00D7205B">
              <w:t>ожения и вычитания в пределах 10</w:t>
            </w:r>
            <w:r w:rsidRPr="00D7205B">
              <w:t xml:space="preserve"> (устно и письменно) без перехода через десяток.</w:t>
            </w:r>
          </w:p>
          <w:p w14:paraId="4B25D2BE" w14:textId="77777777" w:rsidR="00EA6638" w:rsidRPr="00D7205B" w:rsidRDefault="00EA6638" w:rsidP="00760EA4">
            <w:pPr>
              <w:jc w:val="both"/>
            </w:pPr>
            <w:r w:rsidRPr="00D7205B">
              <w:t>Называть и различать компоненты действий сложения (слагаемые, сумма) и вычитания (уменьшаемое, вычитаемое, разность).</w:t>
            </w:r>
          </w:p>
          <w:p w14:paraId="5E61EDAD" w14:textId="23A7ACE3" w:rsidR="005F3F0F" w:rsidRPr="00D7205B" w:rsidRDefault="4223C9C0" w:rsidP="00760EA4">
            <w:pPr>
              <w:jc w:val="both"/>
              <w:rPr>
                <w:b/>
                <w:bCs/>
              </w:rPr>
            </w:pPr>
            <w:r>
              <w:t>Решать текстовые задачи в одно действие на сложение и вычитание: выделять условие и требование (вопрос)</w:t>
            </w:r>
          </w:p>
        </w:tc>
        <w:tc>
          <w:tcPr>
            <w:tcW w:w="5129" w:type="dxa"/>
          </w:tcPr>
          <w:p w14:paraId="2B3C16FF" w14:textId="5E2C9A36" w:rsidR="002F0C4D" w:rsidRPr="00D7205B" w:rsidRDefault="45FB8A35" w:rsidP="58CD2071">
            <w:pPr>
              <w:pStyle w:val="Style9"/>
              <w:widowControl/>
              <w:spacing w:before="43" w:line="240" w:lineRule="auto"/>
              <w:ind w:firstLine="0"/>
              <w:rPr>
                <w:rStyle w:val="FontStyle46"/>
                <w:color w:val="auto"/>
                <w:sz w:val="24"/>
                <w:szCs w:val="24"/>
              </w:rPr>
            </w:pPr>
            <w:r w:rsidRPr="58CD2071">
              <w:rPr>
                <w:rStyle w:val="FontStyle46"/>
                <w:color w:val="auto"/>
                <w:sz w:val="24"/>
                <w:szCs w:val="24"/>
              </w:rPr>
              <w:t>Принимать и удерживать готовую учебную задачу.</w:t>
            </w:r>
          </w:p>
          <w:p w14:paraId="3B4AED0F" w14:textId="712EC44B" w:rsidR="002F0C4D" w:rsidRPr="00D7205B" w:rsidRDefault="45FB8A35" w:rsidP="58CD2071">
            <w:pPr>
              <w:pStyle w:val="Style9"/>
              <w:widowControl/>
              <w:spacing w:before="43" w:line="240" w:lineRule="auto"/>
              <w:ind w:firstLine="0"/>
              <w:rPr>
                <w:rStyle w:val="FontStyle46"/>
                <w:i/>
                <w:iCs/>
                <w:color w:val="auto"/>
                <w:sz w:val="24"/>
                <w:szCs w:val="24"/>
              </w:rPr>
            </w:pPr>
            <w:r w:rsidRPr="58CD2071">
              <w:rPr>
                <w:rStyle w:val="FontStyle46"/>
                <w:color w:val="auto"/>
                <w:sz w:val="24"/>
                <w:szCs w:val="24"/>
              </w:rPr>
              <w:t>Определять границы знания и незнания (</w:t>
            </w:r>
            <w:r w:rsidR="5E25E636" w:rsidRPr="58CD2071">
              <w:rPr>
                <w:rStyle w:val="FontStyle46"/>
                <w:color w:val="auto"/>
                <w:sz w:val="24"/>
                <w:szCs w:val="24"/>
              </w:rPr>
              <w:t>«</w:t>
            </w:r>
            <w:r w:rsidRPr="58CD2071">
              <w:rPr>
                <w:rStyle w:val="FontStyle46"/>
                <w:color w:val="auto"/>
                <w:sz w:val="24"/>
                <w:szCs w:val="24"/>
              </w:rPr>
              <w:t>что я знаю, а что не знаю</w:t>
            </w:r>
            <w:r w:rsidR="5E25E636" w:rsidRPr="58CD2071">
              <w:rPr>
                <w:rStyle w:val="FontStyle46"/>
                <w:color w:val="auto"/>
                <w:sz w:val="24"/>
                <w:szCs w:val="24"/>
              </w:rPr>
              <w:t>»</w:t>
            </w:r>
            <w:r w:rsidRPr="58CD2071">
              <w:rPr>
                <w:rStyle w:val="FontStyle46"/>
                <w:color w:val="auto"/>
                <w:sz w:val="24"/>
                <w:szCs w:val="24"/>
              </w:rPr>
              <w:t>).</w:t>
            </w:r>
          </w:p>
          <w:p w14:paraId="43C97ECF" w14:textId="042FC476" w:rsidR="002F0C4D" w:rsidRPr="00D7205B" w:rsidRDefault="5ABB44DD" w:rsidP="5ABB44DD">
            <w:pPr>
              <w:pStyle w:val="Style9"/>
              <w:spacing w:before="43" w:line="240" w:lineRule="auto"/>
              <w:ind w:firstLine="0"/>
              <w:jc w:val="left"/>
              <w:rPr>
                <w:rFonts w:ascii="Times New Roman" w:hAnsi="Times New Roman"/>
              </w:rPr>
            </w:pPr>
            <w:r w:rsidRPr="5ABB44DD">
              <w:rPr>
                <w:rFonts w:ascii="Times New Roman" w:hAnsi="Times New Roman"/>
              </w:rPr>
              <w:t>Планировать (с помощью учителя) этапы предстоящей работы, определять последовательность учебных действий.</w:t>
            </w:r>
          </w:p>
          <w:p w14:paraId="59DF10D8" w14:textId="379C0EAB" w:rsidR="002F0C4D" w:rsidRPr="00D7205B" w:rsidRDefault="1CD6C453" w:rsidP="00760EA4">
            <w:pPr>
              <w:jc w:val="both"/>
            </w:pPr>
            <w:r>
              <w:t>Представлять условие</w:t>
            </w:r>
            <w:r w:rsidR="3F0B332D">
              <w:t xml:space="preserve"> задачи в виде рисунка, схемы или другой модели. </w:t>
            </w:r>
          </w:p>
          <w:p w14:paraId="552114D7" w14:textId="323C4785" w:rsidR="002F0C4D" w:rsidRPr="00D7205B" w:rsidRDefault="5B05B07C" w:rsidP="00760EA4">
            <w:pPr>
              <w:jc w:val="both"/>
            </w:pPr>
            <w:r>
              <w:t>Моделировать способ решения с помощью предметной модели.</w:t>
            </w:r>
          </w:p>
          <w:p w14:paraId="77E9451C" w14:textId="4D10F93E" w:rsidR="002F0C4D" w:rsidRPr="00D7205B" w:rsidRDefault="24F25C6E" w:rsidP="5ABB44DD">
            <w:pPr>
              <w:pStyle w:val="Style9"/>
              <w:spacing w:before="43" w:line="240" w:lineRule="auto"/>
              <w:ind w:firstLine="0"/>
              <w:rPr>
                <w:rFonts w:ascii="Times New Roman" w:hAnsi="Times New Roman"/>
              </w:rPr>
            </w:pPr>
            <w:r w:rsidRPr="5ABB44DD">
              <w:rPr>
                <w:rFonts w:ascii="Times New Roman" w:hAnsi="Times New Roman"/>
              </w:rPr>
              <w:t>Устанавливать связи и зависимости между математическими объектами.</w:t>
            </w:r>
          </w:p>
          <w:p w14:paraId="2846DC30" w14:textId="08374731" w:rsidR="002F0C4D" w:rsidRPr="00D7205B" w:rsidRDefault="3F0B332D" w:rsidP="00760EA4">
            <w:pPr>
              <w:jc w:val="both"/>
            </w:pPr>
            <w:r>
              <w:t>Комментировать процесс вычисления, решения.</w:t>
            </w:r>
          </w:p>
          <w:p w14:paraId="447529AC" w14:textId="38182B0D" w:rsidR="002F0C4D" w:rsidRPr="00D7205B" w:rsidRDefault="24F25C6E" w:rsidP="00760EA4">
            <w:pPr>
              <w:jc w:val="both"/>
            </w:pPr>
            <w:r>
              <w:t xml:space="preserve">Находить ошибки в своей работе и устанавливать их причины. </w:t>
            </w:r>
          </w:p>
          <w:p w14:paraId="5DCC816D" w14:textId="3B2E1B93" w:rsidR="002F0C4D" w:rsidRPr="00D7205B" w:rsidRDefault="002F0C4D" w:rsidP="00760EA4">
            <w:pPr>
              <w:jc w:val="both"/>
            </w:pPr>
            <w:r>
              <w:t>Корректировать свои действия при необходимости (с помощью учителя).</w:t>
            </w:r>
          </w:p>
          <w:p w14:paraId="53D586CA" w14:textId="02A80A53" w:rsidR="005F3F0F" w:rsidRPr="00D7205B" w:rsidRDefault="5A047C96" w:rsidP="00760EA4">
            <w:pPr>
              <w:jc w:val="both"/>
            </w:pPr>
            <w:r>
              <w:t>Оценивать результаты своей работы.</w:t>
            </w:r>
          </w:p>
          <w:p w14:paraId="18F981EE" w14:textId="1B27A955" w:rsidR="00DC162D" w:rsidRPr="00D7205B" w:rsidRDefault="21763C59" w:rsidP="00760EA4">
            <w:pPr>
              <w:jc w:val="both"/>
              <w:rPr>
                <w:b/>
                <w:bCs/>
              </w:rPr>
            </w:pPr>
            <w:r>
              <w:t>В совместной деятельности для успешного решения учебной задачи совместно распределять работу, намечать план работы, договариваться, принимать различные позиции и точки зрения на какой-либо предмет или вопрос, находить общее решение, оценивать свой вклад в общее дело</w:t>
            </w:r>
          </w:p>
        </w:tc>
        <w:tc>
          <w:tcPr>
            <w:tcW w:w="4905" w:type="dxa"/>
          </w:tcPr>
          <w:p w14:paraId="343A7545" w14:textId="1534E3EA" w:rsidR="00EA6638" w:rsidRPr="00D7205B" w:rsidRDefault="005D1BCC" w:rsidP="00760EA4">
            <w:pPr>
              <w:pStyle w:val="Style9"/>
              <w:spacing w:before="43" w:line="240" w:lineRule="auto"/>
              <w:ind w:firstLine="0"/>
              <w:rPr>
                <w:rFonts w:ascii="Times New Roman" w:hAnsi="Times New Roman"/>
              </w:rPr>
            </w:pPr>
            <w:r w:rsidRPr="00D7205B">
              <w:rPr>
                <w:rFonts w:ascii="Times New Roman" w:hAnsi="Times New Roman"/>
              </w:rPr>
              <w:t>Применение</w:t>
            </w:r>
            <w:r w:rsidR="00EA6638" w:rsidRPr="00D7205B">
              <w:rPr>
                <w:rFonts w:ascii="Times New Roman" w:hAnsi="Times New Roman"/>
              </w:rPr>
              <w:t xml:space="preserve"> математики для решения учебных и жизненных проблем.</w:t>
            </w:r>
          </w:p>
          <w:p w14:paraId="5FB81D97" w14:textId="69E57BCA" w:rsidR="00EA6638" w:rsidRPr="00D7205B" w:rsidRDefault="00EA6638" w:rsidP="00760EA4">
            <w:pPr>
              <w:pStyle w:val="Style9"/>
              <w:spacing w:before="43" w:line="240" w:lineRule="auto"/>
              <w:ind w:firstLine="0"/>
              <w:rPr>
                <w:rFonts w:ascii="Times New Roman" w:hAnsi="Times New Roman"/>
              </w:rPr>
            </w:pPr>
            <w:r w:rsidRPr="00D7205B">
              <w:rPr>
                <w:rFonts w:ascii="Times New Roman" w:hAnsi="Times New Roman"/>
              </w:rPr>
              <w:t>О</w:t>
            </w:r>
            <w:r w:rsidR="0028244E" w:rsidRPr="00D7205B">
              <w:rPr>
                <w:rFonts w:ascii="Times New Roman" w:hAnsi="Times New Roman"/>
              </w:rPr>
              <w:t>ценивание</w:t>
            </w:r>
            <w:r w:rsidRPr="00D7205B">
              <w:rPr>
                <w:rFonts w:ascii="Times New Roman" w:hAnsi="Times New Roman"/>
              </w:rPr>
              <w:t xml:space="preserve"> свои</w:t>
            </w:r>
            <w:r w:rsidR="007D5865" w:rsidRPr="00D7205B">
              <w:rPr>
                <w:rFonts w:ascii="Times New Roman" w:hAnsi="Times New Roman"/>
              </w:rPr>
              <w:t>х успехов</w:t>
            </w:r>
            <w:r w:rsidRPr="00D7205B">
              <w:rPr>
                <w:rFonts w:ascii="Times New Roman" w:hAnsi="Times New Roman"/>
              </w:rPr>
              <w:t xml:space="preserve"> в изучении математики, намечать пути устранения трудностей. </w:t>
            </w:r>
          </w:p>
          <w:p w14:paraId="1B8C3284" w14:textId="0637D937" w:rsidR="005F3F0F" w:rsidRPr="00D7205B" w:rsidRDefault="6A478631" w:rsidP="00760EA4">
            <w:pPr>
              <w:pStyle w:val="Style9"/>
              <w:spacing w:before="43" w:line="240" w:lineRule="auto"/>
              <w:ind w:firstLine="0"/>
              <w:rPr>
                <w:rFonts w:ascii="Times New Roman" w:hAnsi="Times New Roman"/>
                <w:b/>
                <w:bCs/>
              </w:rPr>
            </w:pPr>
            <w:r w:rsidRPr="24DEC6D5">
              <w:rPr>
                <w:rFonts w:ascii="Times New Roman" w:hAnsi="Times New Roman"/>
              </w:rPr>
              <w:t>С</w:t>
            </w:r>
            <w:r w:rsidR="5656473A" w:rsidRPr="24DEC6D5">
              <w:rPr>
                <w:rFonts w:ascii="Times New Roman" w:hAnsi="Times New Roman"/>
              </w:rPr>
              <w:t>тремление</w:t>
            </w:r>
            <w:r w:rsidR="4223C9C0" w:rsidRPr="24DEC6D5">
              <w:rPr>
                <w:rFonts w:ascii="Times New Roman" w:hAnsi="Times New Roman"/>
              </w:rPr>
              <w:t xml:space="preserve"> углублять свои математические знания и умения</w:t>
            </w:r>
          </w:p>
        </w:tc>
      </w:tr>
      <w:tr w:rsidR="008654A1" w:rsidRPr="00D7205B" w14:paraId="6C08C6F4" w14:textId="77777777" w:rsidTr="08236196">
        <w:tc>
          <w:tcPr>
            <w:tcW w:w="15163" w:type="dxa"/>
            <w:gridSpan w:val="3"/>
            <w:shd w:val="clear" w:color="auto" w:fill="D5DCE4" w:themeFill="text2" w:themeFillTint="33"/>
          </w:tcPr>
          <w:p w14:paraId="38ECB5D7" w14:textId="77777777" w:rsidR="005F3F0F" w:rsidRPr="00D7205B" w:rsidRDefault="005F3F0F" w:rsidP="007448E0">
            <w:pPr>
              <w:jc w:val="center"/>
            </w:pPr>
            <w:r w:rsidRPr="00D7205B">
              <w:t>Социокультурные/научно-технические ресурсы города/страны</w:t>
            </w:r>
          </w:p>
        </w:tc>
      </w:tr>
      <w:tr w:rsidR="008654A1" w:rsidRPr="00D7205B" w14:paraId="5D0AA886" w14:textId="77777777" w:rsidTr="08236196">
        <w:tc>
          <w:tcPr>
            <w:tcW w:w="15163" w:type="dxa"/>
            <w:gridSpan w:val="3"/>
          </w:tcPr>
          <w:p w14:paraId="5E5BCFEC" w14:textId="77777777" w:rsidR="003711F5" w:rsidRPr="00D7205B" w:rsidRDefault="00EA6638" w:rsidP="00EA6638">
            <w:r w:rsidRPr="00D7205B">
              <w:t>Музей истории вычислительной техники</w:t>
            </w:r>
            <w:r w:rsidR="008267F8" w:rsidRPr="00D7205B">
              <w:t xml:space="preserve"> </w:t>
            </w:r>
            <w:hyperlink r:id="rId17" w:history="1">
              <w:r w:rsidRPr="00D7205B">
                <w:rPr>
                  <w:rStyle w:val="a8"/>
                  <w:color w:val="0070C0"/>
                </w:rPr>
                <w:t>http://www.museum.ru/M2744</w:t>
              </w:r>
            </w:hyperlink>
            <w:r w:rsidRPr="00D7205B">
              <w:rPr>
                <w:color w:val="0070C0"/>
              </w:rPr>
              <w:t xml:space="preserve">  </w:t>
            </w:r>
          </w:p>
          <w:p w14:paraId="27C57448" w14:textId="03C204A4" w:rsidR="005F3F0F" w:rsidRPr="00D7205B" w:rsidRDefault="4223C9C0" w:rsidP="00EA6638">
            <w:r>
              <w:t xml:space="preserve">Сезон </w:t>
            </w:r>
            <w:r w:rsidR="001459EA">
              <w:t>«</w:t>
            </w:r>
            <w:r>
              <w:t>Математика</w:t>
            </w:r>
            <w:r w:rsidR="001459EA">
              <w:t>»</w:t>
            </w:r>
            <w:r>
              <w:t xml:space="preserve"> в музее </w:t>
            </w:r>
            <w:r w:rsidR="001459EA">
              <w:t>«</w:t>
            </w:r>
            <w:proofErr w:type="spellStart"/>
            <w:r w:rsidR="002E606B">
              <w:t>Экспериментаниум</w:t>
            </w:r>
            <w:proofErr w:type="spellEnd"/>
            <w:r w:rsidR="001459EA">
              <w:t>»</w:t>
            </w:r>
            <w:r>
              <w:t xml:space="preserve"> </w:t>
            </w:r>
            <w:hyperlink r:id="rId18">
              <w:r w:rsidRPr="256A3920">
                <w:rPr>
                  <w:rStyle w:val="a8"/>
                  <w:color w:val="0070C0"/>
                </w:rPr>
                <w:t>https://experimentanium.ru/matematika/</w:t>
              </w:r>
            </w:hyperlink>
            <w:r>
              <w:t xml:space="preserve"> </w:t>
            </w:r>
          </w:p>
        </w:tc>
      </w:tr>
      <w:tr w:rsidR="008654A1" w:rsidRPr="00D7205B" w14:paraId="1FAE1D03" w14:textId="77777777" w:rsidTr="08236196">
        <w:tc>
          <w:tcPr>
            <w:tcW w:w="15163" w:type="dxa"/>
            <w:gridSpan w:val="3"/>
            <w:shd w:val="clear" w:color="auto" w:fill="D5DCE4" w:themeFill="text2" w:themeFillTint="33"/>
          </w:tcPr>
          <w:p w14:paraId="7CF0099F" w14:textId="77777777" w:rsidR="005F3F0F" w:rsidRPr="00D7205B" w:rsidRDefault="005F3F0F" w:rsidP="007448E0">
            <w:pPr>
              <w:jc w:val="center"/>
            </w:pPr>
            <w:r w:rsidRPr="00D7205B">
              <w:t>Цифровые ресурсы МЭШ</w:t>
            </w:r>
          </w:p>
        </w:tc>
      </w:tr>
      <w:tr w:rsidR="008654A1" w:rsidRPr="00D7205B" w14:paraId="40090544" w14:textId="77777777" w:rsidTr="08236196">
        <w:tc>
          <w:tcPr>
            <w:tcW w:w="15163" w:type="dxa"/>
            <w:gridSpan w:val="3"/>
          </w:tcPr>
          <w:p w14:paraId="697B2F07" w14:textId="0D645E5C" w:rsidR="001B0F46" w:rsidRPr="00D7205B" w:rsidRDefault="001B0F46" w:rsidP="001B0F46">
            <w:r w:rsidRPr="00D7205B">
              <w:t xml:space="preserve">Сценарий темы </w:t>
            </w:r>
            <w:r w:rsidR="001459EA" w:rsidRPr="00D7205B">
              <w:t>«</w:t>
            </w:r>
            <w:r w:rsidRPr="00D7205B">
              <w:t>Числа от 1 до 10. Сложение и вычитание</w:t>
            </w:r>
            <w:r w:rsidR="001459EA" w:rsidRPr="00D7205B">
              <w:t>»</w:t>
            </w:r>
            <w:r w:rsidRPr="00D7205B">
              <w:t xml:space="preserve">, </w:t>
            </w:r>
            <w:r w:rsidRPr="00D7205B">
              <w:rPr>
                <w:lang w:val="en-US"/>
              </w:rPr>
              <w:t>ID</w:t>
            </w:r>
            <w:r w:rsidRPr="00D7205B">
              <w:t xml:space="preserve">: 2532837, ссылка: </w:t>
            </w:r>
            <w:hyperlink r:id="rId19" w:history="1">
              <w:r w:rsidRPr="00D7205B">
                <w:rPr>
                  <w:rStyle w:val="a8"/>
                  <w:color w:val="0070C0"/>
                </w:rPr>
                <w:t>https://uchebnik.mos.ru/material_view/lesson_templates/2532837</w:t>
              </w:r>
            </w:hyperlink>
          </w:p>
          <w:p w14:paraId="741AB7C5" w14:textId="2821670D" w:rsidR="005F3F0F" w:rsidRPr="00D7205B" w:rsidRDefault="001B0F46" w:rsidP="001B0F46">
            <w:r w:rsidRPr="00D7205B">
              <w:t xml:space="preserve">ЭУП </w:t>
            </w:r>
            <w:r w:rsidR="001459EA" w:rsidRPr="00D7205B">
              <w:t>«</w:t>
            </w:r>
            <w:r w:rsidRPr="00D7205B">
              <w:t>Математика. 1 класс. Числа от 1 до 10</w:t>
            </w:r>
            <w:r w:rsidR="001459EA" w:rsidRPr="00D7205B">
              <w:t>»</w:t>
            </w:r>
            <w:r w:rsidRPr="00D7205B">
              <w:t xml:space="preserve">, </w:t>
            </w:r>
            <w:r w:rsidRPr="00D7205B">
              <w:rPr>
                <w:lang w:val="en-US"/>
              </w:rPr>
              <w:t>ID</w:t>
            </w:r>
            <w:r w:rsidRPr="00D7205B">
              <w:t xml:space="preserve">: 1220006, ссылка:  </w:t>
            </w:r>
            <w:hyperlink r:id="rId20" w:history="1">
              <w:r w:rsidRPr="00D7205B">
                <w:rPr>
                  <w:rStyle w:val="a8"/>
                  <w:color w:val="0070C0"/>
                </w:rPr>
                <w:t>https://uchebnik.mos.ru/material_view/composed_documents/1220006</w:t>
              </w:r>
            </w:hyperlink>
            <w:r w:rsidR="00EA6638" w:rsidRPr="00D7205B">
              <w:rPr>
                <w:color w:val="0070C0"/>
              </w:rPr>
              <w:t xml:space="preserve"> </w:t>
            </w:r>
          </w:p>
        </w:tc>
      </w:tr>
      <w:tr w:rsidR="008654A1" w:rsidRPr="00D7205B" w14:paraId="06F649DD" w14:textId="77777777" w:rsidTr="08236196">
        <w:tc>
          <w:tcPr>
            <w:tcW w:w="15163" w:type="dxa"/>
            <w:gridSpan w:val="3"/>
            <w:shd w:val="clear" w:color="auto" w:fill="D5DCE4" w:themeFill="text2" w:themeFillTint="33"/>
          </w:tcPr>
          <w:p w14:paraId="351BCF8E" w14:textId="2DFC087F" w:rsidR="005F3F0F" w:rsidRPr="00D7205B" w:rsidRDefault="00A32BB7" w:rsidP="007448E0">
            <w:pPr>
              <w:jc w:val="center"/>
            </w:pPr>
            <w:r w:rsidRPr="00D7205B">
              <w:t>Возможные оценочные процедуры</w:t>
            </w:r>
          </w:p>
        </w:tc>
      </w:tr>
      <w:tr w:rsidR="005F3F0F" w:rsidRPr="00D7205B" w14:paraId="0B1BFCE0" w14:textId="77777777" w:rsidTr="08236196">
        <w:tc>
          <w:tcPr>
            <w:tcW w:w="15163" w:type="dxa"/>
            <w:gridSpan w:val="3"/>
          </w:tcPr>
          <w:p w14:paraId="048DAD41" w14:textId="1E68330F" w:rsidR="00E77DF7" w:rsidRPr="00D7205B" w:rsidRDefault="256A3920" w:rsidP="256A3920">
            <w:r w:rsidRPr="256A3920">
              <w:lastRenderedPageBreak/>
              <w:t>Тест «Сложение и вычитание в пределах 10».</w:t>
            </w:r>
          </w:p>
          <w:p w14:paraId="39752BC9" w14:textId="7CDD53FB" w:rsidR="00E77DF7" w:rsidRPr="00D7205B" w:rsidRDefault="256A3920" w:rsidP="256A3920">
            <w:r w:rsidRPr="256A3920">
              <w:t>Исследовательская работа «Что произойдет с суммой, если слагаемые поменять местами».</w:t>
            </w:r>
          </w:p>
          <w:p w14:paraId="317C5D81" w14:textId="4AD7E9D3" w:rsidR="00E77DF7" w:rsidRPr="00D7205B" w:rsidRDefault="256A3920" w:rsidP="256A3920">
            <w:r w:rsidRPr="256A3920">
              <w:t>Терминологический диктант «Названия компонентов действий сложения и вычитания»</w:t>
            </w:r>
          </w:p>
        </w:tc>
      </w:tr>
    </w:tbl>
    <w:p w14:paraId="7292A915" w14:textId="56CCA3AB" w:rsidR="005F3F0F" w:rsidRPr="00D7205B" w:rsidRDefault="005F3F0F" w:rsidP="00A9160E">
      <w:pPr>
        <w:rPr>
          <w:b/>
          <w:bCs/>
          <w:sz w:val="28"/>
          <w:szCs w:val="28"/>
        </w:rPr>
      </w:pPr>
    </w:p>
    <w:p w14:paraId="250A0671" w14:textId="16CA12DF" w:rsidR="005F3F0F" w:rsidRPr="00D7205B" w:rsidRDefault="005F3F0F" w:rsidP="00A9160E">
      <w:pPr>
        <w:rPr>
          <w:b/>
          <w:bCs/>
          <w:sz w:val="28"/>
          <w:szCs w:val="28"/>
        </w:rPr>
      </w:pPr>
    </w:p>
    <w:tbl>
      <w:tblPr>
        <w:tblStyle w:val="a3"/>
        <w:tblW w:w="15163" w:type="dxa"/>
        <w:tblLook w:val="04A0" w:firstRow="1" w:lastRow="0" w:firstColumn="1" w:lastColumn="0" w:noHBand="0" w:noVBand="1"/>
      </w:tblPr>
      <w:tblGrid>
        <w:gridCol w:w="5129"/>
        <w:gridCol w:w="5129"/>
        <w:gridCol w:w="4905"/>
      </w:tblGrid>
      <w:tr w:rsidR="008654A1" w:rsidRPr="00D7205B" w14:paraId="7E59C2EA" w14:textId="77777777" w:rsidTr="08236196">
        <w:tc>
          <w:tcPr>
            <w:tcW w:w="15163" w:type="dxa"/>
            <w:gridSpan w:val="3"/>
            <w:shd w:val="clear" w:color="auto" w:fill="D5DCE4" w:themeFill="text2" w:themeFillTint="33"/>
          </w:tcPr>
          <w:p w14:paraId="20F5520F" w14:textId="000D8E8F" w:rsidR="00822453" w:rsidRPr="00D7205B" w:rsidRDefault="00822453" w:rsidP="006C31CC">
            <w:pPr>
              <w:jc w:val="center"/>
            </w:pPr>
            <w:r w:rsidRPr="00D7205B">
              <w:t>Тема</w:t>
            </w:r>
          </w:p>
        </w:tc>
      </w:tr>
      <w:tr w:rsidR="008654A1" w:rsidRPr="00D7205B" w14:paraId="44BCE431" w14:textId="77777777" w:rsidTr="08236196">
        <w:tc>
          <w:tcPr>
            <w:tcW w:w="15163" w:type="dxa"/>
            <w:gridSpan w:val="3"/>
          </w:tcPr>
          <w:p w14:paraId="5698F35C" w14:textId="24C81F34" w:rsidR="00822453" w:rsidRPr="00D7205B" w:rsidRDefault="015503A3" w:rsidP="00593060">
            <w:pPr>
              <w:pStyle w:val="1"/>
              <w:spacing w:before="0"/>
              <w:outlineLvl w:val="0"/>
              <w:rPr>
                <w:rFonts w:ascii="Times New Roman" w:hAnsi="Times New Roman" w:cs="Times New Roman"/>
                <w:b w:val="0"/>
                <w:bCs w:val="0"/>
                <w:sz w:val="24"/>
                <w:szCs w:val="24"/>
              </w:rPr>
            </w:pPr>
            <w:bookmarkStart w:id="5" w:name="_Toc107410349"/>
            <w:r w:rsidRPr="08236196">
              <w:rPr>
                <w:rFonts w:ascii="Times New Roman" w:hAnsi="Times New Roman" w:cs="Times New Roman"/>
                <w:b w:val="0"/>
                <w:bCs w:val="0"/>
                <w:color w:val="000000" w:themeColor="text1"/>
                <w:sz w:val="24"/>
                <w:szCs w:val="24"/>
              </w:rPr>
              <w:t>Арифметические действия: сложение и вычитание в пределах 20</w:t>
            </w:r>
            <w:bookmarkEnd w:id="5"/>
          </w:p>
        </w:tc>
      </w:tr>
      <w:tr w:rsidR="008654A1" w:rsidRPr="00D7205B" w14:paraId="79D17155" w14:textId="77777777" w:rsidTr="08236196">
        <w:tc>
          <w:tcPr>
            <w:tcW w:w="15163" w:type="dxa"/>
            <w:gridSpan w:val="3"/>
            <w:shd w:val="clear" w:color="auto" w:fill="D5DCE4" w:themeFill="text2" w:themeFillTint="33"/>
          </w:tcPr>
          <w:p w14:paraId="1D8B087D" w14:textId="77777777" w:rsidR="00E77DF7" w:rsidRPr="00D7205B" w:rsidRDefault="00E77DF7" w:rsidP="006C31CC">
            <w:pPr>
              <w:jc w:val="center"/>
            </w:pPr>
            <w:r w:rsidRPr="00D7205B">
              <w:t>Содержание темы</w:t>
            </w:r>
          </w:p>
        </w:tc>
      </w:tr>
      <w:tr w:rsidR="008654A1" w:rsidRPr="00D7205B" w14:paraId="59CC5F95" w14:textId="77777777" w:rsidTr="08236196">
        <w:tc>
          <w:tcPr>
            <w:tcW w:w="15163" w:type="dxa"/>
            <w:gridSpan w:val="3"/>
          </w:tcPr>
          <w:p w14:paraId="72F5C67B" w14:textId="65E5600D" w:rsidR="004E1815" w:rsidRPr="00D7205B" w:rsidRDefault="7DBC5F2C" w:rsidP="00C2143A">
            <w:pPr>
              <w:widowControl w:val="0"/>
              <w:tabs>
                <w:tab w:val="left" w:pos="993"/>
              </w:tabs>
              <w:contextualSpacing/>
              <w:jc w:val="both"/>
            </w:pPr>
            <w:r>
              <w:t xml:space="preserve">Арифметические действия: сложение, вычитание; знаки действий. Названия компонентов и результата действия (сложения, вычитания). Взаимосвязь компонентов и результатов действий.  Связь между сложением, вычитанием.  </w:t>
            </w:r>
            <w:r w:rsidR="47E11EED">
              <w:t>Вычитание как действие, обратное сложению. Таблица</w:t>
            </w:r>
            <w:r>
              <w:t xml:space="preserve"> сложения в пределах 20. Способы сложения и вычитания в пределах 20. Способы проверки правильности вычислений. Свойства арифметических действий (сложение, вычитание).</w:t>
            </w:r>
            <w:r w:rsidRPr="24DEC6D5">
              <w:rPr>
                <w:b/>
                <w:bCs/>
              </w:rPr>
              <w:t xml:space="preserve"> </w:t>
            </w:r>
            <w:r>
              <w:t>Сложение и вычитание без перехода через разряд.</w:t>
            </w:r>
            <w:r w:rsidRPr="24DEC6D5">
              <w:rPr>
                <w:b/>
                <w:bCs/>
              </w:rPr>
              <w:t xml:space="preserve"> </w:t>
            </w:r>
            <w:r>
              <w:t>Сложение однозначных чисел с переходом через разряд.</w:t>
            </w:r>
            <w:r w:rsidRPr="24DEC6D5">
              <w:rPr>
                <w:b/>
                <w:bCs/>
              </w:rPr>
              <w:t xml:space="preserve"> </w:t>
            </w:r>
            <w:r>
              <w:t>Задачи на применение смысла арифметического действия (сложение, вычитание). Задачи на нахождение числа, большего/меньшего данного числа на заданное число. Задачи на разностное сравнение</w:t>
            </w:r>
          </w:p>
        </w:tc>
      </w:tr>
      <w:tr w:rsidR="008654A1" w:rsidRPr="00D7205B" w14:paraId="7623D609" w14:textId="77777777" w:rsidTr="08236196">
        <w:tc>
          <w:tcPr>
            <w:tcW w:w="15163" w:type="dxa"/>
            <w:gridSpan w:val="3"/>
            <w:shd w:val="clear" w:color="auto" w:fill="D5DCE4" w:themeFill="text2" w:themeFillTint="33"/>
          </w:tcPr>
          <w:p w14:paraId="107BBD8F" w14:textId="77777777" w:rsidR="00E77DF7" w:rsidRPr="00D7205B" w:rsidRDefault="00E77DF7" w:rsidP="006C31CC">
            <w:pPr>
              <w:jc w:val="center"/>
            </w:pPr>
            <w:r w:rsidRPr="00D7205B">
              <w:t>Планируемые результаты</w:t>
            </w:r>
          </w:p>
        </w:tc>
      </w:tr>
      <w:tr w:rsidR="008654A1" w:rsidRPr="00D7205B" w14:paraId="27C73CC6" w14:textId="77777777" w:rsidTr="08236196">
        <w:tc>
          <w:tcPr>
            <w:tcW w:w="5129" w:type="dxa"/>
          </w:tcPr>
          <w:p w14:paraId="57D71539" w14:textId="77777777" w:rsidR="00E77DF7" w:rsidRPr="00D7205B" w:rsidRDefault="00E77DF7" w:rsidP="007448E0">
            <w:pPr>
              <w:jc w:val="center"/>
            </w:pPr>
            <w:r w:rsidRPr="00D7205B">
              <w:t>Предметные</w:t>
            </w:r>
          </w:p>
        </w:tc>
        <w:tc>
          <w:tcPr>
            <w:tcW w:w="5129" w:type="dxa"/>
          </w:tcPr>
          <w:p w14:paraId="71561295" w14:textId="77777777" w:rsidR="00E77DF7" w:rsidRPr="00D7205B" w:rsidRDefault="00E77DF7" w:rsidP="007448E0">
            <w:pPr>
              <w:jc w:val="center"/>
            </w:pPr>
            <w:r w:rsidRPr="00D7205B">
              <w:t>Метапредметные</w:t>
            </w:r>
          </w:p>
        </w:tc>
        <w:tc>
          <w:tcPr>
            <w:tcW w:w="4905" w:type="dxa"/>
          </w:tcPr>
          <w:p w14:paraId="0E13C708" w14:textId="77777777" w:rsidR="00E77DF7" w:rsidRPr="00D7205B" w:rsidRDefault="00E77DF7" w:rsidP="007448E0">
            <w:pPr>
              <w:jc w:val="center"/>
            </w:pPr>
            <w:r w:rsidRPr="00D7205B">
              <w:t>Личностные</w:t>
            </w:r>
          </w:p>
        </w:tc>
      </w:tr>
      <w:tr w:rsidR="008654A1" w:rsidRPr="00D7205B" w14:paraId="2F996CE3" w14:textId="77777777" w:rsidTr="08236196">
        <w:tc>
          <w:tcPr>
            <w:tcW w:w="5129" w:type="dxa"/>
          </w:tcPr>
          <w:p w14:paraId="21733A9E" w14:textId="5FB329B0" w:rsidR="00E77DF7" w:rsidRPr="00D7205B" w:rsidRDefault="00E77DF7" w:rsidP="006C31CC">
            <w:pPr>
              <w:jc w:val="both"/>
            </w:pPr>
            <w:r w:rsidRPr="00D7205B">
              <w:t>Пересчитывать различные объекты, устанавливать порядковый номер объекта.</w:t>
            </w:r>
          </w:p>
          <w:p w14:paraId="77533181" w14:textId="7C11EB74" w:rsidR="006C31CC" w:rsidRPr="00D7205B" w:rsidRDefault="006C31CC" w:rsidP="006C31CC">
            <w:pPr>
              <w:jc w:val="both"/>
            </w:pPr>
            <w:r w:rsidRPr="00D7205B">
              <w:t>Группировать объекты по заданному признаку; находить и называть закономерности в ряду объектов повседневной жизни.</w:t>
            </w:r>
          </w:p>
          <w:p w14:paraId="5C9C8C33" w14:textId="77777777" w:rsidR="00E77DF7" w:rsidRPr="00D7205B" w:rsidRDefault="00E77DF7" w:rsidP="006C31CC">
            <w:pPr>
              <w:jc w:val="both"/>
            </w:pPr>
            <w:r w:rsidRPr="00D7205B">
              <w:t>Находить числа, большие/меньшие данного числа на заданное число.</w:t>
            </w:r>
          </w:p>
          <w:p w14:paraId="7CBB6155" w14:textId="1D87A546" w:rsidR="00E77DF7" w:rsidRPr="00D7205B" w:rsidRDefault="00E77DF7" w:rsidP="006C31CC">
            <w:pPr>
              <w:jc w:val="both"/>
            </w:pPr>
            <w:r w:rsidRPr="00D7205B">
              <w:t>Выполнять арифметические действия сложения и вычитания в пределах 20 (устно и письменно) без перехода через десяток.</w:t>
            </w:r>
          </w:p>
          <w:p w14:paraId="3B91EDCB" w14:textId="77777777" w:rsidR="00E77DF7" w:rsidRPr="00D7205B" w:rsidRDefault="00E77DF7" w:rsidP="006C31CC">
            <w:pPr>
              <w:jc w:val="both"/>
            </w:pPr>
            <w:r w:rsidRPr="00D7205B">
              <w:t>Называть и различать компоненты действий сложения (слагаемые, сумма) и вычитания (уменьшаемое, вычитаемое, разность).</w:t>
            </w:r>
          </w:p>
          <w:p w14:paraId="685C5E95" w14:textId="52C511A1" w:rsidR="00E77DF7" w:rsidRPr="00D7205B" w:rsidRDefault="6A478631" w:rsidP="006C31CC">
            <w:pPr>
              <w:jc w:val="both"/>
            </w:pPr>
            <w:r>
              <w:t>Решать текстовые задачи в одно действие на сложение и вычитание: выделять условие и требование (вопрос)</w:t>
            </w:r>
          </w:p>
        </w:tc>
        <w:tc>
          <w:tcPr>
            <w:tcW w:w="5129" w:type="dxa"/>
          </w:tcPr>
          <w:p w14:paraId="3AA5722A" w14:textId="77777777" w:rsidR="00E77DF7" w:rsidRPr="00D7205B" w:rsidRDefault="449A6493" w:rsidP="10639A41">
            <w:pPr>
              <w:pStyle w:val="Style9"/>
              <w:widowControl/>
              <w:spacing w:before="43" w:line="240" w:lineRule="auto"/>
              <w:ind w:firstLine="0"/>
              <w:rPr>
                <w:rStyle w:val="FontStyle46"/>
                <w:color w:val="auto"/>
                <w:sz w:val="24"/>
                <w:szCs w:val="24"/>
              </w:rPr>
            </w:pPr>
            <w:r w:rsidRPr="10639A41">
              <w:rPr>
                <w:rStyle w:val="FontStyle46"/>
                <w:color w:val="auto"/>
                <w:sz w:val="24"/>
                <w:szCs w:val="24"/>
              </w:rPr>
              <w:t>Принимать и удерживать готовую учебную задачу.</w:t>
            </w:r>
          </w:p>
          <w:p w14:paraId="78198EA5" w14:textId="60263644" w:rsidR="00E77DF7" w:rsidRPr="00D7205B" w:rsidRDefault="449A6493" w:rsidP="10639A41">
            <w:pPr>
              <w:pStyle w:val="Style9"/>
              <w:widowControl/>
              <w:spacing w:before="43" w:line="240" w:lineRule="auto"/>
              <w:ind w:firstLine="0"/>
              <w:rPr>
                <w:rStyle w:val="FontStyle46"/>
                <w:i/>
                <w:iCs/>
                <w:color w:val="auto"/>
                <w:sz w:val="24"/>
                <w:szCs w:val="24"/>
              </w:rPr>
            </w:pPr>
            <w:r w:rsidRPr="10639A41">
              <w:rPr>
                <w:rStyle w:val="FontStyle46"/>
                <w:color w:val="auto"/>
                <w:sz w:val="24"/>
                <w:szCs w:val="24"/>
              </w:rPr>
              <w:t>Определять границы знания и незнания (</w:t>
            </w:r>
            <w:r w:rsidR="001459EA" w:rsidRPr="10639A41">
              <w:rPr>
                <w:rStyle w:val="FontStyle46"/>
                <w:color w:val="auto"/>
                <w:sz w:val="24"/>
                <w:szCs w:val="24"/>
              </w:rPr>
              <w:t>«</w:t>
            </w:r>
            <w:r w:rsidRPr="10639A41">
              <w:rPr>
                <w:rStyle w:val="FontStyle46"/>
                <w:color w:val="auto"/>
                <w:sz w:val="24"/>
                <w:szCs w:val="24"/>
              </w:rPr>
              <w:t>что я знаю, а что не знаю</w:t>
            </w:r>
            <w:r w:rsidR="001459EA" w:rsidRPr="10639A41">
              <w:rPr>
                <w:rStyle w:val="FontStyle46"/>
                <w:color w:val="auto"/>
                <w:sz w:val="24"/>
                <w:szCs w:val="24"/>
              </w:rPr>
              <w:t>»</w:t>
            </w:r>
            <w:r w:rsidRPr="10639A41">
              <w:rPr>
                <w:rStyle w:val="FontStyle46"/>
                <w:color w:val="auto"/>
                <w:sz w:val="24"/>
                <w:szCs w:val="24"/>
              </w:rPr>
              <w:t>).</w:t>
            </w:r>
          </w:p>
          <w:p w14:paraId="1BBD4994" w14:textId="1EB693EC" w:rsidR="5ABB44DD" w:rsidRDefault="5ABB44DD" w:rsidP="5ABB44DD">
            <w:pPr>
              <w:pStyle w:val="Style9"/>
              <w:spacing w:before="43" w:line="240" w:lineRule="auto"/>
              <w:ind w:firstLine="0"/>
              <w:jc w:val="left"/>
              <w:rPr>
                <w:rFonts w:ascii="Times New Roman" w:hAnsi="Times New Roman"/>
              </w:rPr>
            </w:pPr>
            <w:r w:rsidRPr="5ABB44DD">
              <w:rPr>
                <w:rFonts w:ascii="Times New Roman" w:hAnsi="Times New Roman"/>
              </w:rPr>
              <w:t>Планировать (с помощью учителя) этапы предстоящей работы, определять последовательность учебных действий.</w:t>
            </w:r>
          </w:p>
          <w:p w14:paraId="6C57B78D" w14:textId="376DA2BE" w:rsidR="1CD6C453" w:rsidRDefault="1CD6C453" w:rsidP="5ABB44DD">
            <w:pPr>
              <w:jc w:val="both"/>
            </w:pPr>
            <w:r>
              <w:t xml:space="preserve">Представлять условие задачи в виде рисунка, схемы или другой модели. </w:t>
            </w:r>
          </w:p>
          <w:p w14:paraId="1CC6B9FD" w14:textId="05F3F03C" w:rsidR="44BA4058" w:rsidRDefault="44BA4058" w:rsidP="5ABB44DD">
            <w:pPr>
              <w:jc w:val="both"/>
            </w:pPr>
            <w:r>
              <w:t>Описывать своими словами сюжетную ситуацию и математическое отношение, представленное в задаче.</w:t>
            </w:r>
          </w:p>
          <w:p w14:paraId="30A047B4" w14:textId="0FE2A7FF" w:rsidR="1CD6C453" w:rsidRDefault="1CD6C453" w:rsidP="5ABB44DD">
            <w:pPr>
              <w:jc w:val="both"/>
            </w:pPr>
            <w:r>
              <w:t>Устанавливать связи и зависимости между математическими объектами.</w:t>
            </w:r>
          </w:p>
          <w:p w14:paraId="625393EB" w14:textId="7CED8A9D" w:rsidR="00E77DF7" w:rsidRPr="00D7205B" w:rsidRDefault="3877F0DA" w:rsidP="4E6E7DC0">
            <w:pPr>
              <w:jc w:val="both"/>
            </w:pPr>
            <w:r w:rsidRPr="00D7205B">
              <w:t>Комментировать процесс вычисления, решения.</w:t>
            </w:r>
          </w:p>
          <w:p w14:paraId="3B5E785C" w14:textId="0790E419" w:rsidR="00E77DF7" w:rsidRPr="00D7205B" w:rsidRDefault="1CD6C453" w:rsidP="00140215">
            <w:pPr>
              <w:jc w:val="both"/>
            </w:pPr>
            <w:r>
              <w:lastRenderedPageBreak/>
              <w:t>Объяснять полученный ответ с использованием изученной терминологии (слагаемые, сумма; уменьшаемое, вычитаемое, разность).</w:t>
            </w:r>
          </w:p>
          <w:p w14:paraId="53001FA1" w14:textId="38182B0D" w:rsidR="24F25C6E" w:rsidRDefault="24F25C6E" w:rsidP="5ABB44DD">
            <w:pPr>
              <w:jc w:val="both"/>
            </w:pPr>
            <w:r>
              <w:t xml:space="preserve">Находить ошибки в своей работе и устанавливать их причины. </w:t>
            </w:r>
          </w:p>
          <w:p w14:paraId="0359EE3B" w14:textId="5CDBB0DD" w:rsidR="24F25C6E" w:rsidRDefault="24F25C6E" w:rsidP="5ABB44DD">
            <w:pPr>
              <w:jc w:val="both"/>
            </w:pPr>
            <w:r>
              <w:t>Корректировать свои действия при необходимости (с помощью учителя).</w:t>
            </w:r>
          </w:p>
          <w:p w14:paraId="6198F785" w14:textId="25C13A2B" w:rsidR="5A047C96" w:rsidRDefault="5A047C96" w:rsidP="5ABB44DD">
            <w:pPr>
              <w:jc w:val="both"/>
            </w:pPr>
            <w:r>
              <w:t>Оценивать результаты своей работы.</w:t>
            </w:r>
          </w:p>
          <w:p w14:paraId="323C4108" w14:textId="49B02350" w:rsidR="00E77DF7" w:rsidRPr="00D7205B" w:rsidRDefault="6A478631" w:rsidP="00140215">
            <w:pPr>
              <w:jc w:val="both"/>
            </w:pPr>
            <w:r>
              <w:t>В совместной деятельности для успешного решения учебной задачи совместно распределять работу, намечать план работы, договариваться, принимать различные позиции и точки зрения на какой-либо предмет или вопрос, находить общее решение, оценивать свой вклад в общее дело</w:t>
            </w:r>
          </w:p>
        </w:tc>
        <w:tc>
          <w:tcPr>
            <w:tcW w:w="4905" w:type="dxa"/>
          </w:tcPr>
          <w:p w14:paraId="4C97A10E" w14:textId="1F2DC703" w:rsidR="00E77DF7" w:rsidRPr="00D7205B" w:rsidRDefault="007D5865" w:rsidP="006C31CC">
            <w:pPr>
              <w:pStyle w:val="Style9"/>
              <w:spacing w:before="43" w:line="240" w:lineRule="auto"/>
              <w:ind w:firstLine="0"/>
              <w:rPr>
                <w:rFonts w:ascii="Times New Roman" w:hAnsi="Times New Roman"/>
              </w:rPr>
            </w:pPr>
            <w:r w:rsidRPr="00D7205B">
              <w:rPr>
                <w:rFonts w:ascii="Times New Roman" w:hAnsi="Times New Roman"/>
              </w:rPr>
              <w:lastRenderedPageBreak/>
              <w:t>Применение</w:t>
            </w:r>
            <w:r w:rsidR="00E77DF7" w:rsidRPr="00D7205B">
              <w:rPr>
                <w:rFonts w:ascii="Times New Roman" w:hAnsi="Times New Roman"/>
              </w:rPr>
              <w:t xml:space="preserve"> математики для решения учебных и жизненных проблем.</w:t>
            </w:r>
          </w:p>
          <w:p w14:paraId="700A650F" w14:textId="731E2B8B" w:rsidR="00E77DF7" w:rsidRPr="00D7205B" w:rsidRDefault="00E77DF7" w:rsidP="006C31CC">
            <w:pPr>
              <w:pStyle w:val="Style9"/>
              <w:spacing w:before="43" w:line="240" w:lineRule="auto"/>
              <w:ind w:firstLine="0"/>
              <w:rPr>
                <w:rFonts w:ascii="Times New Roman" w:hAnsi="Times New Roman"/>
              </w:rPr>
            </w:pPr>
            <w:r w:rsidRPr="00D7205B">
              <w:rPr>
                <w:rFonts w:ascii="Times New Roman" w:hAnsi="Times New Roman"/>
              </w:rPr>
              <w:t>О</w:t>
            </w:r>
            <w:r w:rsidR="00261596" w:rsidRPr="00D7205B">
              <w:rPr>
                <w:rFonts w:ascii="Times New Roman" w:hAnsi="Times New Roman"/>
              </w:rPr>
              <w:t>ценивание</w:t>
            </w:r>
            <w:r w:rsidRPr="00D7205B">
              <w:rPr>
                <w:rFonts w:ascii="Times New Roman" w:hAnsi="Times New Roman"/>
              </w:rPr>
              <w:t xml:space="preserve"> свои</w:t>
            </w:r>
            <w:r w:rsidR="007D5865" w:rsidRPr="00D7205B">
              <w:rPr>
                <w:rFonts w:ascii="Times New Roman" w:hAnsi="Times New Roman"/>
              </w:rPr>
              <w:t>х успехов</w:t>
            </w:r>
            <w:r w:rsidRPr="00D7205B">
              <w:rPr>
                <w:rFonts w:ascii="Times New Roman" w:hAnsi="Times New Roman"/>
              </w:rPr>
              <w:t xml:space="preserve"> в изучении математики, намечать пути устранения трудностей. </w:t>
            </w:r>
          </w:p>
          <w:p w14:paraId="59D3DB85" w14:textId="2D3011EE" w:rsidR="00E77DF7" w:rsidRPr="00D7205B" w:rsidRDefault="6A478631" w:rsidP="24DEC6D5">
            <w:pPr>
              <w:pStyle w:val="Style9"/>
              <w:spacing w:before="43" w:line="240" w:lineRule="auto"/>
              <w:ind w:firstLine="0"/>
              <w:rPr>
                <w:rFonts w:ascii="Times New Roman" w:hAnsi="Times New Roman"/>
              </w:rPr>
            </w:pPr>
            <w:r w:rsidRPr="24DEC6D5">
              <w:rPr>
                <w:rFonts w:ascii="Times New Roman" w:hAnsi="Times New Roman"/>
              </w:rPr>
              <w:t>С</w:t>
            </w:r>
            <w:r w:rsidR="1BF72CFF" w:rsidRPr="24DEC6D5">
              <w:rPr>
                <w:rFonts w:ascii="Times New Roman" w:hAnsi="Times New Roman"/>
              </w:rPr>
              <w:t>тремление</w:t>
            </w:r>
            <w:r w:rsidRPr="24DEC6D5">
              <w:rPr>
                <w:rFonts w:ascii="Times New Roman" w:hAnsi="Times New Roman"/>
              </w:rPr>
              <w:t xml:space="preserve"> углублять свои математические знания и умения</w:t>
            </w:r>
          </w:p>
        </w:tc>
      </w:tr>
      <w:tr w:rsidR="008654A1" w:rsidRPr="00D7205B" w14:paraId="252E7793" w14:textId="77777777" w:rsidTr="08236196">
        <w:tc>
          <w:tcPr>
            <w:tcW w:w="15163" w:type="dxa"/>
            <w:gridSpan w:val="3"/>
            <w:shd w:val="clear" w:color="auto" w:fill="D5DCE4" w:themeFill="text2" w:themeFillTint="33"/>
          </w:tcPr>
          <w:p w14:paraId="2BF305B3" w14:textId="77777777" w:rsidR="00E77DF7" w:rsidRPr="00D7205B" w:rsidRDefault="00E77DF7" w:rsidP="0028244E">
            <w:pPr>
              <w:jc w:val="center"/>
            </w:pPr>
            <w:r w:rsidRPr="00D7205B">
              <w:t>Социокультурные/научно-технические ресурсы города/страны</w:t>
            </w:r>
          </w:p>
        </w:tc>
      </w:tr>
      <w:tr w:rsidR="00820242" w:rsidRPr="00D7205B" w14:paraId="735ACFE7" w14:textId="77777777" w:rsidTr="08236196">
        <w:tc>
          <w:tcPr>
            <w:tcW w:w="15163" w:type="dxa"/>
            <w:gridSpan w:val="3"/>
          </w:tcPr>
          <w:p w14:paraId="74266AA6" w14:textId="3943291B" w:rsidR="00820242" w:rsidRPr="00D7205B" w:rsidRDefault="00820242" w:rsidP="00820242">
            <w:r w:rsidRPr="00D7205B">
              <w:rPr>
                <w:shd w:val="clear" w:color="auto" w:fill="FFFFFF"/>
              </w:rPr>
              <w:t xml:space="preserve">Учимся вместе. Урок </w:t>
            </w:r>
            <w:r w:rsidR="001459EA" w:rsidRPr="00D7205B">
              <w:rPr>
                <w:shd w:val="clear" w:color="auto" w:fill="FFFFFF"/>
              </w:rPr>
              <w:t>«</w:t>
            </w:r>
            <w:r w:rsidRPr="00D7205B">
              <w:rPr>
                <w:shd w:val="clear" w:color="auto" w:fill="FFFFFF"/>
              </w:rPr>
              <w:t>Сложение и вычитание в пределах 20</w:t>
            </w:r>
            <w:r w:rsidR="001459EA" w:rsidRPr="00D7205B">
              <w:rPr>
                <w:shd w:val="clear" w:color="auto" w:fill="FFFFFF"/>
              </w:rPr>
              <w:t>»</w:t>
            </w:r>
            <w:r w:rsidRPr="00D7205B">
              <w:rPr>
                <w:shd w:val="clear" w:color="auto" w:fill="FFFFFF"/>
              </w:rPr>
              <w:t xml:space="preserve"> </w:t>
            </w:r>
            <w:hyperlink r:id="rId21" w:history="1">
              <w:r w:rsidR="003711F5" w:rsidRPr="00D7205B">
                <w:rPr>
                  <w:rStyle w:val="a8"/>
                </w:rPr>
                <w:t>https://mosobr.shkolamoskva.ru/release/7862</w:t>
              </w:r>
            </w:hyperlink>
          </w:p>
          <w:p w14:paraId="608CB4EB" w14:textId="69A8CD79" w:rsidR="003711F5" w:rsidRPr="00D7205B" w:rsidRDefault="16E49208" w:rsidP="003711F5">
            <w:pPr>
              <w:jc w:val="both"/>
            </w:pPr>
            <w:r>
              <w:t>Сезон «Математика» в музее «</w:t>
            </w:r>
            <w:proofErr w:type="spellStart"/>
            <w:r>
              <w:t>Экспериментаниум</w:t>
            </w:r>
            <w:proofErr w:type="spellEnd"/>
            <w:r>
              <w:t xml:space="preserve">» </w:t>
            </w:r>
            <w:hyperlink r:id="rId22">
              <w:r w:rsidRPr="256A3920">
                <w:rPr>
                  <w:rStyle w:val="a8"/>
                </w:rPr>
                <w:t>https://experimentanium.ru/matematika/</w:t>
              </w:r>
            </w:hyperlink>
          </w:p>
          <w:p w14:paraId="69C9875C" w14:textId="1105797C" w:rsidR="003711F5" w:rsidRPr="00D7205B" w:rsidRDefault="003711F5" w:rsidP="003711F5">
            <w:pPr>
              <w:rPr>
                <w:bCs/>
              </w:rPr>
            </w:pPr>
            <w:r w:rsidRPr="00D7205B">
              <w:t xml:space="preserve">Просветительский проект Политехнического музея для детей и подростков </w:t>
            </w:r>
            <w:r w:rsidRPr="00D7205B">
              <w:rPr>
                <w:color w:val="0070C0"/>
                <w:u w:val="single"/>
              </w:rPr>
              <w:t>https://edu.polytech.one/</w:t>
            </w:r>
          </w:p>
        </w:tc>
      </w:tr>
      <w:tr w:rsidR="00820242" w:rsidRPr="00D7205B" w14:paraId="1A9E07D6" w14:textId="77777777" w:rsidTr="08236196">
        <w:tc>
          <w:tcPr>
            <w:tcW w:w="15163" w:type="dxa"/>
            <w:gridSpan w:val="3"/>
            <w:shd w:val="clear" w:color="auto" w:fill="D5DCE4" w:themeFill="text2" w:themeFillTint="33"/>
          </w:tcPr>
          <w:p w14:paraId="7DE6CEF2" w14:textId="77777777" w:rsidR="00820242" w:rsidRPr="00D7205B" w:rsidRDefault="00820242" w:rsidP="00820242">
            <w:pPr>
              <w:jc w:val="center"/>
            </w:pPr>
            <w:r w:rsidRPr="00D7205B">
              <w:t>Цифровые ресурсы МЭШ</w:t>
            </w:r>
          </w:p>
        </w:tc>
      </w:tr>
      <w:tr w:rsidR="00820242" w:rsidRPr="00D7205B" w14:paraId="17EF269B" w14:textId="77777777" w:rsidTr="08236196">
        <w:tc>
          <w:tcPr>
            <w:tcW w:w="15163" w:type="dxa"/>
            <w:gridSpan w:val="3"/>
          </w:tcPr>
          <w:p w14:paraId="6C8726FA" w14:textId="6EE68474" w:rsidR="00820242" w:rsidRPr="00D7205B" w:rsidRDefault="00F01CE2" w:rsidP="00820242">
            <w:pPr>
              <w:rPr>
                <w:u w:val="single"/>
              </w:rPr>
            </w:pPr>
            <w:r w:rsidRPr="00D7205B">
              <w:t xml:space="preserve">Сценарий урока </w:t>
            </w:r>
            <w:r w:rsidR="001459EA" w:rsidRPr="00D7205B">
              <w:t>«</w:t>
            </w:r>
            <w:r w:rsidRPr="00D7205B">
              <w:t>Вычитание и сложение чисел с переходом через десяток</w:t>
            </w:r>
            <w:r w:rsidR="001459EA" w:rsidRPr="00D7205B">
              <w:t>»</w:t>
            </w:r>
            <w:r w:rsidRPr="00D7205B">
              <w:t xml:space="preserve">, </w:t>
            </w:r>
            <w:r w:rsidRPr="00D7205B">
              <w:rPr>
                <w:lang w:val="en-US"/>
              </w:rPr>
              <w:t>ID</w:t>
            </w:r>
            <w:r w:rsidRPr="00D7205B">
              <w:t xml:space="preserve">:2148927, ссылка: </w:t>
            </w:r>
            <w:hyperlink r:id="rId23" w:history="1">
              <w:r w:rsidRPr="00D7205B">
                <w:rPr>
                  <w:rStyle w:val="a8"/>
                </w:rPr>
                <w:t>https://uchebnik.mos.ru/material_view/lesson_templates/2148927</w:t>
              </w:r>
            </w:hyperlink>
          </w:p>
        </w:tc>
      </w:tr>
      <w:tr w:rsidR="00820242" w:rsidRPr="00D7205B" w14:paraId="00781CDA" w14:textId="77777777" w:rsidTr="08236196">
        <w:tc>
          <w:tcPr>
            <w:tcW w:w="15163" w:type="dxa"/>
            <w:gridSpan w:val="3"/>
            <w:shd w:val="clear" w:color="auto" w:fill="D5DCE4" w:themeFill="text2" w:themeFillTint="33"/>
          </w:tcPr>
          <w:p w14:paraId="4CA8BD6F" w14:textId="5384A9AF" w:rsidR="00820242" w:rsidRPr="00D7205B" w:rsidRDefault="00820242" w:rsidP="00820242">
            <w:pPr>
              <w:jc w:val="center"/>
            </w:pPr>
            <w:r w:rsidRPr="00D7205B">
              <w:t>Возможные оценочные процедуры</w:t>
            </w:r>
          </w:p>
        </w:tc>
      </w:tr>
      <w:tr w:rsidR="00820242" w:rsidRPr="00D7205B" w14:paraId="259A662E" w14:textId="77777777" w:rsidTr="08236196">
        <w:tc>
          <w:tcPr>
            <w:tcW w:w="15163" w:type="dxa"/>
            <w:gridSpan w:val="3"/>
          </w:tcPr>
          <w:p w14:paraId="48D2AB92" w14:textId="350321CE" w:rsidR="00820242" w:rsidRPr="00D7205B" w:rsidRDefault="256A3920" w:rsidP="256A3920">
            <w:r w:rsidRPr="256A3920">
              <w:t>Тест «Сложение и вычитание в пределах 20».</w:t>
            </w:r>
          </w:p>
          <w:p w14:paraId="514B2538" w14:textId="66B33593" w:rsidR="00820242" w:rsidRPr="00D7205B" w:rsidRDefault="256A3920" w:rsidP="00BA5E9B">
            <w:r w:rsidRPr="256A3920">
              <w:t>Графический диктант «Дорисуй по клеточкам, что получилось?».</w:t>
            </w:r>
          </w:p>
          <w:p w14:paraId="61160A6A" w14:textId="716ECA64" w:rsidR="00820242" w:rsidRPr="00D7205B" w:rsidRDefault="256A3920" w:rsidP="256A3920">
            <w:r w:rsidRPr="256A3920">
              <w:t>Исследовательская работа «Что произойдет с значением суммы, если одно из слагаемых увеличить/или уменьшить на несколько единиц»</w:t>
            </w:r>
          </w:p>
        </w:tc>
      </w:tr>
    </w:tbl>
    <w:p w14:paraId="3326206F" w14:textId="72A248B8" w:rsidR="00E77DF7" w:rsidRPr="00D7205B" w:rsidRDefault="00E77DF7" w:rsidP="00A9160E">
      <w:pPr>
        <w:rPr>
          <w:b/>
          <w:bCs/>
          <w:sz w:val="28"/>
          <w:szCs w:val="28"/>
        </w:rPr>
      </w:pPr>
    </w:p>
    <w:p w14:paraId="03AC29D7" w14:textId="57C56B9A" w:rsidR="00E77DF7" w:rsidRPr="00D7205B" w:rsidRDefault="00E77DF7" w:rsidP="00A9160E">
      <w:pPr>
        <w:rPr>
          <w:b/>
          <w:bCs/>
          <w:sz w:val="28"/>
          <w:szCs w:val="28"/>
        </w:rPr>
      </w:pPr>
    </w:p>
    <w:p w14:paraId="4BBDD9AC" w14:textId="1EA63FF7" w:rsidR="00C2035B" w:rsidRPr="00D7205B" w:rsidRDefault="00C2035B" w:rsidP="00A9160E">
      <w:pPr>
        <w:rPr>
          <w:b/>
          <w:bCs/>
          <w:sz w:val="28"/>
          <w:szCs w:val="28"/>
        </w:rPr>
      </w:pPr>
    </w:p>
    <w:p w14:paraId="6AF0B03C" w14:textId="77777777" w:rsidR="00C2035B" w:rsidRPr="00D7205B" w:rsidRDefault="00C2035B" w:rsidP="00A9160E">
      <w:pPr>
        <w:rPr>
          <w:b/>
          <w:bCs/>
          <w:sz w:val="28"/>
          <w:szCs w:val="28"/>
        </w:rPr>
      </w:pPr>
    </w:p>
    <w:tbl>
      <w:tblPr>
        <w:tblStyle w:val="a3"/>
        <w:tblW w:w="15126" w:type="dxa"/>
        <w:tblLook w:val="04A0" w:firstRow="1" w:lastRow="0" w:firstColumn="1" w:lastColumn="0" w:noHBand="0" w:noVBand="1"/>
      </w:tblPr>
      <w:tblGrid>
        <w:gridCol w:w="5049"/>
        <w:gridCol w:w="4999"/>
        <w:gridCol w:w="5078"/>
      </w:tblGrid>
      <w:tr w:rsidR="008654A1" w:rsidRPr="009F3D61" w14:paraId="0A693BAD" w14:textId="77777777" w:rsidTr="08236196">
        <w:trPr>
          <w:trHeight w:val="300"/>
        </w:trPr>
        <w:tc>
          <w:tcPr>
            <w:tcW w:w="15126" w:type="dxa"/>
            <w:gridSpan w:val="3"/>
            <w:shd w:val="clear" w:color="auto" w:fill="D5DCE4" w:themeFill="text2" w:themeFillTint="33"/>
          </w:tcPr>
          <w:p w14:paraId="5380AC92" w14:textId="0E87AD5C" w:rsidR="00822453" w:rsidRPr="009F3D61" w:rsidRDefault="00822453" w:rsidP="00822453">
            <w:pPr>
              <w:pStyle w:val="a6"/>
              <w:jc w:val="center"/>
              <w:rPr>
                <w:rFonts w:ascii="Times New Roman" w:hAnsi="Times New Roman" w:cs="Times New Roman"/>
                <w:sz w:val="24"/>
                <w:szCs w:val="24"/>
              </w:rPr>
            </w:pPr>
            <w:r w:rsidRPr="009F3D61">
              <w:rPr>
                <w:rFonts w:ascii="Times New Roman" w:hAnsi="Times New Roman" w:cs="Times New Roman"/>
                <w:sz w:val="24"/>
                <w:szCs w:val="24"/>
              </w:rPr>
              <w:t>Тема</w:t>
            </w:r>
          </w:p>
        </w:tc>
      </w:tr>
      <w:tr w:rsidR="008654A1" w:rsidRPr="00D7205B" w14:paraId="79371697" w14:textId="77777777" w:rsidTr="08236196">
        <w:trPr>
          <w:trHeight w:val="300"/>
        </w:trPr>
        <w:tc>
          <w:tcPr>
            <w:tcW w:w="15126" w:type="dxa"/>
            <w:gridSpan w:val="3"/>
          </w:tcPr>
          <w:p w14:paraId="5D96B1FD" w14:textId="088242F0" w:rsidR="00822453" w:rsidRPr="00D7205B" w:rsidRDefault="015503A3" w:rsidP="002531E5">
            <w:pPr>
              <w:pStyle w:val="1"/>
              <w:outlineLvl w:val="0"/>
              <w:rPr>
                <w:rFonts w:ascii="Times New Roman" w:hAnsi="Times New Roman" w:cs="Times New Roman"/>
                <w:b w:val="0"/>
                <w:bCs w:val="0"/>
                <w:color w:val="000000" w:themeColor="text1"/>
                <w:sz w:val="24"/>
                <w:szCs w:val="24"/>
              </w:rPr>
            </w:pPr>
            <w:bookmarkStart w:id="6" w:name="_Toc107410350"/>
            <w:r w:rsidRPr="08236196">
              <w:rPr>
                <w:rFonts w:ascii="Times New Roman" w:hAnsi="Times New Roman" w:cs="Times New Roman"/>
                <w:b w:val="0"/>
                <w:bCs w:val="0"/>
                <w:color w:val="000000" w:themeColor="text1"/>
                <w:sz w:val="24"/>
                <w:szCs w:val="24"/>
              </w:rPr>
              <w:lastRenderedPageBreak/>
              <w:t>Пространственные отношения и геометрические фигуры</w:t>
            </w:r>
            <w:bookmarkEnd w:id="6"/>
          </w:p>
        </w:tc>
      </w:tr>
      <w:tr w:rsidR="008654A1" w:rsidRPr="009F3D61" w14:paraId="0222B71A" w14:textId="77777777" w:rsidTr="08236196">
        <w:tc>
          <w:tcPr>
            <w:tcW w:w="15126" w:type="dxa"/>
            <w:gridSpan w:val="3"/>
            <w:shd w:val="clear" w:color="auto" w:fill="D5DCE4" w:themeFill="text2" w:themeFillTint="33"/>
          </w:tcPr>
          <w:p w14:paraId="516A9D55" w14:textId="1F808EA4" w:rsidR="0028244E" w:rsidRPr="009F3D61" w:rsidRDefault="0028244E" w:rsidP="0028244E">
            <w:pPr>
              <w:pStyle w:val="a6"/>
              <w:jc w:val="center"/>
              <w:rPr>
                <w:rFonts w:ascii="Times New Roman" w:hAnsi="Times New Roman" w:cs="Times New Roman"/>
                <w:sz w:val="24"/>
                <w:szCs w:val="24"/>
              </w:rPr>
            </w:pPr>
            <w:r w:rsidRPr="009F3D61">
              <w:rPr>
                <w:rFonts w:ascii="Times New Roman" w:hAnsi="Times New Roman" w:cs="Times New Roman"/>
                <w:sz w:val="24"/>
                <w:szCs w:val="24"/>
              </w:rPr>
              <w:t>Содержание темы</w:t>
            </w:r>
          </w:p>
        </w:tc>
      </w:tr>
      <w:tr w:rsidR="008654A1" w:rsidRPr="00D7205B" w14:paraId="3B07DA3C" w14:textId="77777777" w:rsidTr="08236196">
        <w:tc>
          <w:tcPr>
            <w:tcW w:w="15126" w:type="dxa"/>
            <w:gridSpan w:val="3"/>
          </w:tcPr>
          <w:p w14:paraId="08D6FF2B" w14:textId="21207A74" w:rsidR="0028244E" w:rsidRPr="00D7205B" w:rsidRDefault="00261596" w:rsidP="00110699">
            <w:pPr>
              <w:jc w:val="both"/>
              <w:rPr>
                <w:b/>
                <w:bCs/>
              </w:rPr>
            </w:pPr>
            <w:r w:rsidRPr="00D7205B">
              <w:t xml:space="preserve">Геометрические фигуры: куб, шар; круг, треугольник, прямоугольник (квадрат), прямая, отрезок, точка. Расположение предметов и объектов по отношению к наблюдателю, к другому предмету: слева/справа, сверху/снизу, между. </w:t>
            </w:r>
          </w:p>
        </w:tc>
      </w:tr>
      <w:tr w:rsidR="008654A1" w:rsidRPr="009F3D61" w14:paraId="77545353" w14:textId="77777777" w:rsidTr="08236196">
        <w:tc>
          <w:tcPr>
            <w:tcW w:w="15126" w:type="dxa"/>
            <w:gridSpan w:val="3"/>
            <w:shd w:val="clear" w:color="auto" w:fill="D5DCE4" w:themeFill="text2" w:themeFillTint="33"/>
          </w:tcPr>
          <w:p w14:paraId="374BF074" w14:textId="77777777" w:rsidR="0028244E" w:rsidRPr="009F3D61" w:rsidRDefault="0028244E" w:rsidP="0028244E">
            <w:pPr>
              <w:pStyle w:val="a6"/>
              <w:jc w:val="center"/>
              <w:rPr>
                <w:rFonts w:ascii="Times New Roman" w:hAnsi="Times New Roman" w:cs="Times New Roman"/>
                <w:sz w:val="24"/>
                <w:szCs w:val="24"/>
              </w:rPr>
            </w:pPr>
            <w:r w:rsidRPr="009F3D61">
              <w:rPr>
                <w:rFonts w:ascii="Times New Roman" w:hAnsi="Times New Roman" w:cs="Times New Roman"/>
                <w:sz w:val="24"/>
                <w:szCs w:val="24"/>
              </w:rPr>
              <w:t>Планируемые результаты</w:t>
            </w:r>
          </w:p>
        </w:tc>
      </w:tr>
      <w:tr w:rsidR="008654A1" w:rsidRPr="00D7205B" w14:paraId="7226F4FA" w14:textId="77777777" w:rsidTr="08236196">
        <w:tc>
          <w:tcPr>
            <w:tcW w:w="5049" w:type="dxa"/>
          </w:tcPr>
          <w:p w14:paraId="790D9867" w14:textId="77777777" w:rsidR="0028244E" w:rsidRPr="00D7205B" w:rsidRDefault="0028244E" w:rsidP="0028244E">
            <w:pPr>
              <w:jc w:val="center"/>
            </w:pPr>
            <w:r w:rsidRPr="00D7205B">
              <w:t>Предметные</w:t>
            </w:r>
          </w:p>
        </w:tc>
        <w:tc>
          <w:tcPr>
            <w:tcW w:w="4999" w:type="dxa"/>
          </w:tcPr>
          <w:p w14:paraId="199C8DFF" w14:textId="77777777" w:rsidR="0028244E" w:rsidRPr="00D7205B" w:rsidRDefault="0028244E" w:rsidP="0028244E">
            <w:pPr>
              <w:jc w:val="center"/>
            </w:pPr>
            <w:r w:rsidRPr="00D7205B">
              <w:t>Метапредметные</w:t>
            </w:r>
          </w:p>
        </w:tc>
        <w:tc>
          <w:tcPr>
            <w:tcW w:w="5078" w:type="dxa"/>
          </w:tcPr>
          <w:p w14:paraId="26003CBD" w14:textId="77777777" w:rsidR="0028244E" w:rsidRPr="00D7205B" w:rsidRDefault="0028244E" w:rsidP="0028244E">
            <w:pPr>
              <w:jc w:val="center"/>
            </w:pPr>
            <w:r w:rsidRPr="00D7205B">
              <w:t>Личностные</w:t>
            </w:r>
          </w:p>
        </w:tc>
      </w:tr>
      <w:tr w:rsidR="008654A1" w:rsidRPr="00D7205B" w14:paraId="06DF8EC0" w14:textId="77777777" w:rsidTr="08236196">
        <w:tc>
          <w:tcPr>
            <w:tcW w:w="5049" w:type="dxa"/>
          </w:tcPr>
          <w:p w14:paraId="4A339FA3" w14:textId="5B9DACB3" w:rsidR="00261596" w:rsidRPr="00D7205B" w:rsidRDefault="00261596" w:rsidP="0028244E">
            <w:pPr>
              <w:jc w:val="both"/>
            </w:pPr>
            <w:r w:rsidRPr="00D7205B">
              <w:t>Распознавать геометрические фигуры: круг, треугольник, прямоугольник (квадрат), отрезок.</w:t>
            </w:r>
          </w:p>
          <w:p w14:paraId="4CF0A487" w14:textId="00BD51FC" w:rsidR="006C31CC" w:rsidRPr="00D7205B" w:rsidRDefault="006C31CC" w:rsidP="006C31CC">
            <w:pPr>
              <w:jc w:val="both"/>
            </w:pPr>
            <w:r w:rsidRPr="00D7205B">
              <w:t>Распознавать геометрические фигуры: куб, шар и др.</w:t>
            </w:r>
          </w:p>
          <w:p w14:paraId="79FEE78B" w14:textId="7A6B6FE7" w:rsidR="006C31CC" w:rsidRPr="00D7205B" w:rsidRDefault="006C31CC" w:rsidP="006C31CC">
            <w:pPr>
              <w:jc w:val="both"/>
            </w:pPr>
            <w:r w:rsidRPr="00D7205B">
              <w:t>Группировать объекты по заданному признаку; находить и называть закономерности в ряду объектов повседневной жизни.</w:t>
            </w:r>
          </w:p>
          <w:p w14:paraId="03314A1C" w14:textId="3A5C0011" w:rsidR="0028244E" w:rsidRPr="00D7205B" w:rsidRDefault="1BF72CFF" w:rsidP="0028244E">
            <w:pPr>
              <w:jc w:val="both"/>
            </w:pPr>
            <w:r>
              <w:t>Устанавливать между объектами соотношения: слева/справа, дальше/ближе, между, перед/за, над/под</w:t>
            </w:r>
          </w:p>
          <w:p w14:paraId="5B90FE40" w14:textId="5FC77DC8" w:rsidR="00261596" w:rsidRPr="00D7205B" w:rsidRDefault="00261596" w:rsidP="0028244E">
            <w:pPr>
              <w:jc w:val="both"/>
              <w:rPr>
                <w:b/>
                <w:bCs/>
              </w:rPr>
            </w:pPr>
          </w:p>
        </w:tc>
        <w:tc>
          <w:tcPr>
            <w:tcW w:w="4999" w:type="dxa"/>
          </w:tcPr>
          <w:p w14:paraId="60256D22" w14:textId="77777777" w:rsidR="006C31CC" w:rsidRPr="00D7205B" w:rsidRDefault="048F2E75" w:rsidP="58CD2071">
            <w:pPr>
              <w:pStyle w:val="Style9"/>
              <w:widowControl/>
              <w:spacing w:before="43" w:line="240" w:lineRule="auto"/>
              <w:ind w:firstLine="0"/>
              <w:rPr>
                <w:rStyle w:val="FontStyle46"/>
                <w:color w:val="auto"/>
                <w:sz w:val="24"/>
                <w:szCs w:val="24"/>
              </w:rPr>
            </w:pPr>
            <w:r w:rsidRPr="58CD2071">
              <w:rPr>
                <w:rStyle w:val="FontStyle46"/>
                <w:color w:val="auto"/>
                <w:sz w:val="24"/>
                <w:szCs w:val="24"/>
              </w:rPr>
              <w:t>Принимать и удерживать готовую учебную задачу.</w:t>
            </w:r>
          </w:p>
          <w:p w14:paraId="16D89A2E" w14:textId="39BE0C38" w:rsidR="006C31CC" w:rsidRPr="00D7205B" w:rsidRDefault="048F2E75" w:rsidP="58CD2071">
            <w:pPr>
              <w:pStyle w:val="Style9"/>
              <w:widowControl/>
              <w:spacing w:before="43" w:line="240" w:lineRule="auto"/>
              <w:ind w:firstLine="0"/>
              <w:rPr>
                <w:rStyle w:val="FontStyle46"/>
                <w:i/>
                <w:iCs/>
                <w:color w:val="auto"/>
                <w:sz w:val="24"/>
                <w:szCs w:val="24"/>
              </w:rPr>
            </w:pPr>
            <w:r w:rsidRPr="58CD2071">
              <w:rPr>
                <w:rStyle w:val="FontStyle46"/>
                <w:color w:val="auto"/>
                <w:sz w:val="24"/>
                <w:szCs w:val="24"/>
              </w:rPr>
              <w:t>Определять границы знания и незнания (</w:t>
            </w:r>
            <w:r w:rsidR="5E25E636" w:rsidRPr="58CD2071">
              <w:rPr>
                <w:rStyle w:val="FontStyle46"/>
                <w:color w:val="auto"/>
                <w:sz w:val="24"/>
                <w:szCs w:val="24"/>
              </w:rPr>
              <w:t>«</w:t>
            </w:r>
            <w:r w:rsidRPr="58CD2071">
              <w:rPr>
                <w:rStyle w:val="FontStyle46"/>
                <w:color w:val="auto"/>
                <w:sz w:val="24"/>
                <w:szCs w:val="24"/>
              </w:rPr>
              <w:t>что я знаю, а что не знаю</w:t>
            </w:r>
            <w:r w:rsidR="5E25E636" w:rsidRPr="58CD2071">
              <w:rPr>
                <w:rStyle w:val="FontStyle46"/>
                <w:color w:val="auto"/>
                <w:sz w:val="24"/>
                <w:szCs w:val="24"/>
              </w:rPr>
              <w:t>»</w:t>
            </w:r>
            <w:r w:rsidRPr="58CD2071">
              <w:rPr>
                <w:rStyle w:val="FontStyle46"/>
                <w:color w:val="auto"/>
                <w:sz w:val="24"/>
                <w:szCs w:val="24"/>
              </w:rPr>
              <w:t>).</w:t>
            </w:r>
          </w:p>
          <w:p w14:paraId="67F99486" w14:textId="1EB693EC" w:rsidR="006C31CC" w:rsidRPr="00D7205B" w:rsidRDefault="5ABB44DD" w:rsidP="5ABB44DD">
            <w:pPr>
              <w:pStyle w:val="Style9"/>
              <w:spacing w:before="43" w:line="240" w:lineRule="auto"/>
              <w:ind w:firstLine="0"/>
              <w:jc w:val="left"/>
              <w:rPr>
                <w:rFonts w:ascii="Times New Roman" w:hAnsi="Times New Roman"/>
              </w:rPr>
            </w:pPr>
            <w:r w:rsidRPr="5ABB44DD">
              <w:rPr>
                <w:rFonts w:ascii="Times New Roman" w:hAnsi="Times New Roman"/>
              </w:rPr>
              <w:t>Планировать (с помощью учителя) этапы предстоящей работы, определять последовательность учебных действий.</w:t>
            </w:r>
          </w:p>
          <w:p w14:paraId="1055D3C5" w14:textId="14167333" w:rsidR="006C31CC" w:rsidRPr="00D7205B" w:rsidRDefault="2CAC7D2E" w:rsidP="00140215">
            <w:pPr>
              <w:jc w:val="both"/>
            </w:pPr>
            <w:r>
              <w:t xml:space="preserve">Моделировать, иллюстрировать с помощью предметной модели </w:t>
            </w:r>
            <w:r w:rsidR="541F9126">
              <w:t>расположение фигур в заданном порядке.</w:t>
            </w:r>
          </w:p>
          <w:p w14:paraId="2B66EA81" w14:textId="0A8989CB" w:rsidR="006C31CC" w:rsidRPr="00D7205B" w:rsidRDefault="2CAC7D2E" w:rsidP="5ABB44DD">
            <w:pPr>
              <w:spacing w:before="43"/>
              <w:rPr>
                <w:rStyle w:val="FontStyle46"/>
                <w:color w:val="auto"/>
                <w:sz w:val="24"/>
                <w:szCs w:val="24"/>
              </w:rPr>
            </w:pPr>
            <w:r>
              <w:t>Устанавливать связи и зависимости между математическими объектами.</w:t>
            </w:r>
          </w:p>
          <w:p w14:paraId="6742399F" w14:textId="0041EC2E" w:rsidR="00BF06A4" w:rsidRPr="00D7205B" w:rsidRDefault="00BF06A4" w:rsidP="00140215">
            <w:pPr>
              <w:jc w:val="both"/>
            </w:pPr>
            <w:r w:rsidRPr="00D7205B">
              <w:t>Анализировать изображения геометрической фигуры.</w:t>
            </w:r>
          </w:p>
          <w:p w14:paraId="7C0E523C" w14:textId="0789B328" w:rsidR="00BF06A4" w:rsidRPr="00D7205B" w:rsidRDefault="44BA4058" w:rsidP="00140215">
            <w:pPr>
              <w:jc w:val="both"/>
            </w:pPr>
            <w:r>
              <w:t>Описывать своими словами положение предмета/фигур в пространстве.</w:t>
            </w:r>
          </w:p>
          <w:p w14:paraId="5C67A5DF" w14:textId="38182B0D" w:rsidR="24F25C6E" w:rsidRDefault="24F25C6E" w:rsidP="5ABB44DD">
            <w:pPr>
              <w:jc w:val="both"/>
            </w:pPr>
            <w:r>
              <w:t xml:space="preserve">Находить ошибки в своей работе и устанавливать их причины. </w:t>
            </w:r>
          </w:p>
          <w:p w14:paraId="43E4CE08" w14:textId="3EBFE8B3" w:rsidR="24F25C6E" w:rsidRDefault="24F25C6E" w:rsidP="5ABB44DD">
            <w:pPr>
              <w:jc w:val="both"/>
            </w:pPr>
            <w:r>
              <w:t>Корректировать свои действия при необходимости (с помощью учителя).</w:t>
            </w:r>
          </w:p>
          <w:p w14:paraId="097DECF7" w14:textId="472D52C4" w:rsidR="5A047C96" w:rsidRDefault="5A047C96" w:rsidP="5ABB44DD">
            <w:pPr>
              <w:jc w:val="both"/>
            </w:pPr>
            <w:r>
              <w:t>Оценивать результаты своей работы.</w:t>
            </w:r>
          </w:p>
          <w:p w14:paraId="6476B896" w14:textId="7EF34F40" w:rsidR="0028244E" w:rsidRPr="00D7205B" w:rsidRDefault="23AF1907" w:rsidP="00140215">
            <w:pPr>
              <w:jc w:val="both"/>
              <w:rPr>
                <w:b/>
                <w:bCs/>
              </w:rPr>
            </w:pPr>
            <w:r>
              <w:t xml:space="preserve">В совместной деятельности для успешного решения учебной задачи совместно распределять работу, намечать план работы, </w:t>
            </w:r>
            <w:r>
              <w:lastRenderedPageBreak/>
              <w:t>договариваться, принимать различные позиции и точки зрения на какой-либо предмет или вопрос, находить общее решение, оценивать свой вклад в общее дело</w:t>
            </w:r>
          </w:p>
        </w:tc>
        <w:tc>
          <w:tcPr>
            <w:tcW w:w="5078" w:type="dxa"/>
          </w:tcPr>
          <w:p w14:paraId="750D81F9" w14:textId="70578047" w:rsidR="0028244E" w:rsidRPr="00D7205B" w:rsidRDefault="0028244E" w:rsidP="0028244E">
            <w:pPr>
              <w:tabs>
                <w:tab w:val="left" w:pos="142"/>
                <w:tab w:val="left" w:leader="dot" w:pos="624"/>
              </w:tabs>
              <w:jc w:val="both"/>
            </w:pPr>
            <w:r w:rsidRPr="00D7205B">
              <w:lastRenderedPageBreak/>
              <w:t>Применение математики для решения практических задач в повседневной жизни;</w:t>
            </w:r>
          </w:p>
          <w:p w14:paraId="22401755" w14:textId="0F61F561" w:rsidR="0028244E" w:rsidRPr="00D7205B" w:rsidRDefault="0028244E" w:rsidP="0028244E">
            <w:pPr>
              <w:tabs>
                <w:tab w:val="left" w:pos="142"/>
                <w:tab w:val="left" w:leader="dot" w:pos="624"/>
              </w:tabs>
              <w:jc w:val="both"/>
            </w:pPr>
            <w:r w:rsidRPr="00D7205B">
              <w:t>применение математических</w:t>
            </w:r>
            <w:r w:rsidR="00261596" w:rsidRPr="00D7205B">
              <w:t xml:space="preserve"> отношений в реальной жизни.</w:t>
            </w:r>
          </w:p>
          <w:p w14:paraId="55D34A75" w14:textId="0F1303D4" w:rsidR="0028244E" w:rsidRPr="00D7205B" w:rsidRDefault="7A97B539" w:rsidP="0028244E">
            <w:pPr>
              <w:jc w:val="both"/>
            </w:pPr>
            <w:r w:rsidRPr="00D7205B">
              <w:t>О</w:t>
            </w:r>
            <w:r w:rsidR="5ED422BB" w:rsidRPr="00D7205B">
              <w:t xml:space="preserve">ценивание своих успехов в изучении темы, планирование путей устранения трудностей. </w:t>
            </w:r>
          </w:p>
          <w:p w14:paraId="39943C71" w14:textId="5D6B50BE" w:rsidR="0028244E" w:rsidRPr="00D7205B" w:rsidRDefault="1BF72CFF" w:rsidP="0028244E">
            <w:pPr>
              <w:jc w:val="both"/>
              <w:rPr>
                <w:b/>
                <w:bCs/>
              </w:rPr>
            </w:pPr>
            <w:r>
              <w:t>С</w:t>
            </w:r>
            <w:r w:rsidR="5656473A">
              <w:t>тремление углублять свои математические знания и умения</w:t>
            </w:r>
          </w:p>
        </w:tc>
      </w:tr>
      <w:tr w:rsidR="008654A1" w:rsidRPr="00D7205B" w14:paraId="03DADCDC" w14:textId="77777777" w:rsidTr="08236196">
        <w:tc>
          <w:tcPr>
            <w:tcW w:w="15126" w:type="dxa"/>
            <w:gridSpan w:val="3"/>
            <w:shd w:val="clear" w:color="auto" w:fill="D5DCE4" w:themeFill="text2" w:themeFillTint="33"/>
          </w:tcPr>
          <w:p w14:paraId="49740B1B" w14:textId="06EFA11F" w:rsidR="0028244E" w:rsidRPr="00D7205B" w:rsidRDefault="0028244E" w:rsidP="00110699">
            <w:pPr>
              <w:jc w:val="center"/>
              <w:rPr>
                <w:bCs/>
              </w:rPr>
            </w:pPr>
            <w:r w:rsidRPr="00D7205B">
              <w:rPr>
                <w:bCs/>
              </w:rPr>
              <w:t>Социокультурные/на</w:t>
            </w:r>
            <w:r w:rsidR="00C93193" w:rsidRPr="00D7205B">
              <w:rPr>
                <w:bCs/>
              </w:rPr>
              <w:t xml:space="preserve">учно-технические </w:t>
            </w:r>
            <w:r w:rsidRPr="00D7205B">
              <w:rPr>
                <w:bCs/>
              </w:rPr>
              <w:t>ресурсы города/страны</w:t>
            </w:r>
          </w:p>
        </w:tc>
      </w:tr>
      <w:tr w:rsidR="008654A1" w:rsidRPr="00D7205B" w14:paraId="61FF7981" w14:textId="77777777" w:rsidTr="08236196">
        <w:tc>
          <w:tcPr>
            <w:tcW w:w="15126" w:type="dxa"/>
            <w:gridSpan w:val="3"/>
          </w:tcPr>
          <w:p w14:paraId="3FC9B707" w14:textId="78881B01" w:rsidR="003711F5" w:rsidRPr="00D7205B" w:rsidRDefault="16E49208" w:rsidP="003711F5">
            <w:pPr>
              <w:jc w:val="both"/>
            </w:pPr>
            <w:r>
              <w:t>Сезон «Математика» в музее «</w:t>
            </w:r>
            <w:proofErr w:type="spellStart"/>
            <w:r>
              <w:t>Экспериментаниум</w:t>
            </w:r>
            <w:proofErr w:type="spellEnd"/>
            <w:r>
              <w:t xml:space="preserve">» </w:t>
            </w:r>
            <w:hyperlink r:id="rId24">
              <w:r w:rsidRPr="256A3920">
                <w:rPr>
                  <w:rStyle w:val="a8"/>
                </w:rPr>
                <w:t>https://experimentanium.ru/matematika/</w:t>
              </w:r>
            </w:hyperlink>
          </w:p>
          <w:p w14:paraId="3296E5ED" w14:textId="387F5877" w:rsidR="00C93193" w:rsidRPr="00D7205B" w:rsidRDefault="003711F5" w:rsidP="003711F5">
            <w:pPr>
              <w:jc w:val="both"/>
            </w:pPr>
            <w:r w:rsidRPr="00D7205B">
              <w:t xml:space="preserve">Просветительский проект Политехнического музея для детей и подростков </w:t>
            </w:r>
            <w:r w:rsidRPr="00D7205B">
              <w:rPr>
                <w:color w:val="0070C0"/>
                <w:u w:val="single"/>
              </w:rPr>
              <w:t>https://edu.polytech.one/</w:t>
            </w:r>
          </w:p>
        </w:tc>
      </w:tr>
      <w:tr w:rsidR="008654A1" w:rsidRPr="00D7205B" w14:paraId="1668AA96" w14:textId="77777777" w:rsidTr="08236196">
        <w:trPr>
          <w:trHeight w:val="70"/>
        </w:trPr>
        <w:tc>
          <w:tcPr>
            <w:tcW w:w="15126" w:type="dxa"/>
            <w:gridSpan w:val="3"/>
            <w:shd w:val="clear" w:color="auto" w:fill="D5DCE4" w:themeFill="text2" w:themeFillTint="33"/>
          </w:tcPr>
          <w:p w14:paraId="20E543D9" w14:textId="77777777" w:rsidR="0028244E" w:rsidRPr="00D7205B" w:rsidRDefault="0028244E" w:rsidP="00110699">
            <w:pPr>
              <w:jc w:val="center"/>
              <w:rPr>
                <w:bCs/>
              </w:rPr>
            </w:pPr>
            <w:r w:rsidRPr="00D7205B">
              <w:rPr>
                <w:bCs/>
              </w:rPr>
              <w:t>Цифровые ресурсы МЭШ</w:t>
            </w:r>
          </w:p>
        </w:tc>
      </w:tr>
      <w:tr w:rsidR="008654A1" w:rsidRPr="00D7205B" w14:paraId="78CCC9F2" w14:textId="77777777" w:rsidTr="08236196">
        <w:tc>
          <w:tcPr>
            <w:tcW w:w="15126" w:type="dxa"/>
            <w:gridSpan w:val="3"/>
          </w:tcPr>
          <w:p w14:paraId="06EDDC33" w14:textId="162C8F22" w:rsidR="00C93193" w:rsidRPr="00D7205B" w:rsidRDefault="00031FF6" w:rsidP="00031FF6">
            <w:pPr>
              <w:jc w:val="both"/>
            </w:pPr>
            <w:r>
              <w:t xml:space="preserve">Сценарий урока </w:t>
            </w:r>
            <w:r w:rsidR="001459EA">
              <w:t>«</w:t>
            </w:r>
            <w:r>
              <w:t>Геометрические фигуры. Многоугольники</w:t>
            </w:r>
            <w:r w:rsidR="001459EA">
              <w:t>»</w:t>
            </w:r>
            <w:r>
              <w:t xml:space="preserve">, </w:t>
            </w:r>
            <w:r w:rsidRPr="65DAAD62">
              <w:rPr>
                <w:lang w:val="en-US"/>
              </w:rPr>
              <w:t>ID</w:t>
            </w:r>
            <w:r w:rsidRPr="00CA3378">
              <w:t>: 2680776</w:t>
            </w:r>
            <w:r>
              <w:t xml:space="preserve">, ссылка: </w:t>
            </w:r>
            <w:hyperlink r:id="rId25">
              <w:r w:rsidR="65DAAD62" w:rsidRPr="65DAAD62">
                <w:rPr>
                  <w:rStyle w:val="a8"/>
                </w:rPr>
                <w:t>https://uchebnik.mos.ru/material_view/lesson_templates/2680776</w:t>
              </w:r>
            </w:hyperlink>
          </w:p>
          <w:p w14:paraId="62C9F51A" w14:textId="6026E186" w:rsidR="00C93193" w:rsidRPr="00D7205B" w:rsidRDefault="00031FF6" w:rsidP="65DAAD62">
            <w:pPr>
              <w:jc w:val="both"/>
            </w:pPr>
            <w:r>
              <w:t xml:space="preserve">Сценарий урока </w:t>
            </w:r>
            <w:r w:rsidR="001459EA">
              <w:t>«</w:t>
            </w:r>
            <w:r>
              <w:t>Пространственные отношения</w:t>
            </w:r>
            <w:r w:rsidR="001459EA">
              <w:t>»</w:t>
            </w:r>
            <w:r>
              <w:t xml:space="preserve">, </w:t>
            </w:r>
            <w:r w:rsidRPr="65DAAD62">
              <w:rPr>
                <w:lang w:val="en-US"/>
              </w:rPr>
              <w:t>ID</w:t>
            </w:r>
            <w:r w:rsidRPr="00CA3378">
              <w:t>: 1057919</w:t>
            </w:r>
            <w:r>
              <w:t xml:space="preserve">, ссылка: </w:t>
            </w:r>
            <w:r w:rsidR="65DAAD62" w:rsidRPr="65DAAD62">
              <w:rPr>
                <w:color w:val="0070C0"/>
              </w:rPr>
              <w:t>https://uchebnik.mos.ru/material_view/lesson_templates/1057919</w:t>
            </w:r>
          </w:p>
        </w:tc>
      </w:tr>
      <w:tr w:rsidR="008654A1" w:rsidRPr="00D7205B" w14:paraId="49919BB8" w14:textId="77777777" w:rsidTr="08236196">
        <w:tc>
          <w:tcPr>
            <w:tcW w:w="15126" w:type="dxa"/>
            <w:gridSpan w:val="3"/>
            <w:shd w:val="clear" w:color="auto" w:fill="D5DCE4" w:themeFill="text2" w:themeFillTint="33"/>
          </w:tcPr>
          <w:p w14:paraId="6BCD99C9" w14:textId="62643147" w:rsidR="0028244E" w:rsidRPr="00D7205B" w:rsidRDefault="00A32BB7" w:rsidP="00110699">
            <w:pPr>
              <w:jc w:val="center"/>
            </w:pPr>
            <w:r w:rsidRPr="00D7205B">
              <w:rPr>
                <w:bCs/>
              </w:rPr>
              <w:t>Возможные оценочные процедуры</w:t>
            </w:r>
          </w:p>
        </w:tc>
      </w:tr>
      <w:tr w:rsidR="008654A1" w:rsidRPr="00D7205B" w14:paraId="62DEE061" w14:textId="77777777" w:rsidTr="08236196">
        <w:tc>
          <w:tcPr>
            <w:tcW w:w="15126" w:type="dxa"/>
            <w:gridSpan w:val="3"/>
            <w:shd w:val="clear" w:color="auto" w:fill="auto"/>
          </w:tcPr>
          <w:p w14:paraId="70D95400" w14:textId="10702813" w:rsidR="004224A9" w:rsidRPr="00D7205B" w:rsidRDefault="256A3920" w:rsidP="00FF49FA">
            <w:r w:rsidRPr="256A3920">
              <w:t>Практическая работа: копирование, рисование фигур по образцу, по инструкции.</w:t>
            </w:r>
          </w:p>
          <w:p w14:paraId="2C007AD4" w14:textId="14E276DC" w:rsidR="004224A9" w:rsidRPr="00D7205B" w:rsidRDefault="256A3920" w:rsidP="00FF49FA">
            <w:r w:rsidRPr="256A3920">
              <w:t>Творческая работа: создание узоров и орнаментов из геометрических фигур.</w:t>
            </w:r>
          </w:p>
          <w:p w14:paraId="720FCAAA" w14:textId="5F6DEFA1" w:rsidR="004224A9" w:rsidRPr="00D7205B" w:rsidRDefault="256A3920" w:rsidP="256A3920">
            <w:r w:rsidRPr="256A3920">
              <w:t>Тест «Группирование геометрических фигур по заданному признаку»</w:t>
            </w:r>
          </w:p>
        </w:tc>
      </w:tr>
    </w:tbl>
    <w:p w14:paraId="4E1CD389" w14:textId="77777777" w:rsidR="00110699" w:rsidRPr="00D7205B" w:rsidRDefault="00110699"/>
    <w:tbl>
      <w:tblPr>
        <w:tblStyle w:val="a3"/>
        <w:tblW w:w="15126" w:type="dxa"/>
        <w:tblLook w:val="04A0" w:firstRow="1" w:lastRow="0" w:firstColumn="1" w:lastColumn="0" w:noHBand="0" w:noVBand="1"/>
      </w:tblPr>
      <w:tblGrid>
        <w:gridCol w:w="5049"/>
        <w:gridCol w:w="4999"/>
        <w:gridCol w:w="5078"/>
      </w:tblGrid>
      <w:tr w:rsidR="008654A1" w:rsidRPr="00D7205B" w14:paraId="070616D9" w14:textId="77777777" w:rsidTr="08236196">
        <w:tc>
          <w:tcPr>
            <w:tcW w:w="15126" w:type="dxa"/>
            <w:gridSpan w:val="3"/>
            <w:shd w:val="clear" w:color="auto" w:fill="D5DCE4" w:themeFill="text2" w:themeFillTint="33"/>
          </w:tcPr>
          <w:p w14:paraId="29A7020B" w14:textId="113427BC" w:rsidR="00822453" w:rsidRPr="00D7205B" w:rsidRDefault="00822453" w:rsidP="00706937">
            <w:pPr>
              <w:jc w:val="center"/>
              <w:rPr>
                <w:bCs/>
              </w:rPr>
            </w:pPr>
            <w:r w:rsidRPr="00D7205B">
              <w:t>Тема</w:t>
            </w:r>
          </w:p>
        </w:tc>
      </w:tr>
      <w:tr w:rsidR="008654A1" w:rsidRPr="00D7205B" w14:paraId="05A73E17" w14:textId="77777777" w:rsidTr="08236196">
        <w:trPr>
          <w:trHeight w:val="300"/>
        </w:trPr>
        <w:tc>
          <w:tcPr>
            <w:tcW w:w="15126" w:type="dxa"/>
            <w:gridSpan w:val="3"/>
          </w:tcPr>
          <w:p w14:paraId="1CA1C8F6" w14:textId="21C2804A" w:rsidR="00822453" w:rsidRPr="00D7205B" w:rsidRDefault="015503A3" w:rsidP="00477765">
            <w:pPr>
              <w:pStyle w:val="1"/>
              <w:outlineLvl w:val="0"/>
              <w:rPr>
                <w:rFonts w:ascii="Times New Roman" w:hAnsi="Times New Roman" w:cs="Times New Roman"/>
                <w:b w:val="0"/>
                <w:bCs w:val="0"/>
                <w:sz w:val="24"/>
                <w:szCs w:val="24"/>
              </w:rPr>
            </w:pPr>
            <w:bookmarkStart w:id="7" w:name="_Toc107410351"/>
            <w:r w:rsidRPr="08236196">
              <w:rPr>
                <w:rFonts w:ascii="Times New Roman" w:hAnsi="Times New Roman" w:cs="Times New Roman"/>
                <w:b w:val="0"/>
                <w:bCs w:val="0"/>
                <w:color w:val="auto"/>
                <w:sz w:val="24"/>
                <w:szCs w:val="24"/>
              </w:rPr>
              <w:t>Числа и величины. Длина</w:t>
            </w:r>
            <w:bookmarkEnd w:id="7"/>
          </w:p>
        </w:tc>
      </w:tr>
      <w:tr w:rsidR="008654A1" w:rsidRPr="009F3D61" w14:paraId="03809AD1" w14:textId="77777777" w:rsidTr="08236196">
        <w:tc>
          <w:tcPr>
            <w:tcW w:w="15126" w:type="dxa"/>
            <w:gridSpan w:val="3"/>
            <w:shd w:val="clear" w:color="auto" w:fill="D5DCE4" w:themeFill="text2" w:themeFillTint="33"/>
          </w:tcPr>
          <w:p w14:paraId="7C05BF16" w14:textId="7CDE9B1B" w:rsidR="0028244E" w:rsidRPr="009F3D61" w:rsidRDefault="0028244E" w:rsidP="00706937">
            <w:pPr>
              <w:pStyle w:val="a6"/>
              <w:jc w:val="center"/>
              <w:rPr>
                <w:rFonts w:ascii="Times New Roman" w:hAnsi="Times New Roman" w:cs="Times New Roman"/>
                <w:sz w:val="24"/>
                <w:szCs w:val="24"/>
              </w:rPr>
            </w:pPr>
            <w:r w:rsidRPr="009F3D61">
              <w:rPr>
                <w:rFonts w:ascii="Times New Roman" w:hAnsi="Times New Roman" w:cs="Times New Roman"/>
                <w:sz w:val="24"/>
                <w:szCs w:val="24"/>
              </w:rPr>
              <w:t>Содержание темы</w:t>
            </w:r>
          </w:p>
        </w:tc>
      </w:tr>
      <w:tr w:rsidR="008654A1" w:rsidRPr="00D7205B" w14:paraId="1CB662BF" w14:textId="77777777" w:rsidTr="08236196">
        <w:tc>
          <w:tcPr>
            <w:tcW w:w="15126" w:type="dxa"/>
            <w:gridSpan w:val="3"/>
          </w:tcPr>
          <w:p w14:paraId="77C00616" w14:textId="2644011C" w:rsidR="0028244E" w:rsidRPr="00D7205B" w:rsidRDefault="0D95DBBA" w:rsidP="00706937">
            <w:pPr>
              <w:jc w:val="both"/>
              <w:rPr>
                <w:b/>
                <w:bCs/>
              </w:rPr>
            </w:pPr>
            <w:r>
              <w:t>Длина и её измерение. Единицы длины: сантиметр, дециметр; установление соотношения между ними.</w:t>
            </w:r>
            <w:r w:rsidR="02C2211C">
              <w:t xml:space="preserve"> Построение отрезка, квадрата, треугольника с помощью линейки на листе в клетку; измерение длины отрезка в сантиметрах</w:t>
            </w:r>
          </w:p>
        </w:tc>
      </w:tr>
      <w:tr w:rsidR="008654A1" w:rsidRPr="009F3D61" w14:paraId="6A8DB018" w14:textId="77777777" w:rsidTr="08236196">
        <w:tc>
          <w:tcPr>
            <w:tcW w:w="15126" w:type="dxa"/>
            <w:gridSpan w:val="3"/>
            <w:shd w:val="clear" w:color="auto" w:fill="D5DCE4" w:themeFill="text2" w:themeFillTint="33"/>
          </w:tcPr>
          <w:p w14:paraId="1BF6EA78" w14:textId="77777777" w:rsidR="0028244E" w:rsidRPr="009F3D61" w:rsidRDefault="0028244E" w:rsidP="00706937">
            <w:pPr>
              <w:pStyle w:val="a6"/>
              <w:jc w:val="center"/>
              <w:rPr>
                <w:rFonts w:ascii="Times New Roman" w:hAnsi="Times New Roman" w:cs="Times New Roman"/>
                <w:sz w:val="24"/>
                <w:szCs w:val="24"/>
              </w:rPr>
            </w:pPr>
            <w:r w:rsidRPr="009F3D61">
              <w:rPr>
                <w:rFonts w:ascii="Times New Roman" w:hAnsi="Times New Roman" w:cs="Times New Roman"/>
                <w:sz w:val="24"/>
                <w:szCs w:val="24"/>
              </w:rPr>
              <w:t>Планируемые результаты</w:t>
            </w:r>
          </w:p>
        </w:tc>
      </w:tr>
      <w:tr w:rsidR="008654A1" w:rsidRPr="00D7205B" w14:paraId="25552CAC" w14:textId="77777777" w:rsidTr="08236196">
        <w:tc>
          <w:tcPr>
            <w:tcW w:w="5049" w:type="dxa"/>
          </w:tcPr>
          <w:p w14:paraId="58A972E4" w14:textId="77777777" w:rsidR="0028244E" w:rsidRPr="00D7205B" w:rsidRDefault="0028244E" w:rsidP="00706937">
            <w:pPr>
              <w:jc w:val="center"/>
            </w:pPr>
            <w:r w:rsidRPr="00D7205B">
              <w:t>Предметные</w:t>
            </w:r>
          </w:p>
        </w:tc>
        <w:tc>
          <w:tcPr>
            <w:tcW w:w="4999" w:type="dxa"/>
          </w:tcPr>
          <w:p w14:paraId="77A97D6D" w14:textId="77777777" w:rsidR="0028244E" w:rsidRPr="00D7205B" w:rsidRDefault="0028244E" w:rsidP="00706937">
            <w:pPr>
              <w:jc w:val="center"/>
            </w:pPr>
            <w:r w:rsidRPr="00D7205B">
              <w:t>Метапредметные</w:t>
            </w:r>
          </w:p>
        </w:tc>
        <w:tc>
          <w:tcPr>
            <w:tcW w:w="5078" w:type="dxa"/>
          </w:tcPr>
          <w:p w14:paraId="3C3DAE51" w14:textId="77777777" w:rsidR="0028244E" w:rsidRPr="00D7205B" w:rsidRDefault="0028244E" w:rsidP="00706937">
            <w:pPr>
              <w:jc w:val="center"/>
            </w:pPr>
            <w:r w:rsidRPr="00D7205B">
              <w:t>Личностные</w:t>
            </w:r>
          </w:p>
        </w:tc>
      </w:tr>
      <w:tr w:rsidR="008654A1" w:rsidRPr="00D7205B" w14:paraId="05B97CBF" w14:textId="77777777" w:rsidTr="08236196">
        <w:tc>
          <w:tcPr>
            <w:tcW w:w="5049" w:type="dxa"/>
          </w:tcPr>
          <w:p w14:paraId="0507117E" w14:textId="77777777" w:rsidR="00706937" w:rsidRPr="00D7205B" w:rsidRDefault="0028244E" w:rsidP="0028244E">
            <w:pPr>
              <w:tabs>
                <w:tab w:val="left" w:pos="993"/>
              </w:tabs>
              <w:jc w:val="both"/>
              <w:rPr>
                <w:rFonts w:eastAsia="Gungsuh"/>
              </w:rPr>
            </w:pPr>
            <w:r w:rsidRPr="00D7205B">
              <w:rPr>
                <w:rFonts w:eastAsia="Gungsuh"/>
              </w:rPr>
              <w:t>Сравнивать объекты по длине, устанавливая между ними соотношение длинне</w:t>
            </w:r>
            <w:r w:rsidR="00706937" w:rsidRPr="00D7205B">
              <w:rPr>
                <w:rFonts w:eastAsia="Gungsuh"/>
              </w:rPr>
              <w:t>е/короче (выше/ниже, шире/уже).</w:t>
            </w:r>
          </w:p>
          <w:p w14:paraId="5359D14F" w14:textId="359A475F" w:rsidR="0028244E" w:rsidRPr="00D7205B" w:rsidRDefault="00706937" w:rsidP="0028244E">
            <w:pPr>
              <w:tabs>
                <w:tab w:val="left" w:pos="993"/>
              </w:tabs>
              <w:jc w:val="both"/>
              <w:rPr>
                <w:rFonts w:eastAsia="Gungsuh"/>
              </w:rPr>
            </w:pPr>
            <w:r w:rsidRPr="00D7205B">
              <w:rPr>
                <w:rFonts w:eastAsia="Gungsuh"/>
              </w:rPr>
              <w:t>В</w:t>
            </w:r>
            <w:r w:rsidR="0028244E" w:rsidRPr="00D7205B">
              <w:rPr>
                <w:rFonts w:eastAsia="Gungsuh"/>
              </w:rPr>
              <w:t>ыполнять разностное ср</w:t>
            </w:r>
            <w:r w:rsidRPr="00D7205B">
              <w:rPr>
                <w:rFonts w:eastAsia="Gungsuh"/>
              </w:rPr>
              <w:t>авнение длин (больше/меньше на).</w:t>
            </w:r>
          </w:p>
          <w:p w14:paraId="37BFB31E" w14:textId="5CD9B408" w:rsidR="0028244E" w:rsidRPr="00D7205B" w:rsidRDefault="00706937" w:rsidP="0028244E">
            <w:pPr>
              <w:tabs>
                <w:tab w:val="left" w:pos="993"/>
              </w:tabs>
              <w:jc w:val="both"/>
              <w:rPr>
                <w:rFonts w:eastAsia="Gungsuh"/>
              </w:rPr>
            </w:pPr>
            <w:r w:rsidRPr="00D7205B">
              <w:rPr>
                <w:rFonts w:eastAsia="Gungsuh"/>
              </w:rPr>
              <w:t>З</w:t>
            </w:r>
            <w:r w:rsidR="0028244E" w:rsidRPr="00D7205B">
              <w:rPr>
                <w:rFonts w:eastAsia="Gungsuh"/>
              </w:rPr>
              <w:t>нать и использовать единицы длины: сантиметр, де</w:t>
            </w:r>
            <w:r w:rsidRPr="00D7205B">
              <w:rPr>
                <w:rFonts w:eastAsia="Gungsuh"/>
              </w:rPr>
              <w:t>циметр и соотношение между ними.</w:t>
            </w:r>
          </w:p>
          <w:p w14:paraId="5047638F" w14:textId="3484609A" w:rsidR="0028244E" w:rsidRPr="00D7205B" w:rsidRDefault="00706937" w:rsidP="0028244E">
            <w:pPr>
              <w:tabs>
                <w:tab w:val="left" w:pos="993"/>
              </w:tabs>
              <w:jc w:val="both"/>
              <w:rPr>
                <w:rFonts w:eastAsia="Gungsuh"/>
              </w:rPr>
            </w:pPr>
            <w:r w:rsidRPr="00D7205B">
              <w:rPr>
                <w:rFonts w:eastAsia="Gungsuh"/>
              </w:rPr>
              <w:lastRenderedPageBreak/>
              <w:t>В</w:t>
            </w:r>
            <w:r w:rsidR="0028244E" w:rsidRPr="00D7205B">
              <w:rPr>
                <w:rFonts w:eastAsia="Gungsuh"/>
              </w:rPr>
              <w:t>ыполнять измерение длин реальных объектов с помощью линейки, сравнивать длины реальных объ</w:t>
            </w:r>
            <w:r w:rsidRPr="00D7205B">
              <w:rPr>
                <w:rFonts w:eastAsia="Gungsuh"/>
              </w:rPr>
              <w:t>ектов с помощью некоторой мерки.</w:t>
            </w:r>
          </w:p>
          <w:p w14:paraId="5DC340BC" w14:textId="241F44F9" w:rsidR="0028244E" w:rsidRPr="00D7205B" w:rsidRDefault="00706937" w:rsidP="0028244E">
            <w:pPr>
              <w:tabs>
                <w:tab w:val="left" w:pos="993"/>
              </w:tabs>
              <w:jc w:val="both"/>
              <w:rPr>
                <w:rFonts w:eastAsia="Gungsuh"/>
              </w:rPr>
            </w:pPr>
            <w:r w:rsidRPr="00D7205B">
              <w:rPr>
                <w:rFonts w:eastAsia="Gungsuh"/>
              </w:rPr>
              <w:t>И</w:t>
            </w:r>
            <w:r w:rsidR="0028244E" w:rsidRPr="00D7205B">
              <w:rPr>
                <w:rFonts w:eastAsia="Gungsuh"/>
              </w:rPr>
              <w:t>спользовать при решении задач един</w:t>
            </w:r>
            <w:r w:rsidRPr="00D7205B">
              <w:rPr>
                <w:rFonts w:eastAsia="Gungsuh"/>
              </w:rPr>
              <w:t>ицы длины (сантиметр, дециметр).</w:t>
            </w:r>
          </w:p>
          <w:p w14:paraId="004B4B78" w14:textId="5088FA9D" w:rsidR="00706937" w:rsidRPr="00D7205B" w:rsidRDefault="3843570C" w:rsidP="0028244E">
            <w:pPr>
              <w:tabs>
                <w:tab w:val="left" w:pos="993"/>
              </w:tabs>
              <w:jc w:val="both"/>
              <w:rPr>
                <w:rFonts w:eastAsia="Gungsuh"/>
              </w:rPr>
            </w:pPr>
            <w:r w:rsidRPr="00D7205B">
              <w:rPr>
                <w:rFonts w:eastAsia="Gungsuh"/>
              </w:rPr>
              <w:t xml:space="preserve">Сравнивать предметы и объекты на основе измерения величин; сравнивать величины длины, устанавливая между ними соотношение </w:t>
            </w:r>
            <w:r w:rsidR="001459EA" w:rsidRPr="00D7205B">
              <w:rPr>
                <w:rFonts w:eastAsia="Gungsuh"/>
              </w:rPr>
              <w:t>«</w:t>
            </w:r>
            <w:r w:rsidRPr="00D7205B">
              <w:rPr>
                <w:rFonts w:eastAsia="Gungsuh"/>
              </w:rPr>
              <w:t>больше/меньше на/в</w:t>
            </w:r>
            <w:r w:rsidR="001459EA" w:rsidRPr="00D7205B">
              <w:rPr>
                <w:rFonts w:eastAsia="Gungsuh"/>
              </w:rPr>
              <w:t>»</w:t>
            </w:r>
            <w:r w:rsidRPr="00D7205B">
              <w:rPr>
                <w:rFonts w:eastAsia="Gungsuh"/>
              </w:rPr>
              <w:t>.</w:t>
            </w:r>
          </w:p>
          <w:p w14:paraId="5BEC32DE" w14:textId="6F828BB1" w:rsidR="607A8B5C" w:rsidRPr="00D7205B" w:rsidRDefault="607A8B5C" w:rsidP="4E6E7DC0">
            <w:pPr>
              <w:jc w:val="both"/>
            </w:pPr>
            <w:r w:rsidRPr="00D7205B">
              <w:t>Сравнивать</w:t>
            </w:r>
            <w:r w:rsidR="35172867" w:rsidRPr="00D7205B">
              <w:t xml:space="preserve"> без измерения: </w:t>
            </w:r>
            <w:r w:rsidR="45574902" w:rsidRPr="00D7205B">
              <w:t>выше —</w:t>
            </w:r>
            <w:r w:rsidR="35172867" w:rsidRPr="00D7205B">
              <w:t xml:space="preserve"> ниже, </w:t>
            </w:r>
            <w:r w:rsidR="45574902" w:rsidRPr="00D7205B">
              <w:t>шире —</w:t>
            </w:r>
            <w:r w:rsidR="35172867" w:rsidRPr="00D7205B">
              <w:t xml:space="preserve"> уже, </w:t>
            </w:r>
            <w:r w:rsidR="2EF3B010" w:rsidRPr="00D7205B">
              <w:t>длиннее —</w:t>
            </w:r>
            <w:r w:rsidR="35172867" w:rsidRPr="00D7205B">
              <w:t xml:space="preserve"> короче, </w:t>
            </w:r>
            <w:r w:rsidR="5EBB1FF8" w:rsidRPr="00D7205B">
              <w:t>старше —</w:t>
            </w:r>
            <w:r w:rsidR="35172867" w:rsidRPr="00D7205B">
              <w:t xml:space="preserve"> моложе, </w:t>
            </w:r>
            <w:r w:rsidR="60067769" w:rsidRPr="00D7205B">
              <w:t>тяжелее —</w:t>
            </w:r>
            <w:r w:rsidR="35172867" w:rsidRPr="00D7205B">
              <w:t xml:space="preserve"> легче.</w:t>
            </w:r>
          </w:p>
          <w:p w14:paraId="158FF933" w14:textId="63FAEEFC" w:rsidR="35172867" w:rsidRPr="00D7205B" w:rsidRDefault="35172867" w:rsidP="4E6E7DC0">
            <w:pPr>
              <w:jc w:val="both"/>
            </w:pPr>
            <w:r w:rsidRPr="00D7205B">
              <w:t>Копировать изученные фигуры, рисовать от руки по собственному замыслу.</w:t>
            </w:r>
          </w:p>
          <w:p w14:paraId="1758BCA3" w14:textId="0BD251BC" w:rsidR="0028244E" w:rsidRPr="00D7205B" w:rsidRDefault="00706937" w:rsidP="0028244E">
            <w:pPr>
              <w:tabs>
                <w:tab w:val="left" w:pos="993"/>
              </w:tabs>
              <w:jc w:val="both"/>
              <w:rPr>
                <w:rFonts w:eastAsia="Gungsuh"/>
              </w:rPr>
            </w:pPr>
            <w:bookmarkStart w:id="8" w:name="_Hlk98175073"/>
            <w:r w:rsidRPr="00D7205B">
              <w:rPr>
                <w:rFonts w:eastAsia="Gungsuh"/>
              </w:rPr>
              <w:t>И</w:t>
            </w:r>
            <w:r w:rsidR="0028244E" w:rsidRPr="00D7205B">
              <w:rPr>
                <w:rFonts w:eastAsia="Gungsuh"/>
              </w:rPr>
              <w:t>спользовать при решении задач и в практических ситуациях едини</w:t>
            </w:r>
            <w:r w:rsidRPr="00D7205B">
              <w:rPr>
                <w:rFonts w:eastAsia="Gungsuh"/>
              </w:rPr>
              <w:t>цы длины (сантиметр, дециметр).</w:t>
            </w:r>
          </w:p>
          <w:bookmarkEnd w:id="8"/>
          <w:p w14:paraId="1593B735" w14:textId="09CE12BC" w:rsidR="0028244E" w:rsidRPr="00D7205B" w:rsidRDefault="00706937" w:rsidP="0028244E">
            <w:pPr>
              <w:tabs>
                <w:tab w:val="left" w:pos="993"/>
              </w:tabs>
              <w:jc w:val="both"/>
              <w:rPr>
                <w:rFonts w:eastAsia="Gungsuh"/>
              </w:rPr>
            </w:pPr>
            <w:r w:rsidRPr="00D7205B">
              <w:rPr>
                <w:rFonts w:eastAsia="Gungsuh"/>
              </w:rPr>
              <w:t>П</w:t>
            </w:r>
            <w:r w:rsidR="0028244E" w:rsidRPr="00D7205B">
              <w:rPr>
                <w:rFonts w:eastAsia="Gungsuh"/>
              </w:rPr>
              <w:t>реобразовывать одни е</w:t>
            </w:r>
            <w:r w:rsidRPr="00D7205B">
              <w:rPr>
                <w:rFonts w:eastAsia="Gungsuh"/>
              </w:rPr>
              <w:t>диницы данной величины в другие.</w:t>
            </w:r>
          </w:p>
          <w:p w14:paraId="3DA53012" w14:textId="56F1430A" w:rsidR="0028244E" w:rsidRPr="00D7205B" w:rsidRDefault="00706937" w:rsidP="0028244E">
            <w:pPr>
              <w:tabs>
                <w:tab w:val="left" w:pos="993"/>
              </w:tabs>
              <w:jc w:val="both"/>
              <w:rPr>
                <w:rFonts w:eastAsia="Gungsuh"/>
              </w:rPr>
            </w:pPr>
            <w:r w:rsidRPr="00D7205B">
              <w:rPr>
                <w:rFonts w:eastAsia="Gungsuh"/>
              </w:rPr>
              <w:t xml:space="preserve">Определять с помощью </w:t>
            </w:r>
            <w:r w:rsidR="0028244E" w:rsidRPr="00D7205B">
              <w:rPr>
                <w:rFonts w:eastAsia="Gungsuh"/>
              </w:rPr>
              <w:t>измери</w:t>
            </w:r>
            <w:r w:rsidRPr="00D7205B">
              <w:rPr>
                <w:rFonts w:eastAsia="Gungsuh"/>
              </w:rPr>
              <w:t>тельных инструментов длину.</w:t>
            </w:r>
          </w:p>
          <w:p w14:paraId="4F9F94C1" w14:textId="51AD2FC3" w:rsidR="0028244E" w:rsidRPr="00D7205B" w:rsidRDefault="0D95DBBA" w:rsidP="00706937">
            <w:pPr>
              <w:tabs>
                <w:tab w:val="left" w:pos="993"/>
              </w:tabs>
              <w:jc w:val="both"/>
              <w:rPr>
                <w:rFonts w:eastAsia="Gungsuh"/>
              </w:rPr>
            </w:pPr>
            <w:r w:rsidRPr="24DEC6D5">
              <w:rPr>
                <w:rFonts w:eastAsia="Gungsuh"/>
              </w:rPr>
              <w:t>В</w:t>
            </w:r>
            <w:r w:rsidR="5656473A" w:rsidRPr="24DEC6D5">
              <w:rPr>
                <w:rFonts w:eastAsia="Gungsuh"/>
              </w:rPr>
              <w:t>ыполнять прикидку</w:t>
            </w:r>
            <w:r w:rsidRPr="24DEC6D5">
              <w:rPr>
                <w:rFonts w:eastAsia="Gungsuh"/>
              </w:rPr>
              <w:t xml:space="preserve"> и оценку результата измерений</w:t>
            </w:r>
          </w:p>
        </w:tc>
        <w:tc>
          <w:tcPr>
            <w:tcW w:w="4999" w:type="dxa"/>
          </w:tcPr>
          <w:p w14:paraId="5528420D" w14:textId="77777777" w:rsidR="000F7374" w:rsidRPr="00D7205B" w:rsidRDefault="58DC20FF" w:rsidP="58CD2071">
            <w:pPr>
              <w:pStyle w:val="Style9"/>
              <w:widowControl/>
              <w:spacing w:before="43" w:line="240" w:lineRule="auto"/>
              <w:ind w:firstLine="0"/>
              <w:rPr>
                <w:rStyle w:val="FontStyle46"/>
                <w:color w:val="auto"/>
                <w:sz w:val="24"/>
                <w:szCs w:val="24"/>
              </w:rPr>
            </w:pPr>
            <w:r w:rsidRPr="58CD2071">
              <w:rPr>
                <w:rStyle w:val="FontStyle46"/>
                <w:color w:val="auto"/>
                <w:sz w:val="24"/>
                <w:szCs w:val="24"/>
              </w:rPr>
              <w:lastRenderedPageBreak/>
              <w:t>Принимать и удерживать готовую учебную задачу.</w:t>
            </w:r>
          </w:p>
          <w:p w14:paraId="047ACF7B" w14:textId="251D58B9" w:rsidR="000F7374" w:rsidRPr="00D7205B" w:rsidRDefault="110A1EB2" w:rsidP="58CD2071">
            <w:pPr>
              <w:pStyle w:val="Style9"/>
              <w:widowControl/>
              <w:spacing w:before="43" w:line="240" w:lineRule="auto"/>
              <w:ind w:firstLine="0"/>
              <w:rPr>
                <w:rStyle w:val="FontStyle46"/>
                <w:i/>
                <w:iCs/>
                <w:color w:val="auto"/>
                <w:sz w:val="24"/>
                <w:szCs w:val="24"/>
              </w:rPr>
            </w:pPr>
            <w:r w:rsidRPr="58CD2071">
              <w:rPr>
                <w:rStyle w:val="FontStyle46"/>
                <w:color w:val="auto"/>
                <w:sz w:val="24"/>
                <w:szCs w:val="24"/>
              </w:rPr>
              <w:t>Определять границы знания и незнания (</w:t>
            </w:r>
            <w:r w:rsidR="5E25E636" w:rsidRPr="58CD2071">
              <w:rPr>
                <w:rStyle w:val="FontStyle46"/>
                <w:color w:val="auto"/>
                <w:sz w:val="24"/>
                <w:szCs w:val="24"/>
              </w:rPr>
              <w:t>«</w:t>
            </w:r>
            <w:r w:rsidRPr="58CD2071">
              <w:rPr>
                <w:rStyle w:val="FontStyle46"/>
                <w:color w:val="auto"/>
                <w:sz w:val="24"/>
                <w:szCs w:val="24"/>
              </w:rPr>
              <w:t>что я знаю, а что не знаю</w:t>
            </w:r>
            <w:r w:rsidR="5E25E636" w:rsidRPr="58CD2071">
              <w:rPr>
                <w:rStyle w:val="FontStyle46"/>
                <w:color w:val="auto"/>
                <w:sz w:val="24"/>
                <w:szCs w:val="24"/>
              </w:rPr>
              <w:t>»</w:t>
            </w:r>
            <w:r w:rsidRPr="58CD2071">
              <w:rPr>
                <w:rStyle w:val="FontStyle46"/>
                <w:color w:val="auto"/>
                <w:sz w:val="24"/>
                <w:szCs w:val="24"/>
              </w:rPr>
              <w:t>).</w:t>
            </w:r>
          </w:p>
          <w:p w14:paraId="412DC494" w14:textId="1EB693EC" w:rsidR="5ABB44DD" w:rsidRDefault="5ABB44DD" w:rsidP="5ABB44DD">
            <w:pPr>
              <w:pStyle w:val="Style9"/>
              <w:spacing w:before="43" w:line="240" w:lineRule="auto"/>
              <w:ind w:firstLine="0"/>
              <w:jc w:val="left"/>
              <w:rPr>
                <w:rFonts w:ascii="Times New Roman" w:hAnsi="Times New Roman"/>
              </w:rPr>
            </w:pPr>
            <w:r w:rsidRPr="5ABB44DD">
              <w:rPr>
                <w:rFonts w:ascii="Times New Roman" w:hAnsi="Times New Roman"/>
              </w:rPr>
              <w:t>Планировать (с помощью учителя) этапы предстоящей работы, определять последовательность учебных действий.</w:t>
            </w:r>
          </w:p>
          <w:p w14:paraId="61A5FB0E" w14:textId="1FED98EE" w:rsidR="5ABB44DD" w:rsidRDefault="5ABB44DD" w:rsidP="5ABB44DD">
            <w:pPr>
              <w:pStyle w:val="Style9"/>
              <w:spacing w:before="43" w:line="240" w:lineRule="auto"/>
              <w:ind w:firstLine="0"/>
              <w:rPr>
                <w:rFonts w:ascii="Times New Roman" w:hAnsi="Times New Roman"/>
              </w:rPr>
            </w:pPr>
            <w:r w:rsidRPr="5ABB44DD">
              <w:rPr>
                <w:rFonts w:ascii="Times New Roman" w:hAnsi="Times New Roman"/>
              </w:rPr>
              <w:t xml:space="preserve">Использовать текст задания для объяснения </w:t>
            </w:r>
            <w:r w:rsidRPr="5ABB44DD">
              <w:rPr>
                <w:rFonts w:ascii="Times New Roman" w:hAnsi="Times New Roman"/>
              </w:rPr>
              <w:lastRenderedPageBreak/>
              <w:t>способа и хода решения математической задачи; формулировать ответ.</w:t>
            </w:r>
          </w:p>
          <w:p w14:paraId="635977CB" w14:textId="0A4E3F86" w:rsidR="5ABB44DD" w:rsidRDefault="5ABB44DD" w:rsidP="5ABB44DD">
            <w:pPr>
              <w:pStyle w:val="Style9"/>
              <w:spacing w:before="43" w:line="240" w:lineRule="auto"/>
              <w:ind w:firstLine="0"/>
              <w:rPr>
                <w:rFonts w:ascii="Times New Roman" w:hAnsi="Times New Roman"/>
              </w:rPr>
            </w:pPr>
            <w:r w:rsidRPr="5ABB44DD">
              <w:rPr>
                <w:rFonts w:ascii="Times New Roman" w:hAnsi="Times New Roman"/>
              </w:rPr>
              <w:t>Комментировать процесс вычисления, построения, решения. Объяснять полученный ответ с использованием изученной терминологии.</w:t>
            </w:r>
          </w:p>
          <w:p w14:paraId="76766497" w14:textId="77777777" w:rsidR="000F7374" w:rsidRPr="00D7205B" w:rsidRDefault="000F7374" w:rsidP="002C5B03">
            <w:pPr>
              <w:jc w:val="both"/>
            </w:pPr>
            <w:r w:rsidRPr="00D7205B">
              <w:t xml:space="preserve">Находить ошибки в своей работе и устанавливать их причины. </w:t>
            </w:r>
          </w:p>
          <w:p w14:paraId="36FDFCED" w14:textId="4DE262CC" w:rsidR="000F7374" w:rsidRPr="00D7205B" w:rsidRDefault="0D99B129" w:rsidP="002C5B03">
            <w:pPr>
              <w:jc w:val="both"/>
            </w:pPr>
            <w:r>
              <w:t>Корректировать свои действия при необходимости (с помощью учителя).</w:t>
            </w:r>
          </w:p>
          <w:p w14:paraId="48DCE48B" w14:textId="53A3880D" w:rsidR="000F7374" w:rsidRPr="00D7205B" w:rsidRDefault="35172867" w:rsidP="002C5B03">
            <w:pPr>
              <w:jc w:val="both"/>
            </w:pPr>
            <w:r w:rsidRPr="00D7205B">
              <w:t>Оценивать результаты своей работы.</w:t>
            </w:r>
          </w:p>
          <w:p w14:paraId="57924911" w14:textId="4AB39BCD" w:rsidR="000F7374" w:rsidRPr="00D7205B" w:rsidRDefault="000F7374" w:rsidP="002C5B03">
            <w:pPr>
              <w:jc w:val="both"/>
            </w:pPr>
            <w:r w:rsidRPr="00D7205B">
              <w:t>Комментировать ход и результат работы.</w:t>
            </w:r>
          </w:p>
          <w:p w14:paraId="381A9AE3" w14:textId="18EF7122" w:rsidR="0028244E" w:rsidRPr="00D7205B" w:rsidRDefault="02C2211C" w:rsidP="002C5B03">
            <w:pPr>
              <w:jc w:val="both"/>
            </w:pPr>
            <w:r>
              <w:t>В совместной деятельности для успешного решения учебной задачи совместно распределять работу, намечать план работы, договариваться, принимать различные позиции и точки зрения на какой-либо предмет или вопрос, находить общее решение, оценивать свой вклад в общее дело</w:t>
            </w:r>
          </w:p>
        </w:tc>
        <w:tc>
          <w:tcPr>
            <w:tcW w:w="5078" w:type="dxa"/>
          </w:tcPr>
          <w:p w14:paraId="1B639AE3" w14:textId="007367C6" w:rsidR="0028244E" w:rsidRPr="00D7205B" w:rsidRDefault="00706937" w:rsidP="0028244E">
            <w:pPr>
              <w:tabs>
                <w:tab w:val="left" w:pos="142"/>
                <w:tab w:val="left" w:leader="dot" w:pos="624"/>
              </w:tabs>
              <w:jc w:val="both"/>
            </w:pPr>
            <w:r w:rsidRPr="00D7205B">
              <w:lastRenderedPageBreak/>
              <w:t>П</w:t>
            </w:r>
            <w:r w:rsidR="0028244E" w:rsidRPr="00D7205B">
              <w:t>рименение математики для решения практических задач в повседневной жизни;</w:t>
            </w:r>
          </w:p>
          <w:p w14:paraId="5739C331" w14:textId="3569DB30" w:rsidR="0028244E" w:rsidRPr="00D7205B" w:rsidRDefault="0028244E" w:rsidP="0028244E">
            <w:pPr>
              <w:tabs>
                <w:tab w:val="left" w:pos="142"/>
                <w:tab w:val="left" w:leader="dot" w:pos="624"/>
              </w:tabs>
              <w:jc w:val="both"/>
            </w:pPr>
            <w:r w:rsidRPr="00D7205B">
              <w:t>применение математиче</w:t>
            </w:r>
            <w:r w:rsidR="00706937" w:rsidRPr="00D7205B">
              <w:t>ских отношений в реальной жизни.</w:t>
            </w:r>
          </w:p>
          <w:p w14:paraId="71307A97" w14:textId="71650781" w:rsidR="00706937" w:rsidRPr="00D7205B" w:rsidRDefault="3843570C" w:rsidP="00706937">
            <w:pPr>
              <w:jc w:val="both"/>
            </w:pPr>
            <w:r w:rsidRPr="00D7205B">
              <w:t>О</w:t>
            </w:r>
            <w:r w:rsidR="5ED422BB" w:rsidRPr="00D7205B">
              <w:t>ценивание своих успехов в изучении темы, планирова</w:t>
            </w:r>
            <w:r w:rsidRPr="00D7205B">
              <w:t xml:space="preserve">ние путей устранения трудностей. </w:t>
            </w:r>
          </w:p>
          <w:p w14:paraId="2CF250BD" w14:textId="6DF2A515" w:rsidR="0028244E" w:rsidRPr="00D7205B" w:rsidRDefault="7F7D1320" w:rsidP="00706937">
            <w:pPr>
              <w:jc w:val="both"/>
            </w:pPr>
            <w:r>
              <w:t>С</w:t>
            </w:r>
            <w:r w:rsidR="5ED422BB">
              <w:t>тремление углублять свои математические знания и умения</w:t>
            </w:r>
          </w:p>
          <w:p w14:paraId="6FB4CA15" w14:textId="44CAA394" w:rsidR="00706937" w:rsidRPr="00D7205B" w:rsidRDefault="00706937" w:rsidP="00706937">
            <w:pPr>
              <w:jc w:val="both"/>
              <w:rPr>
                <w:b/>
                <w:bCs/>
              </w:rPr>
            </w:pPr>
          </w:p>
        </w:tc>
      </w:tr>
      <w:tr w:rsidR="008654A1" w:rsidRPr="00D7205B" w14:paraId="0E011C2B" w14:textId="77777777" w:rsidTr="08236196">
        <w:tc>
          <w:tcPr>
            <w:tcW w:w="15126" w:type="dxa"/>
            <w:gridSpan w:val="3"/>
            <w:shd w:val="clear" w:color="auto" w:fill="D5DCE4" w:themeFill="text2" w:themeFillTint="33"/>
          </w:tcPr>
          <w:p w14:paraId="37F35B44" w14:textId="1C6C536E" w:rsidR="0028244E" w:rsidRPr="00D7205B" w:rsidRDefault="000F7374" w:rsidP="000F7374">
            <w:pPr>
              <w:jc w:val="center"/>
              <w:rPr>
                <w:bCs/>
              </w:rPr>
            </w:pPr>
            <w:r w:rsidRPr="00D7205B">
              <w:rPr>
                <w:bCs/>
              </w:rPr>
              <w:lastRenderedPageBreak/>
              <w:t>Социокультурные/научно-техни</w:t>
            </w:r>
            <w:r w:rsidR="0028244E" w:rsidRPr="00D7205B">
              <w:rPr>
                <w:bCs/>
              </w:rPr>
              <w:t>ческие ресурсы города/страны</w:t>
            </w:r>
          </w:p>
        </w:tc>
      </w:tr>
      <w:tr w:rsidR="003711F5" w:rsidRPr="00D7205B" w14:paraId="1FBB82B7" w14:textId="77777777" w:rsidTr="08236196">
        <w:tc>
          <w:tcPr>
            <w:tcW w:w="15126" w:type="dxa"/>
            <w:gridSpan w:val="3"/>
          </w:tcPr>
          <w:p w14:paraId="4D225FC7" w14:textId="63AD10C1" w:rsidR="003711F5" w:rsidRPr="00D7205B" w:rsidRDefault="16E49208" w:rsidP="00213785">
            <w:pPr>
              <w:jc w:val="both"/>
            </w:pPr>
            <w:r>
              <w:t>Сезон «Математика» в музее «</w:t>
            </w:r>
            <w:proofErr w:type="spellStart"/>
            <w:r>
              <w:t>Экспериментаниум</w:t>
            </w:r>
            <w:proofErr w:type="spellEnd"/>
            <w:r>
              <w:t xml:space="preserve">» </w:t>
            </w:r>
            <w:hyperlink r:id="rId26">
              <w:r w:rsidRPr="256A3920">
                <w:rPr>
                  <w:rStyle w:val="a8"/>
                </w:rPr>
                <w:t>https://experimentanium.ru/matematika/</w:t>
              </w:r>
            </w:hyperlink>
          </w:p>
          <w:p w14:paraId="3AC12BD6" w14:textId="77777777" w:rsidR="003711F5" w:rsidRPr="00D7205B" w:rsidRDefault="003711F5" w:rsidP="00213785">
            <w:pPr>
              <w:jc w:val="both"/>
            </w:pPr>
            <w:r w:rsidRPr="00D7205B">
              <w:t xml:space="preserve">Просветительский проект Политехнического музея для детей и подростков </w:t>
            </w:r>
            <w:r w:rsidRPr="00D7205B">
              <w:rPr>
                <w:color w:val="0070C0"/>
                <w:u w:val="single"/>
              </w:rPr>
              <w:t>https://edu.polytech.one/</w:t>
            </w:r>
          </w:p>
        </w:tc>
      </w:tr>
      <w:tr w:rsidR="008654A1" w:rsidRPr="00D7205B" w14:paraId="07159B00" w14:textId="77777777" w:rsidTr="08236196">
        <w:trPr>
          <w:trHeight w:val="70"/>
        </w:trPr>
        <w:tc>
          <w:tcPr>
            <w:tcW w:w="15126" w:type="dxa"/>
            <w:gridSpan w:val="3"/>
            <w:shd w:val="clear" w:color="auto" w:fill="D5DCE4" w:themeFill="text2" w:themeFillTint="33"/>
          </w:tcPr>
          <w:p w14:paraId="5921F735" w14:textId="77777777" w:rsidR="0028244E" w:rsidRPr="00D7205B" w:rsidRDefault="0028244E" w:rsidP="000F7374">
            <w:pPr>
              <w:jc w:val="center"/>
              <w:rPr>
                <w:bCs/>
              </w:rPr>
            </w:pPr>
            <w:r w:rsidRPr="00D7205B">
              <w:rPr>
                <w:bCs/>
              </w:rPr>
              <w:t>Цифровые ресурсы МЭШ</w:t>
            </w:r>
          </w:p>
        </w:tc>
      </w:tr>
      <w:tr w:rsidR="008654A1" w:rsidRPr="00D7205B" w14:paraId="084F02A5" w14:textId="77777777" w:rsidTr="08236196">
        <w:tc>
          <w:tcPr>
            <w:tcW w:w="15126" w:type="dxa"/>
            <w:gridSpan w:val="3"/>
          </w:tcPr>
          <w:p w14:paraId="166EB8B8" w14:textId="1B5D0D2B" w:rsidR="000310E1" w:rsidRPr="00D7205B" w:rsidRDefault="000310E1" w:rsidP="000310E1">
            <w:pPr>
              <w:jc w:val="both"/>
            </w:pPr>
            <w:r w:rsidRPr="00D7205B">
              <w:t xml:space="preserve">Сценарий урока </w:t>
            </w:r>
            <w:r w:rsidR="001459EA" w:rsidRPr="00D7205B">
              <w:t>«</w:t>
            </w:r>
            <w:r w:rsidRPr="00D7205B">
              <w:t>Дециметр. Соотношение дециметра и сантиметра</w:t>
            </w:r>
            <w:r w:rsidR="001459EA" w:rsidRPr="00D7205B">
              <w:t>»</w:t>
            </w:r>
            <w:r w:rsidRPr="00D7205B">
              <w:t xml:space="preserve">, </w:t>
            </w:r>
            <w:r w:rsidRPr="00D7205B">
              <w:rPr>
                <w:lang w:val="en-US"/>
              </w:rPr>
              <w:t>ID</w:t>
            </w:r>
            <w:r w:rsidRPr="00D7205B">
              <w:t>: 1979252,</w:t>
            </w:r>
          </w:p>
          <w:p w14:paraId="7C5FF536" w14:textId="30B12092" w:rsidR="000F7374" w:rsidRPr="00D7205B" w:rsidRDefault="000310E1" w:rsidP="000310E1">
            <w:pPr>
              <w:jc w:val="both"/>
            </w:pPr>
            <w:r w:rsidRPr="00D7205B">
              <w:t xml:space="preserve">ссылка: </w:t>
            </w:r>
            <w:r w:rsidRPr="00D7205B">
              <w:rPr>
                <w:color w:val="0070C0"/>
                <w:u w:val="single"/>
              </w:rPr>
              <w:t>https://uchebnik.mos.ru/material_view/lesson_templates/1979252</w:t>
            </w:r>
          </w:p>
        </w:tc>
      </w:tr>
      <w:tr w:rsidR="008654A1" w:rsidRPr="00D7205B" w14:paraId="25EFA27C" w14:textId="77777777" w:rsidTr="08236196">
        <w:tc>
          <w:tcPr>
            <w:tcW w:w="15126" w:type="dxa"/>
            <w:gridSpan w:val="3"/>
            <w:shd w:val="clear" w:color="auto" w:fill="D5DCE4" w:themeFill="text2" w:themeFillTint="33"/>
          </w:tcPr>
          <w:p w14:paraId="48775B1F" w14:textId="3AC78FD9" w:rsidR="0028244E" w:rsidRPr="00D7205B" w:rsidRDefault="00A32BB7" w:rsidP="000F7374">
            <w:pPr>
              <w:jc w:val="center"/>
            </w:pPr>
            <w:r w:rsidRPr="00D7205B">
              <w:rPr>
                <w:bCs/>
              </w:rPr>
              <w:t>Возможные оценочные процедуры</w:t>
            </w:r>
          </w:p>
        </w:tc>
      </w:tr>
      <w:tr w:rsidR="008654A1" w:rsidRPr="00D7205B" w14:paraId="2D0AD38D" w14:textId="77777777" w:rsidTr="08236196">
        <w:tc>
          <w:tcPr>
            <w:tcW w:w="15126" w:type="dxa"/>
            <w:gridSpan w:val="3"/>
            <w:shd w:val="clear" w:color="auto" w:fill="auto"/>
          </w:tcPr>
          <w:p w14:paraId="24E5C705" w14:textId="351077B6" w:rsidR="002C5B03" w:rsidRPr="00D7205B" w:rsidRDefault="256A3920" w:rsidP="0028244E">
            <w:r w:rsidRPr="256A3920">
              <w:t>Диалог/полилог «Какой способ выбрать для измерения длины объекта? Обоснуйте выбор».</w:t>
            </w:r>
          </w:p>
          <w:p w14:paraId="7A4DE8E3" w14:textId="53EC750A" w:rsidR="002C5B03" w:rsidRPr="00D7205B" w:rsidRDefault="256A3920" w:rsidP="0028244E">
            <w:r w:rsidRPr="256A3920">
              <w:t>Практическая работа «Измерение длины предмета с помощью заданной мерки», «Измерение длины реальных объектов с помощью линейки».</w:t>
            </w:r>
          </w:p>
          <w:p w14:paraId="753929F0" w14:textId="7BE6631D" w:rsidR="002C5B03" w:rsidRPr="00D7205B" w:rsidRDefault="256A3920" w:rsidP="256A3920">
            <w:r w:rsidRPr="256A3920">
              <w:t>Тест «Установление соотношения между единицами длины: сантиметр, дециметр»</w:t>
            </w:r>
          </w:p>
        </w:tc>
      </w:tr>
    </w:tbl>
    <w:p w14:paraId="76583B22" w14:textId="77777777" w:rsidR="009806F9" w:rsidRPr="00D7205B" w:rsidRDefault="009806F9" w:rsidP="009806F9"/>
    <w:tbl>
      <w:tblPr>
        <w:tblStyle w:val="a3"/>
        <w:tblW w:w="15126" w:type="dxa"/>
        <w:jc w:val="center"/>
        <w:tblLook w:val="04A0" w:firstRow="1" w:lastRow="0" w:firstColumn="1" w:lastColumn="0" w:noHBand="0" w:noVBand="1"/>
      </w:tblPr>
      <w:tblGrid>
        <w:gridCol w:w="5049"/>
        <w:gridCol w:w="4999"/>
        <w:gridCol w:w="5078"/>
      </w:tblGrid>
      <w:tr w:rsidR="009806F9" w:rsidRPr="00D7205B" w14:paraId="11E9EB73" w14:textId="77777777" w:rsidTr="08236196">
        <w:trPr>
          <w:jc w:val="center"/>
        </w:trPr>
        <w:tc>
          <w:tcPr>
            <w:tcW w:w="15126" w:type="dxa"/>
            <w:gridSpan w:val="3"/>
            <w:shd w:val="clear" w:color="auto" w:fill="D5DCE4" w:themeFill="text2" w:themeFillTint="33"/>
          </w:tcPr>
          <w:p w14:paraId="2DAAF0F0" w14:textId="77777777" w:rsidR="009806F9" w:rsidRPr="00D7205B" w:rsidRDefault="009806F9" w:rsidP="009806F9">
            <w:pPr>
              <w:spacing w:after="160" w:line="259" w:lineRule="auto"/>
              <w:ind w:left="720"/>
              <w:contextualSpacing/>
              <w:jc w:val="center"/>
              <w:rPr>
                <w:bCs/>
              </w:rPr>
            </w:pPr>
            <w:r w:rsidRPr="00D7205B">
              <w:t>Тема</w:t>
            </w:r>
          </w:p>
        </w:tc>
      </w:tr>
      <w:tr w:rsidR="009806F9" w:rsidRPr="00D7205B" w14:paraId="77777E56" w14:textId="77777777" w:rsidTr="08236196">
        <w:trPr>
          <w:trHeight w:val="300"/>
          <w:jc w:val="center"/>
        </w:trPr>
        <w:tc>
          <w:tcPr>
            <w:tcW w:w="15126" w:type="dxa"/>
            <w:gridSpan w:val="3"/>
          </w:tcPr>
          <w:p w14:paraId="015365DD" w14:textId="084EB347" w:rsidR="009806F9" w:rsidRPr="00D7205B" w:rsidRDefault="00E11E49" w:rsidP="004D0D24">
            <w:pPr>
              <w:pStyle w:val="1"/>
              <w:spacing w:before="0"/>
              <w:outlineLvl w:val="0"/>
              <w:rPr>
                <w:rFonts w:ascii="Times New Roman" w:hAnsi="Times New Roman" w:cs="Times New Roman"/>
                <w:b w:val="0"/>
                <w:bCs w:val="0"/>
                <w:sz w:val="24"/>
                <w:szCs w:val="24"/>
              </w:rPr>
            </w:pPr>
            <w:bookmarkStart w:id="9" w:name="_Toc107410352"/>
            <w:r w:rsidRPr="08236196">
              <w:rPr>
                <w:rFonts w:ascii="Times New Roman" w:hAnsi="Times New Roman" w:cs="Times New Roman"/>
                <w:b w:val="0"/>
                <w:bCs w:val="0"/>
                <w:color w:val="auto"/>
                <w:sz w:val="24"/>
                <w:szCs w:val="24"/>
              </w:rPr>
              <w:t>Математическая информация</w:t>
            </w:r>
            <w:bookmarkEnd w:id="9"/>
          </w:p>
        </w:tc>
      </w:tr>
      <w:tr w:rsidR="009806F9" w:rsidRPr="00D7205B" w14:paraId="5276D30B" w14:textId="77777777" w:rsidTr="08236196">
        <w:trPr>
          <w:jc w:val="center"/>
        </w:trPr>
        <w:tc>
          <w:tcPr>
            <w:tcW w:w="15126" w:type="dxa"/>
            <w:gridSpan w:val="3"/>
            <w:shd w:val="clear" w:color="auto" w:fill="D5DCE4" w:themeFill="text2" w:themeFillTint="33"/>
          </w:tcPr>
          <w:p w14:paraId="3E36AC25" w14:textId="77777777" w:rsidR="009806F9" w:rsidRPr="00D7205B" w:rsidRDefault="009806F9" w:rsidP="009806F9">
            <w:pPr>
              <w:spacing w:after="160" w:line="259" w:lineRule="auto"/>
              <w:ind w:left="720"/>
              <w:contextualSpacing/>
              <w:jc w:val="center"/>
            </w:pPr>
            <w:r w:rsidRPr="00D7205B">
              <w:t>Содержание темы</w:t>
            </w:r>
          </w:p>
        </w:tc>
      </w:tr>
      <w:tr w:rsidR="004E1815" w:rsidRPr="00D7205B" w14:paraId="7DF2FF2D" w14:textId="77777777" w:rsidTr="08236196">
        <w:trPr>
          <w:jc w:val="center"/>
        </w:trPr>
        <w:tc>
          <w:tcPr>
            <w:tcW w:w="15126" w:type="dxa"/>
            <w:gridSpan w:val="3"/>
          </w:tcPr>
          <w:p w14:paraId="338B3167" w14:textId="3E81D2AD" w:rsidR="004E1815" w:rsidRPr="00D7205B" w:rsidRDefault="004E1815" w:rsidP="008724E1">
            <w:pPr>
              <w:spacing w:after="160" w:line="259" w:lineRule="auto"/>
              <w:contextualSpacing/>
              <w:jc w:val="both"/>
              <w:rPr>
                <w:b/>
                <w:bCs/>
              </w:rPr>
            </w:pPr>
            <w:r>
              <w:t>Сбор данных об объекте по образцу. Характеристики объекта, группы объектов (количество, форма, размер). Группировка объектов по заданному признаку. Закономерность в ряду заданных объектов: её обнаружение, продолжение ряда. Верные (истинные) и неверные (ложные) предложения, составленные относительно заданного набора математических объектов. 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 Двух-</w:t>
            </w:r>
            <w:proofErr w:type="spellStart"/>
            <w:r>
              <w:t>трёхшаговые</w:t>
            </w:r>
            <w:proofErr w:type="spellEnd"/>
            <w:r>
              <w:t xml:space="preserve"> инструкции, связанные с вычислением, измерением длины, изображением геометрической фигуры</w:t>
            </w:r>
          </w:p>
        </w:tc>
      </w:tr>
      <w:tr w:rsidR="004E1815" w:rsidRPr="00D7205B" w14:paraId="69A65A84" w14:textId="77777777" w:rsidTr="08236196">
        <w:trPr>
          <w:jc w:val="center"/>
        </w:trPr>
        <w:tc>
          <w:tcPr>
            <w:tcW w:w="15126" w:type="dxa"/>
            <w:gridSpan w:val="3"/>
            <w:shd w:val="clear" w:color="auto" w:fill="D5DCE4" w:themeFill="text2" w:themeFillTint="33"/>
          </w:tcPr>
          <w:p w14:paraId="6E345B7A" w14:textId="77777777" w:rsidR="004E1815" w:rsidRPr="00D7205B" w:rsidRDefault="004E1815" w:rsidP="004E1815">
            <w:pPr>
              <w:spacing w:after="160" w:line="259" w:lineRule="auto"/>
              <w:ind w:left="720"/>
              <w:contextualSpacing/>
              <w:jc w:val="center"/>
            </w:pPr>
            <w:r w:rsidRPr="00D7205B">
              <w:t>Планируемые результаты</w:t>
            </w:r>
          </w:p>
        </w:tc>
      </w:tr>
      <w:tr w:rsidR="004E1815" w:rsidRPr="00D7205B" w14:paraId="1E86A410" w14:textId="77777777" w:rsidTr="08236196">
        <w:trPr>
          <w:jc w:val="center"/>
        </w:trPr>
        <w:tc>
          <w:tcPr>
            <w:tcW w:w="5049" w:type="dxa"/>
          </w:tcPr>
          <w:p w14:paraId="2DEB7C41" w14:textId="77777777" w:rsidR="004E1815" w:rsidRPr="00D7205B" w:rsidRDefault="004E1815" w:rsidP="004E1815">
            <w:pPr>
              <w:spacing w:after="160" w:line="259" w:lineRule="auto"/>
              <w:ind w:left="720"/>
              <w:contextualSpacing/>
              <w:jc w:val="center"/>
            </w:pPr>
            <w:r w:rsidRPr="00D7205B">
              <w:t>Предметные</w:t>
            </w:r>
          </w:p>
        </w:tc>
        <w:tc>
          <w:tcPr>
            <w:tcW w:w="4999" w:type="dxa"/>
          </w:tcPr>
          <w:p w14:paraId="3E0A9E95" w14:textId="77777777" w:rsidR="004E1815" w:rsidRPr="00D7205B" w:rsidRDefault="004E1815" w:rsidP="004E1815">
            <w:pPr>
              <w:spacing w:after="160" w:line="259" w:lineRule="auto"/>
              <w:ind w:left="720"/>
              <w:contextualSpacing/>
              <w:jc w:val="center"/>
            </w:pPr>
            <w:r w:rsidRPr="00D7205B">
              <w:t>Метапредметные</w:t>
            </w:r>
          </w:p>
        </w:tc>
        <w:tc>
          <w:tcPr>
            <w:tcW w:w="5078" w:type="dxa"/>
          </w:tcPr>
          <w:p w14:paraId="38729338" w14:textId="77777777" w:rsidR="004E1815" w:rsidRPr="00D7205B" w:rsidRDefault="004E1815" w:rsidP="004E1815">
            <w:pPr>
              <w:spacing w:after="160" w:line="259" w:lineRule="auto"/>
              <w:ind w:left="720"/>
              <w:contextualSpacing/>
              <w:jc w:val="center"/>
            </w:pPr>
            <w:r w:rsidRPr="00D7205B">
              <w:t>Личностные</w:t>
            </w:r>
          </w:p>
        </w:tc>
      </w:tr>
      <w:tr w:rsidR="004E1815" w:rsidRPr="00D7205B" w14:paraId="6DBBCFE9" w14:textId="77777777" w:rsidTr="08236196">
        <w:trPr>
          <w:jc w:val="center"/>
        </w:trPr>
        <w:tc>
          <w:tcPr>
            <w:tcW w:w="5049" w:type="dxa"/>
          </w:tcPr>
          <w:p w14:paraId="02E906EA" w14:textId="063E5C31" w:rsidR="00BD1C87" w:rsidRPr="00D7205B" w:rsidRDefault="00BD1C87" w:rsidP="00BD1C87">
            <w:pPr>
              <w:contextualSpacing/>
              <w:jc w:val="both"/>
            </w:pPr>
            <w:r w:rsidRPr="00D7205B">
              <w:t>Распознавать верные (истинные) и неверные (ложные) утверждения относительно заданного набора объектов/предметов.</w:t>
            </w:r>
          </w:p>
          <w:p w14:paraId="123B17A8" w14:textId="77777777" w:rsidR="00BD1C87" w:rsidRPr="00D7205B" w:rsidRDefault="00BD1C87" w:rsidP="00BD1C87">
            <w:pPr>
              <w:contextualSpacing/>
              <w:jc w:val="both"/>
            </w:pPr>
            <w:r w:rsidRPr="00D7205B">
              <w:t>Группировать объекты по заданному признаку; находить и называть закономерности в ряду объектов повседневной жизни.</w:t>
            </w:r>
          </w:p>
          <w:p w14:paraId="7AAA7488" w14:textId="01146BBD" w:rsidR="004E1815" w:rsidRPr="00D7205B" w:rsidRDefault="5BA32B18" w:rsidP="00BD1C87">
            <w:pPr>
              <w:contextualSpacing/>
              <w:jc w:val="both"/>
              <w:rPr>
                <w:b/>
                <w:bCs/>
              </w:rPr>
            </w:pPr>
            <w:r>
              <w:t>Различать строки и столбцы таблицы, вносить данное в таблицу, извлекать данное/данные из таблицы</w:t>
            </w:r>
          </w:p>
        </w:tc>
        <w:tc>
          <w:tcPr>
            <w:tcW w:w="4999" w:type="dxa"/>
          </w:tcPr>
          <w:p w14:paraId="06D89F6C" w14:textId="77777777" w:rsidR="00AB2C1E" w:rsidRPr="00D7205B" w:rsidRDefault="00AB2C1E" w:rsidP="00AB2C1E">
            <w:pPr>
              <w:spacing w:after="160" w:line="259" w:lineRule="auto"/>
              <w:contextualSpacing/>
              <w:jc w:val="both"/>
            </w:pPr>
            <w:r w:rsidRPr="00D7205B">
              <w:t>Понимать, что математические явления могут быть представлены с помощью разных средств: текст, числовая запись, таблица, рисунок, схема.</w:t>
            </w:r>
          </w:p>
          <w:p w14:paraId="4441C9A3" w14:textId="77777777" w:rsidR="00BD7A41" w:rsidRPr="00D7205B" w:rsidRDefault="00BD7A41" w:rsidP="00AB2C1E">
            <w:pPr>
              <w:spacing w:after="160" w:line="259" w:lineRule="auto"/>
              <w:contextualSpacing/>
              <w:jc w:val="both"/>
            </w:pPr>
            <w:r w:rsidRPr="00D7205B">
              <w:t xml:space="preserve">Находить и использовать для решения учебных задач текстовую, графическую информацию в разных источниках информационной среды. </w:t>
            </w:r>
          </w:p>
          <w:p w14:paraId="62699E8C" w14:textId="16B0288E" w:rsidR="00BD7A41" w:rsidRPr="00D7205B" w:rsidRDefault="00BD7A41" w:rsidP="00AB2C1E">
            <w:pPr>
              <w:spacing w:after="160" w:line="259" w:lineRule="auto"/>
              <w:contextualSpacing/>
              <w:jc w:val="both"/>
            </w:pPr>
            <w:r w:rsidRPr="00D7205B">
              <w:t>Читать, интерпретировать графически представленную информацию (схему, таблицу, диаграмму, другую модель).</w:t>
            </w:r>
          </w:p>
          <w:p w14:paraId="5C4A0546" w14:textId="7F108A40" w:rsidR="00BD7A41" w:rsidRPr="00D7205B" w:rsidRDefault="00BD7A41" w:rsidP="00AB2C1E">
            <w:pPr>
              <w:spacing w:after="160" w:line="259" w:lineRule="auto"/>
              <w:contextualSpacing/>
              <w:jc w:val="both"/>
            </w:pPr>
            <w:r w:rsidRPr="00D7205B">
              <w:t>Представлять информацию в заданной форме (дополнять таблицу, текст).</w:t>
            </w:r>
          </w:p>
          <w:p w14:paraId="3E53F2A5" w14:textId="77777777" w:rsidR="00C32DF8" w:rsidRPr="00D7205B" w:rsidRDefault="00435109" w:rsidP="00435109">
            <w:pPr>
              <w:spacing w:after="160" w:line="259" w:lineRule="auto"/>
              <w:contextualSpacing/>
              <w:jc w:val="both"/>
            </w:pPr>
            <w:r w:rsidRPr="00D7205B">
              <w:t>Участвовать в парной работе с математическим материалом</w:t>
            </w:r>
            <w:r w:rsidR="00C32DF8" w:rsidRPr="00D7205B">
              <w:t>.</w:t>
            </w:r>
          </w:p>
          <w:p w14:paraId="679AEA38" w14:textId="147A4707" w:rsidR="00AB2C1E" w:rsidRPr="00D7205B" w:rsidRDefault="608CEB36" w:rsidP="00435109">
            <w:pPr>
              <w:spacing w:after="160" w:line="259" w:lineRule="auto"/>
              <w:contextualSpacing/>
              <w:jc w:val="both"/>
            </w:pPr>
            <w:r>
              <w:t>В</w:t>
            </w:r>
            <w:r w:rsidR="589594CE">
              <w:t>ыполнять правила совместной деятельности: договариваться, считаться с мнением партнёра, спокойно и мирно разрешать конфликты</w:t>
            </w:r>
          </w:p>
        </w:tc>
        <w:tc>
          <w:tcPr>
            <w:tcW w:w="5078" w:type="dxa"/>
          </w:tcPr>
          <w:p w14:paraId="66623446" w14:textId="372D02DF" w:rsidR="004E1815" w:rsidRPr="00D7205B" w:rsidRDefault="00B86182" w:rsidP="00AB2C1E">
            <w:pPr>
              <w:spacing w:after="160" w:line="259" w:lineRule="auto"/>
              <w:contextualSpacing/>
              <w:jc w:val="both"/>
            </w:pPr>
            <w:r w:rsidRPr="00D7205B">
              <w:t>Использование</w:t>
            </w:r>
            <w:r w:rsidR="00BD1C87" w:rsidRPr="00D7205B">
              <w:t xml:space="preserve"> разнообразны</w:t>
            </w:r>
            <w:r w:rsidRPr="00D7205B">
              <w:t>х</w:t>
            </w:r>
            <w:r w:rsidR="00BD1C87" w:rsidRPr="00D7205B">
              <w:t xml:space="preserve"> информационны</w:t>
            </w:r>
            <w:r w:rsidRPr="00D7205B">
              <w:t>х</w:t>
            </w:r>
            <w:r w:rsidR="00BD1C87" w:rsidRPr="00D7205B">
              <w:t xml:space="preserve"> средств для решения предложенных и самостоятельно выбранных учебных проблем, задач.</w:t>
            </w:r>
          </w:p>
          <w:p w14:paraId="73D42F03" w14:textId="12F7481B" w:rsidR="00BD1C87" w:rsidRPr="00D7205B" w:rsidRDefault="5BA32B18" w:rsidP="00AB2C1E">
            <w:pPr>
              <w:spacing w:after="160" w:line="259" w:lineRule="auto"/>
              <w:contextualSpacing/>
              <w:jc w:val="both"/>
            </w:pPr>
            <w:r>
              <w:t>Оценива</w:t>
            </w:r>
            <w:r w:rsidR="54A94C21">
              <w:t>ние</w:t>
            </w:r>
            <w:r>
              <w:t xml:space="preserve"> свои</w:t>
            </w:r>
            <w:r w:rsidR="54A94C21">
              <w:t>х</w:t>
            </w:r>
            <w:r>
              <w:t xml:space="preserve"> успех</w:t>
            </w:r>
            <w:r w:rsidR="54A94C21">
              <w:t>ов</w:t>
            </w:r>
            <w:r>
              <w:t xml:space="preserve"> в изучении математики, </w:t>
            </w:r>
            <w:r w:rsidR="54A94C21">
              <w:t>определение</w:t>
            </w:r>
            <w:r>
              <w:t xml:space="preserve"> пут</w:t>
            </w:r>
            <w:r w:rsidR="54A94C21">
              <w:t>ей</w:t>
            </w:r>
            <w:r>
              <w:t xml:space="preserve"> устранения трудностей; стрем</w:t>
            </w:r>
            <w:r w:rsidR="54A94C21">
              <w:t>ление</w:t>
            </w:r>
            <w:r>
              <w:t xml:space="preserve"> углублять свои математические знания и умения</w:t>
            </w:r>
          </w:p>
          <w:p w14:paraId="22CEAC7C" w14:textId="5120AEFB" w:rsidR="00B86182" w:rsidRPr="00D7205B" w:rsidRDefault="00B86182" w:rsidP="00AB2C1E">
            <w:pPr>
              <w:spacing w:after="160" w:line="259" w:lineRule="auto"/>
              <w:contextualSpacing/>
              <w:jc w:val="both"/>
              <w:rPr>
                <w:b/>
                <w:bCs/>
              </w:rPr>
            </w:pPr>
          </w:p>
        </w:tc>
      </w:tr>
      <w:tr w:rsidR="004E1815" w:rsidRPr="00D7205B" w14:paraId="5621A79D" w14:textId="77777777" w:rsidTr="08236196">
        <w:trPr>
          <w:jc w:val="center"/>
        </w:trPr>
        <w:tc>
          <w:tcPr>
            <w:tcW w:w="15126" w:type="dxa"/>
            <w:gridSpan w:val="3"/>
            <w:shd w:val="clear" w:color="auto" w:fill="D5DCE4" w:themeFill="text2" w:themeFillTint="33"/>
          </w:tcPr>
          <w:p w14:paraId="592406B1" w14:textId="77777777" w:rsidR="004E1815" w:rsidRPr="00D7205B" w:rsidRDefault="004E1815" w:rsidP="004E1815">
            <w:pPr>
              <w:spacing w:after="160" w:line="259" w:lineRule="auto"/>
              <w:ind w:left="720"/>
              <w:contextualSpacing/>
              <w:jc w:val="center"/>
              <w:rPr>
                <w:bCs/>
              </w:rPr>
            </w:pPr>
            <w:r w:rsidRPr="00D7205B">
              <w:rPr>
                <w:bCs/>
              </w:rPr>
              <w:t>Социокультурные/научно-технические ресурсы города/страны</w:t>
            </w:r>
          </w:p>
        </w:tc>
      </w:tr>
      <w:tr w:rsidR="004E1815" w:rsidRPr="00D7205B" w14:paraId="727E5DF6" w14:textId="77777777" w:rsidTr="08236196">
        <w:trPr>
          <w:jc w:val="center"/>
        </w:trPr>
        <w:tc>
          <w:tcPr>
            <w:tcW w:w="15126" w:type="dxa"/>
            <w:gridSpan w:val="3"/>
          </w:tcPr>
          <w:p w14:paraId="7D34EDB7" w14:textId="50EDDA3E" w:rsidR="004E1815" w:rsidRPr="00D7205B" w:rsidRDefault="00553756" w:rsidP="0061302D">
            <w:pPr>
              <w:contextualSpacing/>
              <w:jc w:val="both"/>
            </w:pPr>
            <w:r w:rsidRPr="00D7205B">
              <w:lastRenderedPageBreak/>
              <w:t xml:space="preserve">Учебный день в </w:t>
            </w:r>
            <w:proofErr w:type="spellStart"/>
            <w:r w:rsidRPr="00D7205B">
              <w:t>Мастерславле</w:t>
            </w:r>
            <w:proofErr w:type="spellEnd"/>
            <w:r w:rsidRPr="00D7205B">
              <w:t xml:space="preserve"> </w:t>
            </w:r>
            <w:hyperlink r:id="rId27" w:history="1">
              <w:r w:rsidR="007C4F5B" w:rsidRPr="00D7205B">
                <w:rPr>
                  <w:rStyle w:val="a8"/>
                </w:rPr>
                <w:t>https://www.masterslavl.ru/events/uchebnyy-den-v-masterslavle</w:t>
              </w:r>
            </w:hyperlink>
          </w:p>
          <w:p w14:paraId="642820C7" w14:textId="7CDCDDB9" w:rsidR="007C4F5B" w:rsidRPr="00D7205B" w:rsidRDefault="343FA9EF" w:rsidP="0061302D">
            <w:pPr>
              <w:contextualSpacing/>
              <w:jc w:val="both"/>
            </w:pPr>
            <w:r>
              <w:t xml:space="preserve">Сезон </w:t>
            </w:r>
            <w:r w:rsidR="001459EA">
              <w:t>«</w:t>
            </w:r>
            <w:r>
              <w:t>Математика</w:t>
            </w:r>
            <w:r w:rsidR="001459EA">
              <w:t>»</w:t>
            </w:r>
            <w:r>
              <w:t xml:space="preserve"> в музее </w:t>
            </w:r>
            <w:r w:rsidR="001459EA">
              <w:t>«</w:t>
            </w:r>
            <w:proofErr w:type="spellStart"/>
            <w:r w:rsidR="002E606B">
              <w:t>Экспериментаниум</w:t>
            </w:r>
            <w:proofErr w:type="spellEnd"/>
            <w:r w:rsidR="001459EA">
              <w:t>»</w:t>
            </w:r>
            <w:r>
              <w:t xml:space="preserve"> </w:t>
            </w:r>
            <w:hyperlink r:id="rId28">
              <w:r w:rsidRPr="256A3920">
                <w:rPr>
                  <w:rStyle w:val="a8"/>
                  <w:color w:val="0070C0"/>
                </w:rPr>
                <w:t>https://experimentanium.ru/matematika/</w:t>
              </w:r>
            </w:hyperlink>
          </w:p>
        </w:tc>
      </w:tr>
      <w:tr w:rsidR="004E1815" w:rsidRPr="00D7205B" w14:paraId="7607DF8B" w14:textId="77777777" w:rsidTr="08236196">
        <w:trPr>
          <w:trHeight w:val="70"/>
          <w:jc w:val="center"/>
        </w:trPr>
        <w:tc>
          <w:tcPr>
            <w:tcW w:w="15126" w:type="dxa"/>
            <w:gridSpan w:val="3"/>
            <w:shd w:val="clear" w:color="auto" w:fill="D5DCE4" w:themeFill="text2" w:themeFillTint="33"/>
          </w:tcPr>
          <w:p w14:paraId="74E7A73E" w14:textId="77777777" w:rsidR="004E1815" w:rsidRPr="00D7205B" w:rsidRDefault="004E1815" w:rsidP="004E1815">
            <w:pPr>
              <w:spacing w:after="160" w:line="259" w:lineRule="auto"/>
              <w:ind w:left="720"/>
              <w:contextualSpacing/>
              <w:jc w:val="center"/>
              <w:rPr>
                <w:bCs/>
              </w:rPr>
            </w:pPr>
            <w:r w:rsidRPr="00D7205B">
              <w:rPr>
                <w:bCs/>
              </w:rPr>
              <w:t>Цифровые ресурсы МЭШ</w:t>
            </w:r>
          </w:p>
        </w:tc>
      </w:tr>
      <w:tr w:rsidR="004E1815" w:rsidRPr="00D7205B" w14:paraId="58DD3E39" w14:textId="77777777" w:rsidTr="08236196">
        <w:trPr>
          <w:jc w:val="center"/>
        </w:trPr>
        <w:tc>
          <w:tcPr>
            <w:tcW w:w="15126" w:type="dxa"/>
            <w:gridSpan w:val="3"/>
          </w:tcPr>
          <w:p w14:paraId="2717D899" w14:textId="6FF7D5EC" w:rsidR="004E1815" w:rsidRPr="00D7205B" w:rsidRDefault="00553756" w:rsidP="0061302D">
            <w:pPr>
              <w:tabs>
                <w:tab w:val="left" w:pos="1125"/>
              </w:tabs>
              <w:spacing w:after="160" w:line="259" w:lineRule="auto"/>
              <w:contextualSpacing/>
              <w:jc w:val="both"/>
            </w:pPr>
            <w:r w:rsidRPr="00D7205B">
              <w:t xml:space="preserve">Сценарий урока </w:t>
            </w:r>
            <w:r w:rsidR="001459EA" w:rsidRPr="00D7205B">
              <w:t>«</w:t>
            </w:r>
            <w:r w:rsidRPr="00D7205B">
              <w:t>Знакомимся с таблицей</w:t>
            </w:r>
            <w:r w:rsidR="001459EA" w:rsidRPr="00D7205B">
              <w:t>»</w:t>
            </w:r>
            <w:r w:rsidRPr="00D7205B">
              <w:t xml:space="preserve">, </w:t>
            </w:r>
            <w:r w:rsidRPr="00D7205B">
              <w:rPr>
                <w:lang w:val="en-US"/>
              </w:rPr>
              <w:t>ID</w:t>
            </w:r>
            <w:r w:rsidRPr="00D7205B">
              <w:t xml:space="preserve">:306397, ссылка: </w:t>
            </w:r>
            <w:r w:rsidRPr="00D7205B">
              <w:rPr>
                <w:color w:val="0070C0"/>
                <w:u w:val="single"/>
              </w:rPr>
              <w:t>https://uchebnik.mos.ru/material_view/lesson_templates/306397</w:t>
            </w:r>
          </w:p>
        </w:tc>
      </w:tr>
      <w:tr w:rsidR="004E1815" w:rsidRPr="00D7205B" w14:paraId="7C8B766B" w14:textId="77777777" w:rsidTr="08236196">
        <w:trPr>
          <w:jc w:val="center"/>
        </w:trPr>
        <w:tc>
          <w:tcPr>
            <w:tcW w:w="15126" w:type="dxa"/>
            <w:gridSpan w:val="3"/>
            <w:shd w:val="clear" w:color="auto" w:fill="D5DCE4" w:themeFill="text2" w:themeFillTint="33"/>
          </w:tcPr>
          <w:p w14:paraId="3AA8E5FA" w14:textId="77777777" w:rsidR="004E1815" w:rsidRPr="00D7205B" w:rsidRDefault="004E1815" w:rsidP="004E1815">
            <w:pPr>
              <w:spacing w:after="160" w:line="259" w:lineRule="auto"/>
              <w:ind w:left="720"/>
              <w:contextualSpacing/>
              <w:jc w:val="center"/>
            </w:pPr>
            <w:r w:rsidRPr="00D7205B">
              <w:rPr>
                <w:bCs/>
              </w:rPr>
              <w:t>Возможные оценочные процедуры</w:t>
            </w:r>
          </w:p>
        </w:tc>
      </w:tr>
      <w:tr w:rsidR="004E1815" w:rsidRPr="00D7205B" w14:paraId="0AEC13F8" w14:textId="77777777" w:rsidTr="08236196">
        <w:trPr>
          <w:jc w:val="center"/>
        </w:trPr>
        <w:tc>
          <w:tcPr>
            <w:tcW w:w="15126" w:type="dxa"/>
            <w:gridSpan w:val="3"/>
            <w:shd w:val="clear" w:color="auto" w:fill="auto"/>
          </w:tcPr>
          <w:p w14:paraId="4FC7CCD1" w14:textId="136A30D3" w:rsidR="004E1815" w:rsidRPr="00D7205B" w:rsidRDefault="256A3920" w:rsidP="256A3920">
            <w:pPr>
              <w:spacing w:after="160" w:line="257" w:lineRule="auto"/>
              <w:contextualSpacing/>
            </w:pPr>
            <w:r w:rsidRPr="256A3920">
              <w:t>Практическая работа: составление плана/инструкций «Измерение длины», «Изображение геометрической фигуры» (в виде схемы, другой модели).</w:t>
            </w:r>
          </w:p>
          <w:p w14:paraId="4154700B" w14:textId="474700D9" w:rsidR="004E1815" w:rsidRPr="00D7205B" w:rsidRDefault="256A3920" w:rsidP="256A3920">
            <w:pPr>
              <w:spacing w:after="160" w:line="257" w:lineRule="auto"/>
              <w:contextualSpacing/>
            </w:pPr>
            <w:r w:rsidRPr="256A3920">
              <w:t xml:space="preserve">Диалог/полилог «Какой признак выделяем для группирования объектов? Форму? Цвет? Размер? Назначение?». </w:t>
            </w:r>
          </w:p>
          <w:p w14:paraId="0D4AD578" w14:textId="165BF359" w:rsidR="004E1815" w:rsidRPr="00D7205B" w:rsidRDefault="256A3920" w:rsidP="256A3920">
            <w:pPr>
              <w:spacing w:after="160" w:line="259" w:lineRule="auto"/>
              <w:contextualSpacing/>
            </w:pPr>
            <w:r w:rsidRPr="256A3920">
              <w:t>Творческая работа «Мой режим дня» (использование табличной формы)</w:t>
            </w:r>
          </w:p>
        </w:tc>
      </w:tr>
    </w:tbl>
    <w:p w14:paraId="7A79CEDE" w14:textId="6D3C90F7" w:rsidR="00513E2C" w:rsidRPr="00D7205B" w:rsidRDefault="00A862CC" w:rsidP="00B86182">
      <w:pPr>
        <w:pStyle w:val="1"/>
        <w:jc w:val="center"/>
        <w:rPr>
          <w:rFonts w:ascii="Times New Roman" w:hAnsi="Times New Roman" w:cs="Times New Roman"/>
          <w:color w:val="auto"/>
        </w:rPr>
      </w:pPr>
      <w:bookmarkStart w:id="10" w:name="_Toc107410353"/>
      <w:r w:rsidRPr="08236196">
        <w:rPr>
          <w:rFonts w:ascii="Times New Roman" w:hAnsi="Times New Roman" w:cs="Times New Roman"/>
          <w:color w:val="auto"/>
        </w:rPr>
        <w:t>2 год обучения</w:t>
      </w:r>
      <w:bookmarkEnd w:id="10"/>
    </w:p>
    <w:p w14:paraId="47923A3B" w14:textId="77777777" w:rsidR="00C81E5D" w:rsidRPr="00D7205B" w:rsidRDefault="00C81E5D" w:rsidP="00C81E5D"/>
    <w:tbl>
      <w:tblPr>
        <w:tblStyle w:val="a3"/>
        <w:tblW w:w="0" w:type="auto"/>
        <w:tblLook w:val="04A0" w:firstRow="1" w:lastRow="0" w:firstColumn="1" w:lastColumn="0" w:noHBand="0" w:noVBand="1"/>
      </w:tblPr>
      <w:tblGrid>
        <w:gridCol w:w="4995"/>
        <w:gridCol w:w="4947"/>
        <w:gridCol w:w="4883"/>
        <w:gridCol w:w="149"/>
      </w:tblGrid>
      <w:tr w:rsidR="00C81E5D" w:rsidRPr="00D7205B" w14:paraId="3DA0D43A" w14:textId="77777777" w:rsidTr="08236196">
        <w:trPr>
          <w:gridAfter w:val="1"/>
          <w:wAfter w:w="149" w:type="dxa"/>
        </w:trPr>
        <w:tc>
          <w:tcPr>
            <w:tcW w:w="14825" w:type="dxa"/>
            <w:gridSpan w:val="3"/>
            <w:shd w:val="clear" w:color="auto" w:fill="D5DCE4" w:themeFill="text2" w:themeFillTint="33"/>
          </w:tcPr>
          <w:p w14:paraId="1B739ED3" w14:textId="77777777" w:rsidR="00C81E5D" w:rsidRPr="00D7205B" w:rsidRDefault="00C81E5D" w:rsidP="00213785">
            <w:pPr>
              <w:jc w:val="center"/>
            </w:pPr>
            <w:r w:rsidRPr="00D7205B">
              <w:t>Тема</w:t>
            </w:r>
          </w:p>
        </w:tc>
      </w:tr>
      <w:tr w:rsidR="00C81E5D" w:rsidRPr="00D7205B" w14:paraId="6FB998C8" w14:textId="77777777" w:rsidTr="08236196">
        <w:trPr>
          <w:gridAfter w:val="1"/>
          <w:wAfter w:w="149" w:type="dxa"/>
          <w:trHeight w:val="300"/>
        </w:trPr>
        <w:tc>
          <w:tcPr>
            <w:tcW w:w="14825" w:type="dxa"/>
            <w:gridSpan w:val="3"/>
          </w:tcPr>
          <w:p w14:paraId="5DFA8B29" w14:textId="77777777" w:rsidR="00C81E5D" w:rsidRPr="00D7205B" w:rsidRDefault="12324895" w:rsidP="00D57282">
            <w:pPr>
              <w:pStyle w:val="1"/>
              <w:outlineLvl w:val="0"/>
              <w:rPr>
                <w:rFonts w:ascii="Times New Roman" w:hAnsi="Times New Roman" w:cs="Times New Roman"/>
                <w:b w:val="0"/>
                <w:bCs w:val="0"/>
                <w:sz w:val="24"/>
                <w:szCs w:val="24"/>
              </w:rPr>
            </w:pPr>
            <w:bookmarkStart w:id="11" w:name="_Toc107410354"/>
            <w:r w:rsidRPr="08236196">
              <w:rPr>
                <w:rFonts w:ascii="Times New Roman" w:hAnsi="Times New Roman" w:cs="Times New Roman"/>
                <w:b w:val="0"/>
                <w:bCs w:val="0"/>
                <w:color w:val="auto"/>
                <w:sz w:val="24"/>
                <w:szCs w:val="24"/>
              </w:rPr>
              <w:t>Числа от 0 до 100</w:t>
            </w:r>
            <w:bookmarkEnd w:id="11"/>
          </w:p>
        </w:tc>
      </w:tr>
      <w:tr w:rsidR="00C81E5D" w:rsidRPr="00D7205B" w14:paraId="7CDB6416" w14:textId="77777777" w:rsidTr="08236196">
        <w:trPr>
          <w:gridAfter w:val="1"/>
          <w:wAfter w:w="149" w:type="dxa"/>
        </w:trPr>
        <w:tc>
          <w:tcPr>
            <w:tcW w:w="14825" w:type="dxa"/>
            <w:gridSpan w:val="3"/>
            <w:shd w:val="clear" w:color="auto" w:fill="D5DCE4" w:themeFill="text2" w:themeFillTint="33"/>
          </w:tcPr>
          <w:p w14:paraId="3E271848" w14:textId="77777777" w:rsidR="00C81E5D" w:rsidRPr="00D7205B" w:rsidRDefault="00C81E5D" w:rsidP="00213785">
            <w:pPr>
              <w:jc w:val="center"/>
            </w:pPr>
            <w:r w:rsidRPr="00D7205B">
              <w:t>Содержание темы</w:t>
            </w:r>
          </w:p>
        </w:tc>
      </w:tr>
      <w:tr w:rsidR="00C81E5D" w:rsidRPr="00D7205B" w14:paraId="74F0B76D" w14:textId="77777777" w:rsidTr="08236196">
        <w:trPr>
          <w:gridAfter w:val="1"/>
          <w:wAfter w:w="149" w:type="dxa"/>
        </w:trPr>
        <w:tc>
          <w:tcPr>
            <w:tcW w:w="14825" w:type="dxa"/>
            <w:gridSpan w:val="3"/>
          </w:tcPr>
          <w:p w14:paraId="079B8958" w14:textId="1D907597" w:rsidR="00C81E5D" w:rsidRPr="00D7205B" w:rsidRDefault="6710C83B" w:rsidP="00213785">
            <w:pPr>
              <w:tabs>
                <w:tab w:val="left" w:pos="2250"/>
              </w:tabs>
              <w:jc w:val="both"/>
            </w:pPr>
            <w:r>
              <w:t xml:space="preserve">Числа в пределах 100: чтение, запись, десятичный состав, сравнение. Запись равенства, неравенства. </w:t>
            </w:r>
            <w:r w:rsidR="4BB668F4">
              <w:t xml:space="preserve">Чётные и нечётные числа. Представление числа в виде суммы разрядных слагаемых. </w:t>
            </w:r>
            <w:r>
              <w:t>Увеличение/уменьшение числа на несколько единиц/десятков; разностное сравнение чисел.</w:t>
            </w:r>
            <w:r w:rsidR="3AF59DB1">
              <w:t xml:space="preserve"> </w:t>
            </w:r>
            <w:r>
              <w:t>Группирование математических объектов, чисел от 0 до 100. Нахождение и объяснение закономерности в ряду объектов, чисел</w:t>
            </w:r>
          </w:p>
        </w:tc>
      </w:tr>
      <w:tr w:rsidR="00C81E5D" w:rsidRPr="00D7205B" w14:paraId="6135B2AA" w14:textId="77777777" w:rsidTr="08236196">
        <w:trPr>
          <w:gridAfter w:val="1"/>
          <w:wAfter w:w="149" w:type="dxa"/>
        </w:trPr>
        <w:tc>
          <w:tcPr>
            <w:tcW w:w="14825" w:type="dxa"/>
            <w:gridSpan w:val="3"/>
            <w:shd w:val="clear" w:color="auto" w:fill="D5DCE4" w:themeFill="text2" w:themeFillTint="33"/>
          </w:tcPr>
          <w:p w14:paraId="51B9D538" w14:textId="77777777" w:rsidR="00C81E5D" w:rsidRPr="00D7205B" w:rsidRDefault="00C81E5D" w:rsidP="00213785">
            <w:pPr>
              <w:jc w:val="center"/>
            </w:pPr>
            <w:r w:rsidRPr="00D7205B">
              <w:t>Планируемые результаты</w:t>
            </w:r>
          </w:p>
        </w:tc>
      </w:tr>
      <w:tr w:rsidR="00C81E5D" w:rsidRPr="00D7205B" w14:paraId="30E1E902" w14:textId="77777777" w:rsidTr="08236196">
        <w:trPr>
          <w:gridAfter w:val="1"/>
          <w:wAfter w:w="149" w:type="dxa"/>
        </w:trPr>
        <w:tc>
          <w:tcPr>
            <w:tcW w:w="4995" w:type="dxa"/>
          </w:tcPr>
          <w:p w14:paraId="6413FE1F" w14:textId="77777777" w:rsidR="00C81E5D" w:rsidRPr="00D7205B" w:rsidRDefault="00C81E5D" w:rsidP="00213785">
            <w:pPr>
              <w:jc w:val="center"/>
            </w:pPr>
            <w:r w:rsidRPr="00D7205B">
              <w:t>Предметные</w:t>
            </w:r>
          </w:p>
        </w:tc>
        <w:tc>
          <w:tcPr>
            <w:tcW w:w="4947" w:type="dxa"/>
          </w:tcPr>
          <w:p w14:paraId="6E08C759" w14:textId="77777777" w:rsidR="00C81E5D" w:rsidRPr="00D7205B" w:rsidRDefault="00C81E5D" w:rsidP="00213785">
            <w:pPr>
              <w:jc w:val="center"/>
            </w:pPr>
            <w:r w:rsidRPr="00D7205B">
              <w:t>Метапредметные</w:t>
            </w:r>
          </w:p>
        </w:tc>
        <w:tc>
          <w:tcPr>
            <w:tcW w:w="4883" w:type="dxa"/>
          </w:tcPr>
          <w:p w14:paraId="61D4843C" w14:textId="77777777" w:rsidR="00C81E5D" w:rsidRPr="00D7205B" w:rsidRDefault="00C81E5D" w:rsidP="00213785">
            <w:pPr>
              <w:jc w:val="center"/>
            </w:pPr>
            <w:r w:rsidRPr="00D7205B">
              <w:t>Личностные</w:t>
            </w:r>
          </w:p>
        </w:tc>
      </w:tr>
      <w:tr w:rsidR="00C81E5D" w:rsidRPr="00D7205B" w14:paraId="16CCFCBF" w14:textId="77777777" w:rsidTr="08236196">
        <w:trPr>
          <w:gridAfter w:val="1"/>
          <w:wAfter w:w="149" w:type="dxa"/>
        </w:trPr>
        <w:tc>
          <w:tcPr>
            <w:tcW w:w="4995" w:type="dxa"/>
          </w:tcPr>
          <w:p w14:paraId="65B4CB30" w14:textId="24558E52" w:rsidR="00C81E5D" w:rsidRPr="00D7205B" w:rsidRDefault="00C81E5D" w:rsidP="00213785">
            <w:pPr>
              <w:tabs>
                <w:tab w:val="left" w:pos="993"/>
              </w:tabs>
              <w:ind w:left="25"/>
              <w:jc w:val="both"/>
              <w:rPr>
                <w:rFonts w:eastAsia="Gungsuh"/>
              </w:rPr>
            </w:pPr>
            <w:r w:rsidRPr="00D7205B">
              <w:rPr>
                <w:rFonts w:eastAsia="Gungsuh"/>
              </w:rPr>
              <w:t>Читать, записывать, сравнивать, упорядочивать числа в пределах 100.</w:t>
            </w:r>
          </w:p>
          <w:p w14:paraId="63E3EBFE" w14:textId="243680C9" w:rsidR="00C81E5D" w:rsidRPr="00D7205B" w:rsidRDefault="4BE1A52E" w:rsidP="00213785">
            <w:pPr>
              <w:tabs>
                <w:tab w:val="left" w:pos="993"/>
              </w:tabs>
              <w:ind w:left="25"/>
              <w:jc w:val="both"/>
              <w:rPr>
                <w:rFonts w:eastAsia="Gungsuh"/>
              </w:rPr>
            </w:pPr>
            <w:r w:rsidRPr="00D7205B">
              <w:rPr>
                <w:rFonts w:eastAsia="Gungsuh"/>
              </w:rPr>
              <w:t>представлять двузначные числа в виде суммы разрядных слагаемых.</w:t>
            </w:r>
          </w:p>
          <w:p w14:paraId="39E15D45" w14:textId="2081B734" w:rsidR="00C81E5D" w:rsidRPr="00D7205B" w:rsidRDefault="4BE1A52E" w:rsidP="00213785">
            <w:pPr>
              <w:tabs>
                <w:tab w:val="left" w:pos="993"/>
              </w:tabs>
              <w:ind w:left="25"/>
              <w:jc w:val="both"/>
              <w:rPr>
                <w:rFonts w:eastAsia="Gungsuh"/>
              </w:rPr>
            </w:pPr>
            <w:r w:rsidRPr="00D7205B">
              <w:rPr>
                <w:rFonts w:eastAsia="Gungsuh"/>
              </w:rPr>
              <w:t>Находить число, большее/меньшее данного числа на заданное число, большее данного числа в заданное число раз.</w:t>
            </w:r>
          </w:p>
          <w:p w14:paraId="15C3EC6C" w14:textId="0FDB8FF6" w:rsidR="00C81E5D" w:rsidRPr="00D7205B" w:rsidRDefault="6FE48FA4" w:rsidP="00213785">
            <w:pPr>
              <w:tabs>
                <w:tab w:val="left" w:pos="993"/>
              </w:tabs>
              <w:ind w:left="25"/>
              <w:jc w:val="both"/>
              <w:rPr>
                <w:rFonts w:eastAsia="Gungsuh"/>
              </w:rPr>
            </w:pPr>
            <w:r>
              <w:t>Решать задачи на разностное, кратное сравнение</w:t>
            </w:r>
          </w:p>
          <w:p w14:paraId="1851A23C" w14:textId="77777777" w:rsidR="00C81E5D" w:rsidRPr="00D7205B" w:rsidRDefault="00C81E5D" w:rsidP="00213785">
            <w:pPr>
              <w:tabs>
                <w:tab w:val="left" w:pos="1305"/>
              </w:tabs>
              <w:jc w:val="both"/>
            </w:pPr>
          </w:p>
        </w:tc>
        <w:tc>
          <w:tcPr>
            <w:tcW w:w="4947" w:type="dxa"/>
          </w:tcPr>
          <w:p w14:paraId="331DADA2" w14:textId="5F90831E" w:rsidR="5ABB44DD" w:rsidRDefault="5ABB44DD" w:rsidP="5ABB44DD">
            <w:pPr>
              <w:jc w:val="both"/>
            </w:pPr>
            <w:r w:rsidRPr="5ABB44DD">
              <w:t>Формулировать практическую учебную задачу.</w:t>
            </w:r>
          </w:p>
          <w:p w14:paraId="56D150D8" w14:textId="4B62E69A" w:rsidR="006D1FB3" w:rsidRPr="00D7205B" w:rsidRDefault="2DDD59EB" w:rsidP="006D1FB3">
            <w:pPr>
              <w:jc w:val="both"/>
            </w:pPr>
            <w:r>
              <w:t>Планировать действия по решению учебной задачи.</w:t>
            </w:r>
          </w:p>
          <w:p w14:paraId="6DB6FA37" w14:textId="3A38B050" w:rsidR="13A35661" w:rsidRPr="00D7205B" w:rsidRDefault="38B65801" w:rsidP="4E6E7DC0">
            <w:pPr>
              <w:jc w:val="both"/>
            </w:pPr>
            <w:r>
              <w:t xml:space="preserve">Наблюдать математические объекты (числа) в </w:t>
            </w:r>
            <w:r w:rsidRPr="5ABB44DD">
              <w:t>окружающем мире.</w:t>
            </w:r>
          </w:p>
          <w:p w14:paraId="68AFF38D" w14:textId="688F92B3" w:rsidR="13A35661" w:rsidRPr="00D7205B" w:rsidRDefault="38B65801" w:rsidP="4E6E7DC0">
            <w:pPr>
              <w:jc w:val="both"/>
            </w:pPr>
            <w:r w:rsidRPr="5ABB44DD">
              <w:t>Характеризовать (описывать) число.</w:t>
            </w:r>
          </w:p>
          <w:p w14:paraId="54612D4F" w14:textId="3E0435E5" w:rsidR="006D1FB3" w:rsidRPr="00D7205B" w:rsidRDefault="5ABB44DD" w:rsidP="5ABB44DD">
            <w:pPr>
              <w:jc w:val="both"/>
            </w:pPr>
            <w:r w:rsidRPr="5ABB44DD">
              <w:t>Сравнивать группы объектов (чисел) по самостоятельно выбранному основанию.</w:t>
            </w:r>
          </w:p>
          <w:p w14:paraId="2ACBCCCC" w14:textId="5EECD6DD" w:rsidR="006D1FB3" w:rsidRPr="00D7205B" w:rsidRDefault="5ABB44DD" w:rsidP="5ABB44DD">
            <w:pPr>
              <w:jc w:val="both"/>
              <w:rPr>
                <w:color w:val="000000" w:themeColor="text1"/>
              </w:rPr>
            </w:pPr>
            <w:r w:rsidRPr="5ABB44DD">
              <w:rPr>
                <w:color w:val="000000" w:themeColor="text1"/>
              </w:rPr>
              <w:lastRenderedPageBreak/>
              <w:t>Подбирать примеры, подтверждающие суждение, вывод, ответ.</w:t>
            </w:r>
          </w:p>
          <w:p w14:paraId="0AAA67A7" w14:textId="6D123331" w:rsidR="006D1FB3" w:rsidRPr="00D7205B" w:rsidRDefault="5ABB44DD" w:rsidP="5ABB44DD">
            <w:pPr>
              <w:jc w:val="both"/>
              <w:rPr>
                <w:color w:val="000000" w:themeColor="text1"/>
              </w:rPr>
            </w:pPr>
            <w:r w:rsidRPr="5ABB44DD">
              <w:rPr>
                <w:color w:val="000000" w:themeColor="text1"/>
              </w:rPr>
              <w:t xml:space="preserve">Контролировать ход и </w:t>
            </w:r>
            <w:bookmarkStart w:id="12" w:name="_Int_A3Lxr0RL"/>
            <w:proofErr w:type="gramStart"/>
            <w:r w:rsidRPr="5ABB44DD">
              <w:rPr>
                <w:color w:val="000000" w:themeColor="text1"/>
              </w:rPr>
              <w:t>результат  работы</w:t>
            </w:r>
            <w:bookmarkEnd w:id="12"/>
            <w:proofErr w:type="gramEnd"/>
            <w:r w:rsidRPr="5ABB44DD">
              <w:rPr>
                <w:color w:val="000000" w:themeColor="text1"/>
              </w:rPr>
              <w:t xml:space="preserve"> с математическим материалом.</w:t>
            </w:r>
          </w:p>
          <w:p w14:paraId="41F582AD" w14:textId="37647448" w:rsidR="006D1FB3" w:rsidRPr="00D7205B" w:rsidRDefault="0D1345B4" w:rsidP="5ABB44DD">
            <w:pPr>
              <w:jc w:val="both"/>
              <w:rPr>
                <w:color w:val="000000" w:themeColor="text1"/>
              </w:rPr>
            </w:pPr>
            <w:r>
              <w:t>Отмечать и характеризовать тип ошибки в работе, объяснять их причины; корректировать свои действия при необходимости (с помощью учителя).</w:t>
            </w:r>
            <w:r w:rsidR="1400478D">
              <w:t xml:space="preserve"> </w:t>
            </w:r>
          </w:p>
          <w:p w14:paraId="2237A897" w14:textId="0D598A9C" w:rsidR="006D1FB3" w:rsidRPr="00D7205B" w:rsidRDefault="47519EEE" w:rsidP="5ABB44DD">
            <w:pPr>
              <w:jc w:val="both"/>
              <w:rPr>
                <w:color w:val="000000" w:themeColor="text1"/>
              </w:rPr>
            </w:pPr>
            <w:r>
              <w:t>Оценивать результаты своей</w:t>
            </w:r>
            <w:r w:rsidR="4EE6BCDF">
              <w:t xml:space="preserve"> работы</w:t>
            </w:r>
            <w:r>
              <w:t>.</w:t>
            </w:r>
          </w:p>
          <w:p w14:paraId="1604DF4E" w14:textId="58072F5A" w:rsidR="006D1FB3" w:rsidRPr="00D7205B" w:rsidRDefault="2A0B8294" w:rsidP="5ABB44DD">
            <w:pPr>
              <w:jc w:val="both"/>
            </w:pPr>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w:t>
            </w:r>
          </w:p>
          <w:p w14:paraId="54C2D026" w14:textId="77777777" w:rsidR="006D1FB3" w:rsidRPr="00D7205B" w:rsidRDefault="006D1FB3" w:rsidP="006D1FB3">
            <w:pPr>
              <w:jc w:val="both"/>
            </w:pPr>
            <w:r w:rsidRPr="00D7205B">
              <w:t>Высказывать свое мнение, принимать попытки его аргументировать.</w:t>
            </w:r>
          </w:p>
          <w:p w14:paraId="59630BB9" w14:textId="50B81E57" w:rsidR="00C81E5D" w:rsidRPr="00D7205B" w:rsidRDefault="006D1FB3" w:rsidP="006D1FB3">
            <w:pPr>
              <w:jc w:val="both"/>
            </w:pPr>
            <w:r w:rsidRPr="00D7205B">
              <w:t>Решать совместно математические задачи поискового и творческого характера</w:t>
            </w:r>
          </w:p>
        </w:tc>
        <w:tc>
          <w:tcPr>
            <w:tcW w:w="4883" w:type="dxa"/>
          </w:tcPr>
          <w:p w14:paraId="06A16CBD" w14:textId="47808CB0" w:rsidR="00C81E5D" w:rsidRPr="00D7205B" w:rsidRDefault="006D1FB3" w:rsidP="00213785">
            <w:pPr>
              <w:tabs>
                <w:tab w:val="left" w:pos="142"/>
                <w:tab w:val="left" w:leader="dot" w:pos="624"/>
              </w:tabs>
              <w:jc w:val="both"/>
            </w:pPr>
            <w:r w:rsidRPr="00D7205B">
              <w:lastRenderedPageBreak/>
              <w:t>П</w:t>
            </w:r>
            <w:r w:rsidR="00C81E5D" w:rsidRPr="00D7205B">
              <w:t>рименение математики для решения практических задач в повседневной жизни;</w:t>
            </w:r>
          </w:p>
          <w:p w14:paraId="79D53505" w14:textId="4BE7D0EB" w:rsidR="00C81E5D" w:rsidRPr="00D7205B" w:rsidRDefault="00C81E5D" w:rsidP="00213785">
            <w:pPr>
              <w:tabs>
                <w:tab w:val="left" w:pos="142"/>
                <w:tab w:val="left" w:leader="dot" w:pos="624"/>
              </w:tabs>
              <w:jc w:val="both"/>
            </w:pPr>
            <w:r w:rsidRPr="00D7205B">
              <w:t>применение математических отношений в реальной жизни</w:t>
            </w:r>
            <w:r w:rsidR="006D1FB3" w:rsidRPr="00D7205B">
              <w:t>.</w:t>
            </w:r>
          </w:p>
          <w:p w14:paraId="03600C85" w14:textId="2A9ADAFF" w:rsidR="00C81E5D" w:rsidRPr="00D7205B" w:rsidRDefault="42E71BB0" w:rsidP="00213785">
            <w:pPr>
              <w:jc w:val="both"/>
            </w:pPr>
            <w:r>
              <w:t>О</w:t>
            </w:r>
            <w:r w:rsidR="39369001">
              <w:t>ценивание своих успехов в изучении темы</w:t>
            </w:r>
            <w:r>
              <w:t xml:space="preserve">, </w:t>
            </w:r>
            <w:r w:rsidR="39369001">
              <w:t>планирование путей устранения трудностей; стремление углублять свои математические знания и умения</w:t>
            </w:r>
          </w:p>
        </w:tc>
      </w:tr>
      <w:tr w:rsidR="00C81E5D" w:rsidRPr="00D7205B" w14:paraId="5DC1E5CA" w14:textId="77777777" w:rsidTr="08236196">
        <w:trPr>
          <w:gridAfter w:val="1"/>
          <w:wAfter w:w="149" w:type="dxa"/>
        </w:trPr>
        <w:tc>
          <w:tcPr>
            <w:tcW w:w="14825" w:type="dxa"/>
            <w:gridSpan w:val="3"/>
            <w:shd w:val="clear" w:color="auto" w:fill="D5DCE4" w:themeFill="text2" w:themeFillTint="33"/>
          </w:tcPr>
          <w:p w14:paraId="5108E83A" w14:textId="77777777" w:rsidR="00C81E5D" w:rsidRPr="00D7205B" w:rsidRDefault="00C81E5D" w:rsidP="00213785">
            <w:pPr>
              <w:jc w:val="center"/>
            </w:pPr>
            <w:r w:rsidRPr="00D7205B">
              <w:t>Социокультурные/научно-технические ресурсы города/страны</w:t>
            </w:r>
          </w:p>
        </w:tc>
      </w:tr>
      <w:tr w:rsidR="003711F5" w:rsidRPr="00D7205B" w14:paraId="539D7338" w14:textId="77777777" w:rsidTr="08236196">
        <w:tc>
          <w:tcPr>
            <w:tcW w:w="14974" w:type="dxa"/>
            <w:gridSpan w:val="4"/>
          </w:tcPr>
          <w:p w14:paraId="77927560" w14:textId="5CB5EDB0" w:rsidR="003711F5" w:rsidRPr="00D7205B" w:rsidRDefault="16E49208" w:rsidP="00213785">
            <w:pPr>
              <w:jc w:val="both"/>
            </w:pPr>
            <w:r>
              <w:t>Сезон «Математика» в музее «</w:t>
            </w:r>
            <w:proofErr w:type="spellStart"/>
            <w:r>
              <w:t>Экспериментаниум</w:t>
            </w:r>
            <w:proofErr w:type="spellEnd"/>
            <w:r>
              <w:t xml:space="preserve">» </w:t>
            </w:r>
            <w:hyperlink r:id="rId29">
              <w:r w:rsidRPr="256A3920">
                <w:rPr>
                  <w:rStyle w:val="a8"/>
                </w:rPr>
                <w:t>https://experimentanium.ru/matematika/</w:t>
              </w:r>
            </w:hyperlink>
          </w:p>
          <w:p w14:paraId="48ADEE58" w14:textId="77777777" w:rsidR="003711F5" w:rsidRPr="00D7205B" w:rsidRDefault="003711F5" w:rsidP="00213785">
            <w:pPr>
              <w:jc w:val="both"/>
            </w:pPr>
            <w:r w:rsidRPr="00D7205B">
              <w:t xml:space="preserve">Просветительский проект Политехнического музея для детей и подростков </w:t>
            </w:r>
            <w:r w:rsidRPr="00D7205B">
              <w:rPr>
                <w:color w:val="0070C0"/>
                <w:u w:val="single"/>
              </w:rPr>
              <w:t>https://edu.polytech.one/</w:t>
            </w:r>
          </w:p>
        </w:tc>
      </w:tr>
      <w:tr w:rsidR="00C81E5D" w:rsidRPr="00D7205B" w14:paraId="57641EC7" w14:textId="77777777" w:rsidTr="08236196">
        <w:trPr>
          <w:gridAfter w:val="1"/>
          <w:wAfter w:w="149" w:type="dxa"/>
          <w:trHeight w:val="70"/>
        </w:trPr>
        <w:tc>
          <w:tcPr>
            <w:tcW w:w="14825" w:type="dxa"/>
            <w:gridSpan w:val="3"/>
            <w:shd w:val="clear" w:color="auto" w:fill="D5DCE4" w:themeFill="text2" w:themeFillTint="33"/>
          </w:tcPr>
          <w:p w14:paraId="18E65553" w14:textId="77777777" w:rsidR="00C81E5D" w:rsidRPr="00D7205B" w:rsidRDefault="00C81E5D" w:rsidP="00213785">
            <w:pPr>
              <w:jc w:val="center"/>
            </w:pPr>
            <w:r w:rsidRPr="00D7205B">
              <w:t>Цифровые ресурсы МЭШ</w:t>
            </w:r>
          </w:p>
        </w:tc>
      </w:tr>
      <w:tr w:rsidR="00C81E5D" w:rsidRPr="00D7205B" w14:paraId="48EC6DF2" w14:textId="77777777" w:rsidTr="08236196">
        <w:trPr>
          <w:gridAfter w:val="1"/>
          <w:wAfter w:w="149" w:type="dxa"/>
        </w:trPr>
        <w:tc>
          <w:tcPr>
            <w:tcW w:w="14825" w:type="dxa"/>
            <w:gridSpan w:val="3"/>
          </w:tcPr>
          <w:p w14:paraId="2710FFBA" w14:textId="00DB3761" w:rsidR="00A567DD" w:rsidRPr="00D7205B" w:rsidRDefault="00C81E5D" w:rsidP="00213785">
            <w:pPr>
              <w:tabs>
                <w:tab w:val="left" w:pos="1095"/>
              </w:tabs>
              <w:jc w:val="both"/>
            </w:pPr>
            <w:r w:rsidRPr="00D7205B">
              <w:t xml:space="preserve">Сценарий урока </w:t>
            </w:r>
            <w:r w:rsidR="001459EA" w:rsidRPr="00D7205B">
              <w:t>«</w:t>
            </w:r>
            <w:r w:rsidRPr="00D7205B">
              <w:t>Однозначные и двузначные числа. Числа от 1 до 100. Нумерация</w:t>
            </w:r>
            <w:r w:rsidR="001459EA" w:rsidRPr="00D7205B">
              <w:t>»</w:t>
            </w:r>
            <w:r w:rsidR="00A567DD" w:rsidRPr="00D7205B">
              <w:t xml:space="preserve">, </w:t>
            </w:r>
            <w:r w:rsidRPr="00D7205B">
              <w:rPr>
                <w:lang w:val="en-US"/>
              </w:rPr>
              <w:t>ID</w:t>
            </w:r>
            <w:r w:rsidR="00A567DD" w:rsidRPr="00D7205B">
              <w:t>:</w:t>
            </w:r>
            <w:r w:rsidRPr="00D7205B">
              <w:t xml:space="preserve"> 1811673</w:t>
            </w:r>
            <w:r w:rsidR="00A567DD" w:rsidRPr="00D7205B">
              <w:t xml:space="preserve">, </w:t>
            </w:r>
          </w:p>
          <w:p w14:paraId="3D56E06C" w14:textId="6220E0FD" w:rsidR="00C81E5D" w:rsidRPr="00D7205B" w:rsidRDefault="00A567DD" w:rsidP="00A567DD">
            <w:pPr>
              <w:tabs>
                <w:tab w:val="left" w:pos="1095"/>
              </w:tabs>
              <w:jc w:val="both"/>
            </w:pPr>
            <w:r w:rsidRPr="00D7205B">
              <w:t xml:space="preserve">ссылка: </w:t>
            </w:r>
            <w:hyperlink r:id="rId30" w:history="1">
              <w:r w:rsidR="003B68FF" w:rsidRPr="00D7205B">
                <w:rPr>
                  <w:rStyle w:val="a8"/>
                </w:rPr>
                <w:t>https://uchebnik.mos.ru/material_view/lesson_templates/1811673</w:t>
              </w:r>
            </w:hyperlink>
          </w:p>
        </w:tc>
      </w:tr>
      <w:tr w:rsidR="00C81E5D" w:rsidRPr="00D7205B" w14:paraId="6513F6AF" w14:textId="77777777" w:rsidTr="08236196">
        <w:trPr>
          <w:gridAfter w:val="1"/>
          <w:wAfter w:w="149" w:type="dxa"/>
        </w:trPr>
        <w:tc>
          <w:tcPr>
            <w:tcW w:w="14825" w:type="dxa"/>
            <w:gridSpan w:val="3"/>
            <w:shd w:val="clear" w:color="auto" w:fill="D5DCE4" w:themeFill="text2" w:themeFillTint="33"/>
          </w:tcPr>
          <w:p w14:paraId="3142A72B" w14:textId="77777777" w:rsidR="00C81E5D" w:rsidRPr="00D7205B" w:rsidRDefault="00C81E5D" w:rsidP="00213785">
            <w:pPr>
              <w:jc w:val="center"/>
            </w:pPr>
            <w:r w:rsidRPr="00D7205B">
              <w:t>Возможные оценочные процедуры</w:t>
            </w:r>
          </w:p>
        </w:tc>
      </w:tr>
      <w:tr w:rsidR="00C81E5D" w:rsidRPr="00D7205B" w14:paraId="6A536B31" w14:textId="77777777" w:rsidTr="08236196">
        <w:trPr>
          <w:gridAfter w:val="1"/>
          <w:wAfter w:w="149" w:type="dxa"/>
        </w:trPr>
        <w:tc>
          <w:tcPr>
            <w:tcW w:w="14825" w:type="dxa"/>
            <w:gridSpan w:val="3"/>
            <w:shd w:val="clear" w:color="auto" w:fill="auto"/>
          </w:tcPr>
          <w:p w14:paraId="18DB08F3" w14:textId="5916FCAF" w:rsidR="00111475" w:rsidRPr="00D7205B" w:rsidRDefault="256A3920" w:rsidP="256A3920">
            <w:r>
              <w:t xml:space="preserve">Устный счет </w:t>
            </w:r>
            <w:r w:rsidR="001459EA">
              <w:t>«</w:t>
            </w:r>
            <w:r w:rsidR="4BB668F4">
              <w:t>Чётные и нечётные числа</w:t>
            </w:r>
            <w:r w:rsidR="001459EA">
              <w:t>»; «Счёт десятками», «</w:t>
            </w:r>
            <w:r w:rsidR="6710C83B">
              <w:t>Числа в пределах 100</w:t>
            </w:r>
            <w:r w:rsidR="001459EA">
              <w:t>».</w:t>
            </w:r>
            <w:r>
              <w:t xml:space="preserve"> </w:t>
            </w:r>
          </w:p>
          <w:p w14:paraId="65C36FD5" w14:textId="72A5E320" w:rsidR="00111475" w:rsidRPr="00D7205B" w:rsidRDefault="4BB668F4" w:rsidP="256A3920">
            <w:r>
              <w:t>Практическая работа: представление числа разными способами (с помощью предметной модели, таблицы разрядов).</w:t>
            </w:r>
          </w:p>
          <w:p w14:paraId="4947C84A" w14:textId="64F5D60F" w:rsidR="00111475" w:rsidRPr="00D7205B" w:rsidRDefault="5D450E90" w:rsidP="00213785">
            <w:r>
              <w:t xml:space="preserve">Диалог/полилог: </w:t>
            </w:r>
            <w:r w:rsidR="001459EA">
              <w:t>«</w:t>
            </w:r>
            <w:r>
              <w:t>Зачем нужны знаки в жизни, как они используются в математике?</w:t>
            </w:r>
            <w:r w:rsidR="001459EA">
              <w:t>»</w:t>
            </w:r>
            <w:r>
              <w:t xml:space="preserve"> (цифры, знаки сравнения, равенства, арифметические действия).</w:t>
            </w:r>
          </w:p>
          <w:p w14:paraId="49EB7E27" w14:textId="3C0AAA46" w:rsidR="00111475" w:rsidRPr="00D7205B" w:rsidRDefault="256A3920" w:rsidP="256A3920">
            <w:r>
              <w:t xml:space="preserve">Тест </w:t>
            </w:r>
            <w:r w:rsidR="001459EA">
              <w:t>«</w:t>
            </w:r>
            <w:r w:rsidR="4BB668F4">
              <w:t>Чётные и нечётные числа</w:t>
            </w:r>
            <w:r w:rsidR="001459EA">
              <w:t>»; «С</w:t>
            </w:r>
            <w:r w:rsidR="6710C83B" w:rsidRPr="256A3920">
              <w:rPr>
                <w:rFonts w:eastAsia="Gungsuh"/>
              </w:rPr>
              <w:t>равнение, упорядочивание чисел в пределах 100</w:t>
            </w:r>
            <w:r w:rsidR="001459EA">
              <w:t>»</w:t>
            </w:r>
          </w:p>
        </w:tc>
      </w:tr>
    </w:tbl>
    <w:p w14:paraId="174DB709" w14:textId="163E71A2" w:rsidR="00C81E5D" w:rsidRPr="00D7205B" w:rsidRDefault="00C81E5D" w:rsidP="00B86182"/>
    <w:tbl>
      <w:tblPr>
        <w:tblStyle w:val="a3"/>
        <w:tblW w:w="0" w:type="auto"/>
        <w:tblLayout w:type="fixed"/>
        <w:tblLook w:val="04A0" w:firstRow="1" w:lastRow="0" w:firstColumn="1" w:lastColumn="0" w:noHBand="0" w:noVBand="1"/>
      </w:tblPr>
      <w:tblGrid>
        <w:gridCol w:w="4740"/>
        <w:gridCol w:w="5460"/>
        <w:gridCol w:w="4770"/>
      </w:tblGrid>
      <w:tr w:rsidR="00912A3B" w:rsidRPr="00D7205B" w14:paraId="4DEA165E"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0BDA39DA" w14:textId="77777777" w:rsidR="00912A3B" w:rsidRPr="00D7205B" w:rsidRDefault="00912A3B" w:rsidP="00204DCE">
            <w:pPr>
              <w:jc w:val="center"/>
            </w:pPr>
            <w:r w:rsidRPr="00D7205B">
              <w:t>Тема</w:t>
            </w:r>
          </w:p>
        </w:tc>
      </w:tr>
      <w:tr w:rsidR="00912A3B" w:rsidRPr="00D7205B" w14:paraId="5E5EDEFC" w14:textId="77777777" w:rsidTr="08236196">
        <w:trPr>
          <w:trHeight w:val="300"/>
        </w:trPr>
        <w:tc>
          <w:tcPr>
            <w:tcW w:w="14970" w:type="dxa"/>
            <w:gridSpan w:val="3"/>
            <w:tcBorders>
              <w:top w:val="single" w:sz="8" w:space="0" w:color="auto"/>
              <w:left w:val="single" w:sz="8" w:space="0" w:color="auto"/>
              <w:bottom w:val="single" w:sz="8" w:space="0" w:color="auto"/>
              <w:right w:val="single" w:sz="8" w:space="0" w:color="auto"/>
            </w:tcBorders>
          </w:tcPr>
          <w:p w14:paraId="2868FA81" w14:textId="77777777" w:rsidR="00912A3B" w:rsidRPr="00D7205B" w:rsidRDefault="49452BC4" w:rsidP="00912A3B">
            <w:pPr>
              <w:pStyle w:val="1"/>
              <w:outlineLvl w:val="0"/>
              <w:rPr>
                <w:rFonts w:ascii="Times New Roman" w:hAnsi="Times New Roman" w:cs="Times New Roman"/>
                <w:b w:val="0"/>
                <w:bCs w:val="0"/>
                <w:sz w:val="24"/>
                <w:szCs w:val="24"/>
              </w:rPr>
            </w:pPr>
            <w:bookmarkStart w:id="13" w:name="_Toc107410355"/>
            <w:r w:rsidRPr="08236196">
              <w:rPr>
                <w:rFonts w:ascii="Times New Roman" w:hAnsi="Times New Roman" w:cs="Times New Roman"/>
                <w:b w:val="0"/>
                <w:bCs w:val="0"/>
                <w:color w:val="auto"/>
                <w:sz w:val="24"/>
                <w:szCs w:val="24"/>
              </w:rPr>
              <w:lastRenderedPageBreak/>
              <w:t>Числовые и буквенные выражения</w:t>
            </w:r>
            <w:bookmarkEnd w:id="13"/>
          </w:p>
        </w:tc>
      </w:tr>
      <w:tr w:rsidR="00912A3B" w:rsidRPr="00D7205B" w14:paraId="4476DB67"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789D4542" w14:textId="77777777" w:rsidR="00912A3B" w:rsidRPr="00D7205B" w:rsidRDefault="00912A3B" w:rsidP="00204DCE">
            <w:pPr>
              <w:jc w:val="center"/>
            </w:pPr>
            <w:r w:rsidRPr="00D7205B">
              <w:t>Содержание темы</w:t>
            </w:r>
          </w:p>
        </w:tc>
      </w:tr>
      <w:tr w:rsidR="00912A3B" w:rsidRPr="00D7205B" w14:paraId="0EF4997A"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1ECBE3F3" w14:textId="0747C69F" w:rsidR="00912A3B" w:rsidRPr="00D7205B" w:rsidRDefault="3CB75E86" w:rsidP="00204DCE">
            <w:pPr>
              <w:widowControl w:val="0"/>
              <w:tabs>
                <w:tab w:val="left" w:pos="993"/>
              </w:tabs>
              <w:contextualSpacing/>
              <w:jc w:val="both"/>
            </w:pPr>
            <w:r>
              <w:t>Значение выражения. Буквенные выражения. Выражение с переменной. Составление числовых выражений. Упрощение числовых выражений. Случаи изменения порядка действий при использовании свойств действий</w:t>
            </w:r>
          </w:p>
        </w:tc>
      </w:tr>
      <w:tr w:rsidR="00912A3B" w:rsidRPr="00D7205B" w14:paraId="0A02E486"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58B099A3" w14:textId="77777777" w:rsidR="00912A3B" w:rsidRPr="00D7205B" w:rsidRDefault="00912A3B" w:rsidP="00204DCE">
            <w:pPr>
              <w:jc w:val="center"/>
            </w:pPr>
            <w:r w:rsidRPr="00D7205B">
              <w:t>Планируемые результаты</w:t>
            </w:r>
          </w:p>
        </w:tc>
      </w:tr>
      <w:tr w:rsidR="00912A3B" w:rsidRPr="00D7205B" w14:paraId="38F2A8E6" w14:textId="77777777" w:rsidTr="08236196">
        <w:tc>
          <w:tcPr>
            <w:tcW w:w="4740" w:type="dxa"/>
            <w:tcBorders>
              <w:top w:val="single" w:sz="8" w:space="0" w:color="auto"/>
              <w:left w:val="single" w:sz="8" w:space="0" w:color="auto"/>
              <w:bottom w:val="single" w:sz="8" w:space="0" w:color="auto"/>
              <w:right w:val="single" w:sz="8" w:space="0" w:color="auto"/>
            </w:tcBorders>
          </w:tcPr>
          <w:p w14:paraId="2C05A825" w14:textId="77777777" w:rsidR="00912A3B" w:rsidRPr="00D7205B" w:rsidRDefault="00912A3B" w:rsidP="00204DCE">
            <w:pPr>
              <w:jc w:val="center"/>
            </w:pPr>
            <w:r w:rsidRPr="00D7205B">
              <w:t>Предметные</w:t>
            </w:r>
          </w:p>
        </w:tc>
        <w:tc>
          <w:tcPr>
            <w:tcW w:w="5460" w:type="dxa"/>
            <w:tcBorders>
              <w:top w:val="nil"/>
              <w:left w:val="single" w:sz="8" w:space="0" w:color="auto"/>
              <w:bottom w:val="single" w:sz="8" w:space="0" w:color="auto"/>
              <w:right w:val="single" w:sz="8" w:space="0" w:color="auto"/>
            </w:tcBorders>
          </w:tcPr>
          <w:p w14:paraId="70106782" w14:textId="77777777" w:rsidR="00912A3B" w:rsidRPr="00D7205B" w:rsidRDefault="00912A3B" w:rsidP="00204DCE">
            <w:pPr>
              <w:jc w:val="center"/>
            </w:pPr>
            <w:r w:rsidRPr="00D7205B">
              <w:t>Метапредметные</w:t>
            </w:r>
          </w:p>
        </w:tc>
        <w:tc>
          <w:tcPr>
            <w:tcW w:w="4770" w:type="dxa"/>
            <w:tcBorders>
              <w:top w:val="nil"/>
              <w:left w:val="single" w:sz="8" w:space="0" w:color="auto"/>
              <w:bottom w:val="single" w:sz="8" w:space="0" w:color="auto"/>
              <w:right w:val="single" w:sz="8" w:space="0" w:color="auto"/>
            </w:tcBorders>
          </w:tcPr>
          <w:p w14:paraId="405FDEC9" w14:textId="77777777" w:rsidR="00912A3B" w:rsidRPr="00D7205B" w:rsidRDefault="00912A3B" w:rsidP="00204DCE">
            <w:pPr>
              <w:jc w:val="center"/>
            </w:pPr>
            <w:r w:rsidRPr="00D7205B">
              <w:t>Личностные</w:t>
            </w:r>
          </w:p>
        </w:tc>
      </w:tr>
      <w:tr w:rsidR="00912A3B" w:rsidRPr="00D7205B" w14:paraId="7C774C3E" w14:textId="77777777" w:rsidTr="08236196">
        <w:tc>
          <w:tcPr>
            <w:tcW w:w="4740" w:type="dxa"/>
            <w:tcBorders>
              <w:top w:val="single" w:sz="8" w:space="0" w:color="auto"/>
              <w:left w:val="single" w:sz="8" w:space="0" w:color="auto"/>
              <w:bottom w:val="single" w:sz="8" w:space="0" w:color="auto"/>
              <w:right w:val="single" w:sz="8" w:space="0" w:color="auto"/>
            </w:tcBorders>
          </w:tcPr>
          <w:p w14:paraId="50465E43" w14:textId="061549A2" w:rsidR="00912A3B" w:rsidRPr="00D7205B" w:rsidRDefault="3CB75E86" w:rsidP="00204DCE">
            <w:pPr>
              <w:widowControl w:val="0"/>
              <w:tabs>
                <w:tab w:val="left" w:pos="993"/>
              </w:tabs>
              <w:contextualSpacing/>
              <w:jc w:val="both"/>
            </w:pPr>
            <w:r>
              <w:t xml:space="preserve">Читать, записывать и </w:t>
            </w:r>
            <w:r w:rsidRPr="24DEC6D5">
              <w:rPr>
                <w:rFonts w:eastAsia="Gungsuh"/>
              </w:rPr>
              <w:t>составлять числовые и буквенные выражения, в том числе выражение с переменной</w:t>
            </w:r>
          </w:p>
        </w:tc>
        <w:tc>
          <w:tcPr>
            <w:tcW w:w="5460" w:type="dxa"/>
            <w:tcBorders>
              <w:top w:val="single" w:sz="8" w:space="0" w:color="auto"/>
              <w:left w:val="single" w:sz="8" w:space="0" w:color="auto"/>
              <w:bottom w:val="single" w:sz="8" w:space="0" w:color="auto"/>
              <w:right w:val="single" w:sz="8" w:space="0" w:color="auto"/>
            </w:tcBorders>
          </w:tcPr>
          <w:p w14:paraId="46F0C72C" w14:textId="5F90831E" w:rsidR="00912A3B" w:rsidRPr="00D7205B" w:rsidRDefault="5ABB44DD" w:rsidP="5ABB44DD">
            <w:pPr>
              <w:jc w:val="both"/>
            </w:pPr>
            <w:r w:rsidRPr="5ABB44DD">
              <w:t>Формулировать практическую учебную задачу.</w:t>
            </w:r>
          </w:p>
          <w:p w14:paraId="01A6D143" w14:textId="4B62E69A" w:rsidR="00912A3B" w:rsidRPr="00D7205B" w:rsidRDefault="2DDD59EB" w:rsidP="00204DCE">
            <w:pPr>
              <w:jc w:val="both"/>
            </w:pPr>
            <w:r>
              <w:t>Планировать действия по решению учебной задачи.</w:t>
            </w:r>
          </w:p>
          <w:p w14:paraId="411C6521" w14:textId="1200B10C" w:rsidR="00912A3B" w:rsidRPr="00D7205B" w:rsidRDefault="5ABB44DD" w:rsidP="5ABB44DD">
            <w:pPr>
              <w:jc w:val="both"/>
              <w:rPr>
                <w:color w:val="000000" w:themeColor="text1"/>
              </w:rPr>
            </w:pPr>
            <w:r w:rsidRPr="5ABB44DD">
              <w:rPr>
                <w:color w:val="000000" w:themeColor="text1"/>
              </w:rPr>
              <w:t>Устанавливать соответствие между математическим выражением и его текстовым описанием.</w:t>
            </w:r>
          </w:p>
          <w:p w14:paraId="7E2C6C5C" w14:textId="74351D11" w:rsidR="00912A3B" w:rsidRPr="00D7205B" w:rsidRDefault="5ABB44DD" w:rsidP="5ABB44DD">
            <w:pPr>
              <w:jc w:val="both"/>
              <w:rPr>
                <w:color w:val="000000" w:themeColor="text1"/>
              </w:rPr>
            </w:pPr>
            <w:r w:rsidRPr="5ABB44DD">
              <w:rPr>
                <w:color w:val="000000" w:themeColor="text1"/>
              </w:rPr>
              <w:t>Подбирать примеры, подтверждающие суждение, вывод, ответ.</w:t>
            </w:r>
          </w:p>
          <w:p w14:paraId="5743FB25" w14:textId="1897F7B6" w:rsidR="00912A3B" w:rsidRPr="00D7205B" w:rsidRDefault="5ABB44DD" w:rsidP="5ABB44DD">
            <w:pPr>
              <w:jc w:val="both"/>
              <w:rPr>
                <w:color w:val="000000" w:themeColor="text1"/>
              </w:rPr>
            </w:pPr>
            <w:r w:rsidRPr="24DEC6D5">
              <w:rPr>
                <w:color w:val="000000" w:themeColor="text1"/>
              </w:rPr>
              <w:t>Контролировать ход и результат работы с математическим материалом.</w:t>
            </w:r>
          </w:p>
          <w:p w14:paraId="1CCCD7C0" w14:textId="171C1F43" w:rsidR="00912A3B" w:rsidRPr="00D7205B" w:rsidRDefault="5ABB44DD" w:rsidP="5ABB44DD">
            <w:pPr>
              <w:jc w:val="both"/>
            </w:pPr>
            <w:r w:rsidRPr="5ABB44DD">
              <w:rPr>
                <w:color w:val="000000" w:themeColor="text1"/>
              </w:rPr>
              <w:t>Проверять правильность вычисления.</w:t>
            </w:r>
          </w:p>
          <w:p w14:paraId="5AB6B69F" w14:textId="4AD34EF9" w:rsidR="00912A3B" w:rsidRPr="00D7205B" w:rsidRDefault="0D1345B4" w:rsidP="00204DCE">
            <w:pPr>
              <w:jc w:val="both"/>
            </w:pPr>
            <w:r>
              <w:t>Отмечать и характеризовать тип ошибки в работе, объяснять их причины; корректировать свои действия при необходимости (с помощью учителя).</w:t>
            </w:r>
          </w:p>
          <w:p w14:paraId="55B91615" w14:textId="6E5EFB1D" w:rsidR="00912A3B" w:rsidRPr="00D7205B" w:rsidRDefault="47519EEE" w:rsidP="5ABB44DD">
            <w:pPr>
              <w:jc w:val="both"/>
            </w:pPr>
            <w:r>
              <w:t>Оценивать результаты своей</w:t>
            </w:r>
            <w:r w:rsidR="4EE6BCDF">
              <w:t xml:space="preserve"> работы</w:t>
            </w:r>
            <w:r>
              <w:t>.</w:t>
            </w:r>
            <w:r w:rsidR="5ABB44DD">
              <w:t xml:space="preserve"> </w:t>
            </w:r>
          </w:p>
          <w:p w14:paraId="2B80D90A" w14:textId="4B6D2696" w:rsidR="00912A3B" w:rsidRPr="00D7205B" w:rsidRDefault="2A0B8294" w:rsidP="00204DCE">
            <w:pPr>
              <w:jc w:val="both"/>
            </w:pPr>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w:t>
            </w:r>
          </w:p>
          <w:p w14:paraId="1C89E02F" w14:textId="77777777" w:rsidR="00912A3B" w:rsidRPr="00D7205B" w:rsidRDefault="2A0B8294" w:rsidP="00204DCE">
            <w:pPr>
              <w:jc w:val="both"/>
            </w:pPr>
            <w:r>
              <w:t>Высказывать свое мнение, принимать попытки его аргументировать.</w:t>
            </w:r>
          </w:p>
          <w:p w14:paraId="4B0A652C" w14:textId="7D1D8E3E" w:rsidR="00912A3B" w:rsidRPr="00D7205B" w:rsidRDefault="52A52CBE" w:rsidP="256A3920">
            <w:pPr>
              <w:jc w:val="both"/>
            </w:pPr>
            <w:r>
              <w:t>Решать совместно математические задачи поискового и творческого характера</w:t>
            </w:r>
          </w:p>
        </w:tc>
        <w:tc>
          <w:tcPr>
            <w:tcW w:w="4770" w:type="dxa"/>
            <w:tcBorders>
              <w:top w:val="single" w:sz="8" w:space="0" w:color="auto"/>
              <w:left w:val="single" w:sz="8" w:space="0" w:color="auto"/>
              <w:bottom w:val="single" w:sz="8" w:space="0" w:color="auto"/>
              <w:right w:val="single" w:sz="8" w:space="0" w:color="auto"/>
            </w:tcBorders>
          </w:tcPr>
          <w:p w14:paraId="68D820CC" w14:textId="77777777" w:rsidR="00912A3B" w:rsidRPr="00D7205B" w:rsidRDefault="00912A3B" w:rsidP="00204DCE">
            <w:pPr>
              <w:tabs>
                <w:tab w:val="left" w:pos="142"/>
                <w:tab w:val="left" w:leader="dot" w:pos="624"/>
              </w:tabs>
              <w:jc w:val="both"/>
            </w:pPr>
            <w:r w:rsidRPr="00D7205B">
              <w:t>Применение математики для решения практических задач в повседневной жизни;</w:t>
            </w:r>
          </w:p>
          <w:p w14:paraId="466F2DD1" w14:textId="77777777" w:rsidR="00912A3B" w:rsidRPr="00D7205B" w:rsidRDefault="00912A3B" w:rsidP="00204DCE">
            <w:pPr>
              <w:tabs>
                <w:tab w:val="left" w:pos="142"/>
                <w:tab w:val="left" w:leader="dot" w:pos="624"/>
              </w:tabs>
              <w:jc w:val="both"/>
            </w:pPr>
            <w:r w:rsidRPr="00D7205B">
              <w:t>применение математических отношений в реальной жизни.</w:t>
            </w:r>
          </w:p>
          <w:p w14:paraId="323D807F" w14:textId="7E18325B" w:rsidR="00912A3B" w:rsidRPr="00D7205B" w:rsidRDefault="3CB75E86" w:rsidP="00204DCE">
            <w:pPr>
              <w:jc w:val="both"/>
            </w:pPr>
            <w:r>
              <w:t>Оценивание своих успехов в изучении темы, планирование путей устранения трудностей; стремление углублять свои математические знания и умения</w:t>
            </w:r>
          </w:p>
        </w:tc>
      </w:tr>
      <w:tr w:rsidR="00912A3B" w:rsidRPr="00D7205B" w14:paraId="42A817DF"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07B4EB00" w14:textId="77777777" w:rsidR="00912A3B" w:rsidRPr="00D7205B" w:rsidRDefault="00912A3B" w:rsidP="00204DCE">
            <w:pPr>
              <w:jc w:val="center"/>
            </w:pPr>
            <w:r w:rsidRPr="00D7205B">
              <w:t>Социокультурные/научно-технические ресурсы города/страны</w:t>
            </w:r>
          </w:p>
        </w:tc>
      </w:tr>
      <w:tr w:rsidR="00912A3B" w:rsidRPr="00D7205B" w14:paraId="7042E8CA"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2AD1D0B6" w14:textId="55149FC3" w:rsidR="00912A3B" w:rsidRPr="00D7205B" w:rsidRDefault="49407C93" w:rsidP="737CA18E">
            <w:pPr>
              <w:jc w:val="both"/>
            </w:pPr>
            <w:r>
              <w:t xml:space="preserve"> </w:t>
            </w:r>
            <w:r w:rsidR="06BD21BD" w:rsidRPr="256A3920">
              <w:rPr>
                <w:color w:val="000000" w:themeColor="text1"/>
              </w:rPr>
              <w:t>Сезон «Математика» в музее «</w:t>
            </w:r>
            <w:proofErr w:type="spellStart"/>
            <w:r w:rsidR="06BD21BD" w:rsidRPr="256A3920">
              <w:rPr>
                <w:color w:val="000000" w:themeColor="text1"/>
              </w:rPr>
              <w:t>Экспериментаниум</w:t>
            </w:r>
            <w:proofErr w:type="spellEnd"/>
            <w:r w:rsidR="06BD21BD" w:rsidRPr="256A3920">
              <w:rPr>
                <w:color w:val="000000" w:themeColor="text1"/>
              </w:rPr>
              <w:t xml:space="preserve">» </w:t>
            </w:r>
            <w:hyperlink r:id="rId31">
              <w:r w:rsidR="06BD21BD" w:rsidRPr="256A3920">
                <w:rPr>
                  <w:rStyle w:val="a8"/>
                </w:rPr>
                <w:t>https://experimentanium.ru/matematika/</w:t>
              </w:r>
            </w:hyperlink>
          </w:p>
          <w:p w14:paraId="3F740FEE" w14:textId="7B48D554" w:rsidR="00912A3B" w:rsidRPr="00D7205B" w:rsidRDefault="737CA18E" w:rsidP="00204DCE">
            <w:pPr>
              <w:jc w:val="both"/>
            </w:pPr>
            <w:r w:rsidRPr="737CA18E">
              <w:rPr>
                <w:color w:val="000000" w:themeColor="text1"/>
              </w:rPr>
              <w:t xml:space="preserve">Просветительский проект Политехнического музея для детей и подростков </w:t>
            </w:r>
            <w:hyperlink r:id="rId32">
              <w:r w:rsidRPr="737CA18E">
                <w:rPr>
                  <w:rStyle w:val="a8"/>
                </w:rPr>
                <w:t>https://edu.polytech.one/</w:t>
              </w:r>
            </w:hyperlink>
          </w:p>
          <w:p w14:paraId="45A89AAE" w14:textId="63DA4966" w:rsidR="00912A3B" w:rsidRPr="00D7205B" w:rsidRDefault="737CA18E" w:rsidP="737CA18E">
            <w:pPr>
              <w:jc w:val="both"/>
            </w:pPr>
            <w:r w:rsidRPr="737CA18E">
              <w:rPr>
                <w:color w:val="000000" w:themeColor="text1"/>
              </w:rPr>
              <w:lastRenderedPageBreak/>
              <w:t xml:space="preserve">Учебный день в библиотеке </w:t>
            </w:r>
            <w:hyperlink r:id="rId33">
              <w:r w:rsidRPr="737CA18E">
                <w:rPr>
                  <w:rStyle w:val="a8"/>
                </w:rPr>
                <w:t>https://museumday.mosmetod.ru/site/libraries</w:t>
              </w:r>
            </w:hyperlink>
          </w:p>
        </w:tc>
      </w:tr>
      <w:tr w:rsidR="00912A3B" w:rsidRPr="00D7205B" w14:paraId="04770CDF" w14:textId="77777777" w:rsidTr="08236196">
        <w:trPr>
          <w:trHeight w:val="75"/>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51E97695" w14:textId="77777777" w:rsidR="00912A3B" w:rsidRPr="00D7205B" w:rsidRDefault="00912A3B" w:rsidP="00204DCE">
            <w:pPr>
              <w:jc w:val="center"/>
            </w:pPr>
            <w:r w:rsidRPr="00D7205B">
              <w:lastRenderedPageBreak/>
              <w:t>Цифровые ресурсы МЭШ</w:t>
            </w:r>
          </w:p>
        </w:tc>
      </w:tr>
      <w:tr w:rsidR="00912A3B" w:rsidRPr="00D7205B" w14:paraId="2C780148"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66357936" w14:textId="0C27C02C" w:rsidR="00912A3B" w:rsidRPr="00D7205B" w:rsidRDefault="2D85B325" w:rsidP="737CA18E">
            <w:pPr>
              <w:jc w:val="both"/>
              <w:rPr>
                <w:color w:val="0070C0"/>
                <w:u w:val="single"/>
              </w:rPr>
            </w:pPr>
            <w:r>
              <w:t xml:space="preserve">Сценарий урока </w:t>
            </w:r>
            <w:r w:rsidR="001459EA">
              <w:t>«</w:t>
            </w:r>
            <w:r>
              <w:t>Числовые выражения</w:t>
            </w:r>
            <w:r w:rsidR="001459EA">
              <w:t>»</w:t>
            </w:r>
            <w:r>
              <w:t xml:space="preserve">, </w:t>
            </w:r>
            <w:r w:rsidRPr="737CA18E">
              <w:rPr>
                <w:lang w:val="en-US"/>
              </w:rPr>
              <w:t>ID</w:t>
            </w:r>
            <w:r>
              <w:t xml:space="preserve">: 1110981, ссылка: </w:t>
            </w:r>
            <w:r w:rsidR="737CA18E" w:rsidRPr="737CA18E">
              <w:rPr>
                <w:color w:val="0070C0"/>
                <w:u w:val="single"/>
              </w:rPr>
              <w:t>https://uchebnik.mos.ru/material_view/lesson_templates/1110981</w:t>
            </w:r>
          </w:p>
        </w:tc>
      </w:tr>
      <w:tr w:rsidR="00912A3B" w:rsidRPr="00D7205B" w14:paraId="35DFF498"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12D5F9E1" w14:textId="77777777" w:rsidR="00912A3B" w:rsidRPr="00D7205B" w:rsidRDefault="00912A3B" w:rsidP="00204DCE">
            <w:pPr>
              <w:jc w:val="center"/>
            </w:pPr>
            <w:r w:rsidRPr="00D7205B">
              <w:t>Возможные оценочные процедуры</w:t>
            </w:r>
          </w:p>
        </w:tc>
      </w:tr>
      <w:tr w:rsidR="00912A3B" w:rsidRPr="00D7205B" w14:paraId="71FDB551"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6CDA5DBF" w14:textId="7078CFAF" w:rsidR="00912A3B" w:rsidRPr="00D7205B" w:rsidRDefault="06BD21BD" w:rsidP="256A3920">
            <w:pPr>
              <w:tabs>
                <w:tab w:val="left" w:pos="993"/>
              </w:tabs>
              <w:jc w:val="both"/>
              <w:rPr>
                <w:color w:val="000000" w:themeColor="text1"/>
              </w:rPr>
            </w:pPr>
            <w:r w:rsidRPr="256A3920">
              <w:rPr>
                <w:color w:val="000000" w:themeColor="text1"/>
              </w:rPr>
              <w:t xml:space="preserve">Тест </w:t>
            </w:r>
            <w:r w:rsidRPr="256A3920">
              <w:t>«Вычисление значения ч</w:t>
            </w:r>
            <w:r w:rsidRPr="256A3920">
              <w:rPr>
                <w:color w:val="000000" w:themeColor="text1"/>
              </w:rPr>
              <w:t>ислового выражения</w:t>
            </w:r>
            <w:r w:rsidRPr="256A3920">
              <w:t>».</w:t>
            </w:r>
          </w:p>
          <w:p w14:paraId="6BB74C79" w14:textId="7AEE04F1" w:rsidR="00912A3B" w:rsidRPr="00D7205B" w:rsidRDefault="256A3920" w:rsidP="737CA18E">
            <w:pPr>
              <w:tabs>
                <w:tab w:val="left" w:pos="993"/>
              </w:tabs>
              <w:jc w:val="both"/>
              <w:rPr>
                <w:color w:val="000000" w:themeColor="text1"/>
              </w:rPr>
            </w:pPr>
            <w:r w:rsidRPr="256A3920">
              <w:t xml:space="preserve">Исследовательская работа </w:t>
            </w:r>
            <w:r w:rsidR="06BD21BD" w:rsidRPr="256A3920">
              <w:t xml:space="preserve">«Если </w:t>
            </w:r>
            <w:r w:rsidR="5DF3FC3A">
              <w:t>использовать свойства арифметических действий, то изменится ли порядок действий</w:t>
            </w:r>
            <w:r w:rsidR="06BD21BD" w:rsidRPr="256A3920">
              <w:t>»</w:t>
            </w:r>
          </w:p>
        </w:tc>
      </w:tr>
    </w:tbl>
    <w:p w14:paraId="749A09DF" w14:textId="198D0097" w:rsidR="00912A3B" w:rsidRPr="00D7205B" w:rsidRDefault="00912A3B" w:rsidP="00B86182"/>
    <w:p w14:paraId="515C72D4" w14:textId="77777777" w:rsidR="00912A3B" w:rsidRPr="00D7205B" w:rsidRDefault="00912A3B" w:rsidP="00B86182"/>
    <w:tbl>
      <w:tblPr>
        <w:tblStyle w:val="a3"/>
        <w:tblW w:w="0" w:type="auto"/>
        <w:tblLook w:val="04A0" w:firstRow="1" w:lastRow="0" w:firstColumn="1" w:lastColumn="0" w:noHBand="0" w:noVBand="1"/>
      </w:tblPr>
      <w:tblGrid>
        <w:gridCol w:w="5042"/>
        <w:gridCol w:w="4997"/>
        <w:gridCol w:w="4935"/>
      </w:tblGrid>
      <w:tr w:rsidR="008654A1" w:rsidRPr="00D7205B" w14:paraId="1B2E673C" w14:textId="77777777" w:rsidTr="08236196">
        <w:tc>
          <w:tcPr>
            <w:tcW w:w="14974" w:type="dxa"/>
            <w:gridSpan w:val="3"/>
            <w:shd w:val="clear" w:color="auto" w:fill="D5DCE4" w:themeFill="text2" w:themeFillTint="33"/>
          </w:tcPr>
          <w:p w14:paraId="0710663A" w14:textId="3C152044" w:rsidR="00822453" w:rsidRPr="00D7205B" w:rsidRDefault="00822453" w:rsidP="0061489B">
            <w:pPr>
              <w:jc w:val="center"/>
            </w:pPr>
            <w:r w:rsidRPr="00D7205B">
              <w:t>Тема</w:t>
            </w:r>
          </w:p>
        </w:tc>
      </w:tr>
      <w:tr w:rsidR="008654A1" w:rsidRPr="00D7205B" w14:paraId="2EF389B8" w14:textId="77777777" w:rsidTr="08236196">
        <w:trPr>
          <w:trHeight w:val="300"/>
        </w:trPr>
        <w:tc>
          <w:tcPr>
            <w:tcW w:w="14974" w:type="dxa"/>
            <w:gridSpan w:val="3"/>
          </w:tcPr>
          <w:p w14:paraId="1EC9634F" w14:textId="6D9ACAF9" w:rsidR="00822453" w:rsidRPr="00D7205B" w:rsidRDefault="015503A3" w:rsidP="007C156E">
            <w:pPr>
              <w:pStyle w:val="1"/>
              <w:outlineLvl w:val="0"/>
              <w:rPr>
                <w:rFonts w:ascii="Times New Roman" w:hAnsi="Times New Roman" w:cs="Times New Roman"/>
                <w:b w:val="0"/>
                <w:bCs w:val="0"/>
                <w:sz w:val="24"/>
                <w:szCs w:val="24"/>
              </w:rPr>
            </w:pPr>
            <w:bookmarkStart w:id="14" w:name="_Toc107410356"/>
            <w:r w:rsidRPr="08236196">
              <w:rPr>
                <w:rFonts w:ascii="Times New Roman" w:hAnsi="Times New Roman" w:cs="Times New Roman"/>
                <w:b w:val="0"/>
                <w:bCs w:val="0"/>
                <w:color w:val="auto"/>
                <w:sz w:val="24"/>
                <w:szCs w:val="24"/>
              </w:rPr>
              <w:t>Арифметические действия. Порядок выполнения действий в числовых выражениях</w:t>
            </w:r>
            <w:bookmarkEnd w:id="14"/>
          </w:p>
        </w:tc>
      </w:tr>
      <w:tr w:rsidR="008654A1" w:rsidRPr="00D7205B" w14:paraId="565159BE" w14:textId="77777777" w:rsidTr="08236196">
        <w:tc>
          <w:tcPr>
            <w:tcW w:w="14974" w:type="dxa"/>
            <w:gridSpan w:val="3"/>
            <w:shd w:val="clear" w:color="auto" w:fill="D5DCE4" w:themeFill="text2" w:themeFillTint="33"/>
          </w:tcPr>
          <w:p w14:paraId="4FF71E47" w14:textId="2CE08D64" w:rsidR="00F72E71" w:rsidRPr="00D7205B" w:rsidRDefault="00F72E71" w:rsidP="0061489B">
            <w:pPr>
              <w:jc w:val="center"/>
            </w:pPr>
            <w:r w:rsidRPr="00D7205B">
              <w:t>Содержание темы</w:t>
            </w:r>
          </w:p>
        </w:tc>
      </w:tr>
      <w:tr w:rsidR="008654A1" w:rsidRPr="00D7205B" w14:paraId="55D9C780" w14:textId="77777777" w:rsidTr="08236196">
        <w:tc>
          <w:tcPr>
            <w:tcW w:w="14974" w:type="dxa"/>
            <w:gridSpan w:val="3"/>
          </w:tcPr>
          <w:p w14:paraId="09ECA099" w14:textId="4F21C49E" w:rsidR="00F72E71" w:rsidRPr="00D7205B" w:rsidRDefault="5BAFEA36" w:rsidP="00F72E71">
            <w:pPr>
              <w:jc w:val="both"/>
            </w:pPr>
            <w:r>
              <w:t>Числовое выражение. Нахождение значения числового выражения.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 в пределах 100</w:t>
            </w:r>
          </w:p>
        </w:tc>
      </w:tr>
      <w:tr w:rsidR="008654A1" w:rsidRPr="00D7205B" w14:paraId="622DC73F" w14:textId="77777777" w:rsidTr="08236196">
        <w:tc>
          <w:tcPr>
            <w:tcW w:w="14974" w:type="dxa"/>
            <w:gridSpan w:val="3"/>
            <w:shd w:val="clear" w:color="auto" w:fill="D5DCE4" w:themeFill="text2" w:themeFillTint="33"/>
          </w:tcPr>
          <w:p w14:paraId="1EC76300" w14:textId="77777777" w:rsidR="00F72E71" w:rsidRPr="00D7205B" w:rsidRDefault="00F72E71" w:rsidP="0061489B">
            <w:pPr>
              <w:jc w:val="center"/>
            </w:pPr>
            <w:r w:rsidRPr="00D7205B">
              <w:t>Планируемые результаты</w:t>
            </w:r>
          </w:p>
        </w:tc>
      </w:tr>
      <w:tr w:rsidR="008654A1" w:rsidRPr="00D7205B" w14:paraId="14B69FFF" w14:textId="77777777" w:rsidTr="08236196">
        <w:tc>
          <w:tcPr>
            <w:tcW w:w="5042" w:type="dxa"/>
          </w:tcPr>
          <w:p w14:paraId="1141AA56" w14:textId="77777777" w:rsidR="00F72E71" w:rsidRPr="00D7205B" w:rsidRDefault="00F72E71" w:rsidP="00F72E71">
            <w:r w:rsidRPr="00D7205B">
              <w:t>Предметные</w:t>
            </w:r>
          </w:p>
        </w:tc>
        <w:tc>
          <w:tcPr>
            <w:tcW w:w="4997" w:type="dxa"/>
          </w:tcPr>
          <w:p w14:paraId="1F304EAE" w14:textId="77777777" w:rsidR="00F72E71" w:rsidRPr="00D7205B" w:rsidRDefault="00F72E71" w:rsidP="0061489B">
            <w:pPr>
              <w:jc w:val="center"/>
            </w:pPr>
            <w:r w:rsidRPr="00D7205B">
              <w:t>Метапредметные</w:t>
            </w:r>
          </w:p>
        </w:tc>
        <w:tc>
          <w:tcPr>
            <w:tcW w:w="4935" w:type="dxa"/>
          </w:tcPr>
          <w:p w14:paraId="1B472DD9" w14:textId="77777777" w:rsidR="00F72E71" w:rsidRPr="00D7205B" w:rsidRDefault="00F72E71" w:rsidP="0061489B">
            <w:pPr>
              <w:jc w:val="center"/>
            </w:pPr>
            <w:r w:rsidRPr="00D7205B">
              <w:t>Личностные</w:t>
            </w:r>
          </w:p>
        </w:tc>
      </w:tr>
      <w:tr w:rsidR="008654A1" w:rsidRPr="00D7205B" w14:paraId="4A5C9D84" w14:textId="77777777" w:rsidTr="08236196">
        <w:tc>
          <w:tcPr>
            <w:tcW w:w="5042" w:type="dxa"/>
          </w:tcPr>
          <w:p w14:paraId="00AD4BAF" w14:textId="3A0B1B97" w:rsidR="00F72E71" w:rsidRPr="00D7205B" w:rsidRDefault="141007F0" w:rsidP="00F72E71">
            <w:pPr>
              <w:tabs>
                <w:tab w:val="left" w:pos="309"/>
              </w:tabs>
              <w:jc w:val="both"/>
              <w:rPr>
                <w:rFonts w:eastAsia="Gungsuh"/>
              </w:rPr>
            </w:pPr>
            <w:r w:rsidRPr="5ABB44DD">
              <w:rPr>
                <w:rFonts w:eastAsia="Gungsuh"/>
              </w:rPr>
              <w:t>Определять порядок действий при вычислении значения числового выражения (со скобками/без скобок), содержащего действия сложения, вычитания, умножения, деления в пределах 100.</w:t>
            </w:r>
          </w:p>
          <w:p w14:paraId="3D24BC06" w14:textId="7FAF1154" w:rsidR="00F72E71" w:rsidRPr="00D7205B" w:rsidRDefault="5BAFEA36" w:rsidP="00F72E71">
            <w:pPr>
              <w:tabs>
                <w:tab w:val="left" w:pos="309"/>
              </w:tabs>
              <w:jc w:val="both"/>
              <w:rPr>
                <w:rFonts w:eastAsia="Gungsuh"/>
              </w:rPr>
            </w:pPr>
            <w:r w:rsidRPr="24DEC6D5">
              <w:rPr>
                <w:rFonts w:eastAsia="Gungsuh"/>
              </w:rPr>
              <w:t>Использовать при вычислениях изученные свойства арифметических действий</w:t>
            </w:r>
          </w:p>
        </w:tc>
        <w:tc>
          <w:tcPr>
            <w:tcW w:w="4997" w:type="dxa"/>
          </w:tcPr>
          <w:p w14:paraId="72EC37EE" w14:textId="5F90831E" w:rsidR="00F72E71" w:rsidRPr="00D7205B" w:rsidRDefault="5ABB44DD" w:rsidP="5ABB44DD">
            <w:pPr>
              <w:jc w:val="both"/>
            </w:pPr>
            <w:r w:rsidRPr="5ABB44DD">
              <w:t>Формулировать практическую учебную задачу.</w:t>
            </w:r>
          </w:p>
          <w:p w14:paraId="3164C18C" w14:textId="2DAA6FB7" w:rsidR="00F72E71" w:rsidRPr="00D7205B" w:rsidRDefault="14A5BBED" w:rsidP="5ABB44DD">
            <w:pPr>
              <w:jc w:val="both"/>
            </w:pPr>
            <w:r>
              <w:t>Планировать действия по решению учебной задачи.</w:t>
            </w:r>
          </w:p>
          <w:p w14:paraId="191F08C0" w14:textId="36336A6F" w:rsidR="00973B1C" w:rsidRPr="00D7205B" w:rsidRDefault="5ABB44DD" w:rsidP="5ABB44DD">
            <w:pPr>
              <w:jc w:val="both"/>
              <w:rPr>
                <w:color w:val="000000" w:themeColor="text1"/>
              </w:rPr>
            </w:pPr>
            <w:r w:rsidRPr="5ABB44DD">
              <w:rPr>
                <w:color w:val="000000" w:themeColor="text1"/>
              </w:rPr>
              <w:t>Воспроизводить порядок выполнения действий в числовом выражении, содержащем действия сложения и вычитания (со скобками/без скобок).</w:t>
            </w:r>
          </w:p>
          <w:p w14:paraId="3E375E84" w14:textId="74351D11" w:rsidR="00973B1C" w:rsidRPr="00D7205B" w:rsidRDefault="5ABB44DD" w:rsidP="5ABB44DD">
            <w:pPr>
              <w:jc w:val="both"/>
              <w:rPr>
                <w:color w:val="000000" w:themeColor="text1"/>
              </w:rPr>
            </w:pPr>
            <w:r w:rsidRPr="5ABB44DD">
              <w:rPr>
                <w:color w:val="000000" w:themeColor="text1"/>
              </w:rPr>
              <w:t>Подбирать примеры, подтверждающие суждение, вывод, ответ.</w:t>
            </w:r>
          </w:p>
          <w:p w14:paraId="1CFAAB9B" w14:textId="0BBCFC1E" w:rsidR="00973B1C" w:rsidRPr="00D7205B" w:rsidRDefault="5ABB44DD" w:rsidP="5ABB44DD">
            <w:pPr>
              <w:jc w:val="both"/>
              <w:rPr>
                <w:color w:val="000000" w:themeColor="text1"/>
              </w:rPr>
            </w:pPr>
            <w:r w:rsidRPr="256A3920">
              <w:rPr>
                <w:color w:val="000000" w:themeColor="text1"/>
              </w:rPr>
              <w:t>Контролировать ход и результат работы с математическим материалом.</w:t>
            </w:r>
          </w:p>
          <w:p w14:paraId="0A614827" w14:textId="0DD799BA" w:rsidR="00973B1C" w:rsidRPr="00D7205B" w:rsidRDefault="5ABB44DD" w:rsidP="5ABB44DD">
            <w:pPr>
              <w:jc w:val="both"/>
              <w:rPr>
                <w:color w:val="000000" w:themeColor="text1"/>
              </w:rPr>
            </w:pPr>
            <w:r w:rsidRPr="256A3920">
              <w:rPr>
                <w:color w:val="000000" w:themeColor="text1"/>
              </w:rPr>
              <w:t xml:space="preserve">Проверять правильность вычисления. </w:t>
            </w:r>
            <w:r w:rsidR="3C836FEC">
              <w:t xml:space="preserve">Отмечать и характеризовать тип ошибки в работе, объяснять их причины; </w:t>
            </w:r>
            <w:r w:rsidR="3C836FEC">
              <w:lastRenderedPageBreak/>
              <w:t>корректировать свои действия при необходимости (с помощью учителя).</w:t>
            </w:r>
          </w:p>
          <w:p w14:paraId="41527B7A" w14:textId="668573AD" w:rsidR="00973B1C" w:rsidRPr="00D7205B" w:rsidRDefault="23800481" w:rsidP="00F72E71">
            <w:pPr>
              <w:jc w:val="both"/>
            </w:pPr>
            <w:r w:rsidRPr="00D7205B">
              <w:t>Оценивать результаты своей работы.</w:t>
            </w:r>
          </w:p>
          <w:p w14:paraId="76C8C3CD" w14:textId="3798C366" w:rsidR="00F72E71" w:rsidRPr="00D7205B" w:rsidRDefault="00F72E71" w:rsidP="00F72E71">
            <w:pPr>
              <w:jc w:val="both"/>
            </w:pPr>
            <w:r w:rsidRPr="00D7205B">
              <w:t>Принимать правила совместной деятельности при работе в парах, группах.</w:t>
            </w:r>
          </w:p>
          <w:p w14:paraId="6FFD2D44" w14:textId="75666F48" w:rsidR="00F72E71" w:rsidRPr="00D7205B" w:rsidRDefault="00F72E71" w:rsidP="00F72E71">
            <w:pPr>
              <w:jc w:val="both"/>
            </w:pPr>
            <w:r w:rsidRPr="00D7205B">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w:t>
            </w:r>
          </w:p>
          <w:p w14:paraId="2A52B850" w14:textId="77777777" w:rsidR="00F72E71" w:rsidRPr="00D7205B" w:rsidRDefault="00F72E71" w:rsidP="00F72E71">
            <w:pPr>
              <w:jc w:val="both"/>
            </w:pPr>
            <w:r w:rsidRPr="00D7205B">
              <w:t>Высказывать свое мнение, принимать попытки его аргументировать.</w:t>
            </w:r>
          </w:p>
          <w:p w14:paraId="454E0979" w14:textId="6E5A0DD5" w:rsidR="00F72E71" w:rsidRPr="00D7205B" w:rsidRDefault="5BAFEA36" w:rsidP="00F72E71">
            <w:pPr>
              <w:jc w:val="both"/>
            </w:pPr>
            <w:r>
              <w:t>Решать совместно математические задачи поискового и творческого характера</w:t>
            </w:r>
          </w:p>
        </w:tc>
        <w:tc>
          <w:tcPr>
            <w:tcW w:w="4935" w:type="dxa"/>
          </w:tcPr>
          <w:p w14:paraId="34281430" w14:textId="7879E6BD" w:rsidR="00F72E71" w:rsidRPr="00D7205B" w:rsidRDefault="00F72E71" w:rsidP="00F72E71">
            <w:pPr>
              <w:tabs>
                <w:tab w:val="left" w:pos="142"/>
                <w:tab w:val="left" w:leader="dot" w:pos="428"/>
              </w:tabs>
              <w:jc w:val="both"/>
            </w:pPr>
            <w:r w:rsidRPr="00D7205B">
              <w:lastRenderedPageBreak/>
              <w:t>Применение математических знаний, умений вычислять значения числового выражения в реальной жизни.</w:t>
            </w:r>
          </w:p>
          <w:p w14:paraId="643F3E8D" w14:textId="5277E146" w:rsidR="00F72E71" w:rsidRPr="00D7205B" w:rsidRDefault="44929A45" w:rsidP="00F72E71">
            <w:pPr>
              <w:jc w:val="both"/>
            </w:pPr>
            <w:r w:rsidRPr="00D7205B">
              <w:t>Оценивание своих успехов в изучении темы, планирование путей устранения трудностей.</w:t>
            </w:r>
          </w:p>
          <w:p w14:paraId="5DCE31E2" w14:textId="0BDC1261" w:rsidR="00F72E71" w:rsidRPr="00D7205B" w:rsidRDefault="5BAFEA36" w:rsidP="00F72E71">
            <w:pPr>
              <w:jc w:val="both"/>
            </w:pPr>
            <w:r>
              <w:t>Стремление углублять свои математические знания и умения</w:t>
            </w:r>
          </w:p>
        </w:tc>
      </w:tr>
      <w:tr w:rsidR="008654A1" w:rsidRPr="00D7205B" w14:paraId="35A5873C" w14:textId="77777777" w:rsidTr="08236196">
        <w:tc>
          <w:tcPr>
            <w:tcW w:w="14974" w:type="dxa"/>
            <w:gridSpan w:val="3"/>
            <w:shd w:val="clear" w:color="auto" w:fill="D5DCE4" w:themeFill="text2" w:themeFillTint="33"/>
          </w:tcPr>
          <w:p w14:paraId="5E13B8CD" w14:textId="3C5FE4DF" w:rsidR="00F72E71" w:rsidRPr="00D7205B" w:rsidRDefault="00F72E71" w:rsidP="00F72E71">
            <w:pPr>
              <w:jc w:val="center"/>
            </w:pPr>
            <w:r w:rsidRPr="00D7205B">
              <w:t>Социокультурные/научно-технические ресурсы города/страны</w:t>
            </w:r>
          </w:p>
        </w:tc>
      </w:tr>
      <w:tr w:rsidR="008654A1" w:rsidRPr="00D7205B" w14:paraId="32EA37A7" w14:textId="77777777" w:rsidTr="08236196">
        <w:tc>
          <w:tcPr>
            <w:tcW w:w="14974" w:type="dxa"/>
            <w:gridSpan w:val="3"/>
          </w:tcPr>
          <w:p w14:paraId="65A2D094" w14:textId="5DB6B954" w:rsidR="00F72E71" w:rsidRPr="00D7205B" w:rsidRDefault="48548A83" w:rsidP="00F72E71">
            <w:pPr>
              <w:jc w:val="both"/>
              <w:rPr>
                <w:rStyle w:val="a8"/>
                <w:color w:val="0070C0"/>
              </w:rPr>
            </w:pPr>
            <w:r>
              <w:t xml:space="preserve">Сезон </w:t>
            </w:r>
            <w:r w:rsidR="001459EA">
              <w:t>«</w:t>
            </w:r>
            <w:r>
              <w:t>Математика</w:t>
            </w:r>
            <w:r w:rsidR="001459EA">
              <w:t>»</w:t>
            </w:r>
            <w:r>
              <w:t xml:space="preserve"> в музее </w:t>
            </w:r>
            <w:r w:rsidR="001459EA">
              <w:t>«</w:t>
            </w:r>
            <w:proofErr w:type="spellStart"/>
            <w:r w:rsidR="002E606B">
              <w:t>Экспериментаниум</w:t>
            </w:r>
            <w:proofErr w:type="spellEnd"/>
            <w:r w:rsidR="001459EA">
              <w:t>»</w:t>
            </w:r>
            <w:r w:rsidR="50772B5A">
              <w:t xml:space="preserve"> </w:t>
            </w:r>
            <w:hyperlink r:id="rId34">
              <w:r w:rsidR="50772B5A" w:rsidRPr="256A3920">
                <w:rPr>
                  <w:rStyle w:val="a8"/>
                  <w:color w:val="0070C0"/>
                </w:rPr>
                <w:t>https://experimentanium.ru/matematika/</w:t>
              </w:r>
            </w:hyperlink>
          </w:p>
          <w:p w14:paraId="7D6BFD88" w14:textId="322899B4" w:rsidR="003711F5" w:rsidRPr="00D7205B" w:rsidRDefault="003711F5" w:rsidP="00F72E71">
            <w:pPr>
              <w:jc w:val="both"/>
            </w:pPr>
            <w:r w:rsidRPr="00D7205B">
              <w:t xml:space="preserve">Просветительский проект Политехнического музея для детей и подростков </w:t>
            </w:r>
            <w:r w:rsidRPr="00D7205B">
              <w:rPr>
                <w:color w:val="0070C0"/>
                <w:u w:val="single"/>
              </w:rPr>
              <w:t>https://edu.polytech.one/</w:t>
            </w:r>
          </w:p>
        </w:tc>
      </w:tr>
      <w:tr w:rsidR="008654A1" w:rsidRPr="00D7205B" w14:paraId="03B166C4" w14:textId="77777777" w:rsidTr="08236196">
        <w:trPr>
          <w:trHeight w:val="70"/>
        </w:trPr>
        <w:tc>
          <w:tcPr>
            <w:tcW w:w="14974" w:type="dxa"/>
            <w:gridSpan w:val="3"/>
            <w:shd w:val="clear" w:color="auto" w:fill="D5DCE4" w:themeFill="text2" w:themeFillTint="33"/>
          </w:tcPr>
          <w:p w14:paraId="5E65D536" w14:textId="77777777" w:rsidR="00F72E71" w:rsidRPr="00D7205B" w:rsidRDefault="00F72E71" w:rsidP="00F72E71">
            <w:pPr>
              <w:jc w:val="center"/>
            </w:pPr>
            <w:r w:rsidRPr="00D7205B">
              <w:t>Цифровые ресурсы МЭШ</w:t>
            </w:r>
          </w:p>
        </w:tc>
      </w:tr>
      <w:tr w:rsidR="00186DFD" w:rsidRPr="00D7205B" w14:paraId="614726D5" w14:textId="77777777" w:rsidTr="08236196">
        <w:tc>
          <w:tcPr>
            <w:tcW w:w="14974" w:type="dxa"/>
            <w:gridSpan w:val="3"/>
          </w:tcPr>
          <w:p w14:paraId="30C3C41C" w14:textId="30BDB2B4" w:rsidR="00186DFD" w:rsidRPr="00D7205B" w:rsidRDefault="00186DFD" w:rsidP="00186DFD">
            <w:r w:rsidRPr="00D7205B">
              <w:t xml:space="preserve">Сценарий урока </w:t>
            </w:r>
            <w:r w:rsidR="001459EA" w:rsidRPr="00D7205B">
              <w:t>«</w:t>
            </w:r>
            <w:r w:rsidRPr="00D7205B">
              <w:rPr>
                <w:shd w:val="clear" w:color="auto" w:fill="FFFFFF"/>
              </w:rPr>
              <w:t>Порядок выполнения действий. Скобки</w:t>
            </w:r>
            <w:r w:rsidR="001459EA" w:rsidRPr="00D7205B">
              <w:rPr>
                <w:shd w:val="clear" w:color="auto" w:fill="FFFFFF"/>
              </w:rPr>
              <w:t>»</w:t>
            </w:r>
            <w:r w:rsidRPr="00D7205B">
              <w:rPr>
                <w:shd w:val="clear" w:color="auto" w:fill="FFFFFF"/>
              </w:rPr>
              <w:t>,</w:t>
            </w:r>
            <w:r w:rsidRPr="00D7205B">
              <w:t xml:space="preserve"> </w:t>
            </w:r>
            <w:r w:rsidRPr="00D7205B">
              <w:rPr>
                <w:lang w:val="en-US"/>
              </w:rPr>
              <w:t>ID</w:t>
            </w:r>
            <w:r w:rsidRPr="00D7205B">
              <w:t xml:space="preserve">: 1947113, ссылка: </w:t>
            </w:r>
            <w:r w:rsidRPr="00D7205B">
              <w:rPr>
                <w:color w:val="0070C0"/>
                <w:u w:val="single"/>
                <w:lang w:val="en-US"/>
              </w:rPr>
              <w:t>https</w:t>
            </w:r>
            <w:r w:rsidRPr="00D7205B">
              <w:rPr>
                <w:color w:val="0070C0"/>
                <w:u w:val="single"/>
              </w:rPr>
              <w:t>://</w:t>
            </w:r>
            <w:proofErr w:type="spellStart"/>
            <w:r w:rsidRPr="00D7205B">
              <w:rPr>
                <w:color w:val="0070C0"/>
                <w:u w:val="single"/>
                <w:lang w:val="en-US"/>
              </w:rPr>
              <w:t>uchebnik</w:t>
            </w:r>
            <w:proofErr w:type="spellEnd"/>
            <w:r w:rsidRPr="00D7205B">
              <w:rPr>
                <w:color w:val="0070C0"/>
                <w:u w:val="single"/>
              </w:rPr>
              <w:t>.</w:t>
            </w:r>
            <w:proofErr w:type="spellStart"/>
            <w:r w:rsidRPr="00D7205B">
              <w:rPr>
                <w:color w:val="0070C0"/>
                <w:u w:val="single"/>
                <w:lang w:val="en-US"/>
              </w:rPr>
              <w:t>mos</w:t>
            </w:r>
            <w:proofErr w:type="spellEnd"/>
            <w:r w:rsidRPr="00D7205B">
              <w:rPr>
                <w:color w:val="0070C0"/>
                <w:u w:val="single"/>
              </w:rPr>
              <w:t>.</w:t>
            </w:r>
            <w:proofErr w:type="spellStart"/>
            <w:r w:rsidRPr="00D7205B">
              <w:rPr>
                <w:color w:val="0070C0"/>
                <w:u w:val="single"/>
                <w:lang w:val="en-US"/>
              </w:rPr>
              <w:t>ru</w:t>
            </w:r>
            <w:proofErr w:type="spellEnd"/>
            <w:r w:rsidRPr="00D7205B">
              <w:rPr>
                <w:color w:val="0070C0"/>
                <w:u w:val="single"/>
              </w:rPr>
              <w:t>/</w:t>
            </w:r>
            <w:r w:rsidRPr="00D7205B">
              <w:rPr>
                <w:color w:val="0070C0"/>
                <w:u w:val="single"/>
                <w:lang w:val="en-US"/>
              </w:rPr>
              <w:t>material</w:t>
            </w:r>
            <w:r w:rsidRPr="00D7205B">
              <w:rPr>
                <w:color w:val="0070C0"/>
                <w:u w:val="single"/>
              </w:rPr>
              <w:t>_</w:t>
            </w:r>
            <w:r w:rsidRPr="00D7205B">
              <w:rPr>
                <w:color w:val="0070C0"/>
                <w:u w:val="single"/>
                <w:lang w:val="en-US"/>
              </w:rPr>
              <w:t>view</w:t>
            </w:r>
            <w:r w:rsidRPr="00D7205B">
              <w:rPr>
                <w:color w:val="0070C0"/>
                <w:u w:val="single"/>
              </w:rPr>
              <w:t>/</w:t>
            </w:r>
            <w:r w:rsidRPr="00D7205B">
              <w:rPr>
                <w:color w:val="0070C0"/>
                <w:u w:val="single"/>
                <w:lang w:val="en-US"/>
              </w:rPr>
              <w:t>lesson</w:t>
            </w:r>
            <w:r w:rsidRPr="00D7205B">
              <w:rPr>
                <w:color w:val="0070C0"/>
                <w:u w:val="single"/>
              </w:rPr>
              <w:t>_</w:t>
            </w:r>
            <w:r w:rsidRPr="00D7205B">
              <w:rPr>
                <w:color w:val="0070C0"/>
                <w:u w:val="single"/>
                <w:lang w:val="en-US"/>
              </w:rPr>
              <w:t>templates</w:t>
            </w:r>
            <w:r w:rsidRPr="00D7205B">
              <w:rPr>
                <w:color w:val="0070C0"/>
                <w:u w:val="single"/>
              </w:rPr>
              <w:t>/1947113</w:t>
            </w:r>
          </w:p>
        </w:tc>
      </w:tr>
      <w:tr w:rsidR="00186DFD" w:rsidRPr="00D7205B" w14:paraId="7FDE676D" w14:textId="77777777" w:rsidTr="08236196">
        <w:tc>
          <w:tcPr>
            <w:tcW w:w="14974" w:type="dxa"/>
            <w:gridSpan w:val="3"/>
            <w:tcBorders>
              <w:bottom w:val="single" w:sz="4" w:space="0" w:color="auto"/>
            </w:tcBorders>
            <w:shd w:val="clear" w:color="auto" w:fill="D5DCE4" w:themeFill="text2" w:themeFillTint="33"/>
          </w:tcPr>
          <w:p w14:paraId="4D0625A1" w14:textId="04E5441C" w:rsidR="00186DFD" w:rsidRPr="00D7205B" w:rsidRDefault="00186DFD" w:rsidP="00186DFD">
            <w:pPr>
              <w:jc w:val="center"/>
            </w:pPr>
            <w:r w:rsidRPr="00D7205B">
              <w:t>Возможные оценочные процедуры</w:t>
            </w:r>
          </w:p>
        </w:tc>
      </w:tr>
      <w:tr w:rsidR="00186DFD" w:rsidRPr="00D7205B" w14:paraId="421253AA" w14:textId="77777777" w:rsidTr="08236196">
        <w:tc>
          <w:tcPr>
            <w:tcW w:w="14974" w:type="dxa"/>
            <w:gridSpan w:val="3"/>
            <w:tcBorders>
              <w:bottom w:val="single" w:sz="4" w:space="0" w:color="auto"/>
            </w:tcBorders>
            <w:shd w:val="clear" w:color="auto" w:fill="auto"/>
          </w:tcPr>
          <w:p w14:paraId="4A7F4DF5" w14:textId="53BA4EF4" w:rsidR="00186DFD" w:rsidRPr="00D7205B" w:rsidRDefault="15F89FF8" w:rsidP="00186DFD">
            <w:r>
              <w:t xml:space="preserve">Комбинированная работа </w:t>
            </w:r>
            <w:r w:rsidR="001459EA">
              <w:t>«Примеры ч</w:t>
            </w:r>
            <w:r>
              <w:t>исловых выражений. Вычисление значения числового выражения</w:t>
            </w:r>
            <w:r w:rsidR="001459EA">
              <w:t>»</w:t>
            </w:r>
            <w:r>
              <w:t>.</w:t>
            </w:r>
          </w:p>
          <w:p w14:paraId="5BE00AA5" w14:textId="6A79BF0E" w:rsidR="00186DFD" w:rsidRPr="00D7205B" w:rsidRDefault="50772B5A" w:rsidP="256A3920">
            <w:pPr>
              <w:rPr>
                <w:rFonts w:eastAsia="Gungsuh"/>
              </w:rPr>
            </w:pPr>
            <w:r>
              <w:t xml:space="preserve">Практическая работа: моделирование </w:t>
            </w:r>
            <w:r w:rsidRPr="256A3920">
              <w:rPr>
                <w:rFonts w:eastAsia="Gungsuh"/>
              </w:rPr>
              <w:t>порядка действий при вычислении значения числового выражения (со скобками/без скобок), сложения, вычитания.</w:t>
            </w:r>
          </w:p>
          <w:p w14:paraId="1232CDEA" w14:textId="7D62F6F4" w:rsidR="00186DFD" w:rsidRPr="00D7205B" w:rsidRDefault="256A3920" w:rsidP="256A3920">
            <w:r w:rsidRPr="256A3920">
              <w:rPr>
                <w:rFonts w:eastAsia="Gungsuh"/>
              </w:rPr>
              <w:t xml:space="preserve">Тест </w:t>
            </w:r>
            <w:r w:rsidR="001459EA">
              <w:t>«</w:t>
            </w:r>
            <w:r w:rsidRPr="256A3920">
              <w:rPr>
                <w:rFonts w:eastAsia="Gungsuh"/>
              </w:rPr>
              <w:t>О</w:t>
            </w:r>
            <w:r w:rsidR="2FC99DF3" w:rsidRPr="256A3920">
              <w:rPr>
                <w:rFonts w:eastAsia="Gungsuh"/>
              </w:rPr>
              <w:t>пределение порядка действий при вычислении значения числового выражения (со скобками/без скобок), вычисление его значения</w:t>
            </w:r>
            <w:r w:rsidR="001459EA">
              <w:t>»</w:t>
            </w:r>
          </w:p>
        </w:tc>
      </w:tr>
    </w:tbl>
    <w:p w14:paraId="14EECE6D" w14:textId="77777777" w:rsidR="009D1219" w:rsidRPr="00D7205B" w:rsidRDefault="009D1219"/>
    <w:tbl>
      <w:tblPr>
        <w:tblStyle w:val="a3"/>
        <w:tblW w:w="0" w:type="auto"/>
        <w:tblLook w:val="04A0" w:firstRow="1" w:lastRow="0" w:firstColumn="1" w:lastColumn="0" w:noHBand="0" w:noVBand="1"/>
      </w:tblPr>
      <w:tblGrid>
        <w:gridCol w:w="5042"/>
        <w:gridCol w:w="4997"/>
        <w:gridCol w:w="4935"/>
      </w:tblGrid>
      <w:tr w:rsidR="008654A1" w:rsidRPr="00D7205B" w14:paraId="69EB4D1B" w14:textId="77777777" w:rsidTr="08236196">
        <w:tc>
          <w:tcPr>
            <w:tcW w:w="14974" w:type="dxa"/>
            <w:gridSpan w:val="3"/>
            <w:tcBorders>
              <w:top w:val="single" w:sz="4" w:space="0" w:color="auto"/>
            </w:tcBorders>
            <w:shd w:val="clear" w:color="auto" w:fill="D5DCE4" w:themeFill="text2" w:themeFillTint="33"/>
          </w:tcPr>
          <w:p w14:paraId="1F6E6A28" w14:textId="49A9D474" w:rsidR="00822453" w:rsidRPr="00D7205B" w:rsidRDefault="00822453" w:rsidP="0061489B">
            <w:pPr>
              <w:jc w:val="center"/>
            </w:pPr>
            <w:r w:rsidRPr="00D7205B">
              <w:t>Тема</w:t>
            </w:r>
          </w:p>
        </w:tc>
      </w:tr>
      <w:tr w:rsidR="008654A1" w:rsidRPr="00D7205B" w14:paraId="6EE9C391" w14:textId="77777777" w:rsidTr="08236196">
        <w:trPr>
          <w:trHeight w:val="300"/>
        </w:trPr>
        <w:tc>
          <w:tcPr>
            <w:tcW w:w="14974" w:type="dxa"/>
            <w:gridSpan w:val="3"/>
          </w:tcPr>
          <w:p w14:paraId="4A886DD1" w14:textId="551CB4FA" w:rsidR="00822453" w:rsidRPr="00D7205B" w:rsidRDefault="015503A3" w:rsidP="007C156E">
            <w:pPr>
              <w:pStyle w:val="1"/>
              <w:outlineLvl w:val="0"/>
              <w:rPr>
                <w:rFonts w:ascii="Times New Roman" w:hAnsi="Times New Roman" w:cs="Times New Roman"/>
                <w:b w:val="0"/>
                <w:bCs w:val="0"/>
                <w:sz w:val="24"/>
                <w:szCs w:val="24"/>
              </w:rPr>
            </w:pPr>
            <w:bookmarkStart w:id="15" w:name="_Toc107410357"/>
            <w:r w:rsidRPr="08236196">
              <w:rPr>
                <w:rFonts w:ascii="Times New Roman" w:hAnsi="Times New Roman" w:cs="Times New Roman"/>
                <w:b w:val="0"/>
                <w:bCs w:val="0"/>
                <w:color w:val="000000" w:themeColor="text1"/>
                <w:sz w:val="24"/>
                <w:szCs w:val="24"/>
              </w:rPr>
              <w:t>Арифметические действия: сложение и вычитание в пределах 100</w:t>
            </w:r>
            <w:bookmarkEnd w:id="15"/>
          </w:p>
        </w:tc>
      </w:tr>
      <w:tr w:rsidR="008654A1" w:rsidRPr="00D7205B" w14:paraId="42EC98E3" w14:textId="77777777" w:rsidTr="08236196">
        <w:tc>
          <w:tcPr>
            <w:tcW w:w="14974" w:type="dxa"/>
            <w:gridSpan w:val="3"/>
            <w:shd w:val="clear" w:color="auto" w:fill="D5DCE4" w:themeFill="text2" w:themeFillTint="33"/>
          </w:tcPr>
          <w:p w14:paraId="19007DF3" w14:textId="541FBF15" w:rsidR="00F72E71" w:rsidRPr="00D7205B" w:rsidRDefault="00F72E71" w:rsidP="0061489B">
            <w:pPr>
              <w:jc w:val="center"/>
            </w:pPr>
            <w:r w:rsidRPr="00D7205B">
              <w:t>Содержание темы</w:t>
            </w:r>
          </w:p>
        </w:tc>
      </w:tr>
      <w:tr w:rsidR="008654A1" w:rsidRPr="00D7205B" w14:paraId="0E95F0F4" w14:textId="77777777" w:rsidTr="08236196">
        <w:tc>
          <w:tcPr>
            <w:tcW w:w="14974" w:type="dxa"/>
            <w:gridSpan w:val="3"/>
          </w:tcPr>
          <w:p w14:paraId="7BF1C800" w14:textId="77B66AFD" w:rsidR="00071669" w:rsidRPr="00D7205B" w:rsidRDefault="00071669" w:rsidP="00071669">
            <w:pPr>
              <w:jc w:val="both"/>
            </w:pPr>
            <w:r w:rsidRPr="00D7205B">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14:paraId="09B20C7E" w14:textId="3EC6162B" w:rsidR="00F72E71" w:rsidRPr="00D7205B" w:rsidRDefault="5BAFEA36" w:rsidP="00071669">
            <w:pPr>
              <w:jc w:val="both"/>
            </w:pPr>
            <w:r>
              <w:lastRenderedPageBreak/>
              <w:t>Задачи на разностное сравнение. Задачи на нахождение числа, большего/меньшего данного числа на заданное число.  Задачи на применение смысла арифметического действия (сложение, вычитание)</w:t>
            </w:r>
          </w:p>
        </w:tc>
      </w:tr>
      <w:tr w:rsidR="008654A1" w:rsidRPr="00D7205B" w14:paraId="02519091" w14:textId="77777777" w:rsidTr="08236196">
        <w:tc>
          <w:tcPr>
            <w:tcW w:w="14974" w:type="dxa"/>
            <w:gridSpan w:val="3"/>
            <w:shd w:val="clear" w:color="auto" w:fill="D5DCE4" w:themeFill="text2" w:themeFillTint="33"/>
          </w:tcPr>
          <w:p w14:paraId="29497671" w14:textId="77777777" w:rsidR="00F72E71" w:rsidRPr="00D7205B" w:rsidRDefault="00F72E71" w:rsidP="0061489B">
            <w:pPr>
              <w:jc w:val="center"/>
            </w:pPr>
            <w:r w:rsidRPr="00D7205B">
              <w:lastRenderedPageBreak/>
              <w:t>Планируемые результаты</w:t>
            </w:r>
          </w:p>
        </w:tc>
      </w:tr>
      <w:tr w:rsidR="008654A1" w:rsidRPr="00D7205B" w14:paraId="59DB0F2C" w14:textId="77777777" w:rsidTr="08236196">
        <w:tc>
          <w:tcPr>
            <w:tcW w:w="5042" w:type="dxa"/>
          </w:tcPr>
          <w:p w14:paraId="0E23B10B" w14:textId="77777777" w:rsidR="00F72E71" w:rsidRPr="00D7205B" w:rsidRDefault="00F72E71" w:rsidP="0061489B">
            <w:pPr>
              <w:jc w:val="center"/>
            </w:pPr>
            <w:r w:rsidRPr="00D7205B">
              <w:t>Предметные</w:t>
            </w:r>
          </w:p>
        </w:tc>
        <w:tc>
          <w:tcPr>
            <w:tcW w:w="4997" w:type="dxa"/>
          </w:tcPr>
          <w:p w14:paraId="0A4BA67A" w14:textId="77777777" w:rsidR="00F72E71" w:rsidRPr="00D7205B" w:rsidRDefault="00F72E71" w:rsidP="0061489B">
            <w:pPr>
              <w:jc w:val="center"/>
            </w:pPr>
            <w:r w:rsidRPr="00D7205B">
              <w:t>Метапредметные</w:t>
            </w:r>
          </w:p>
        </w:tc>
        <w:tc>
          <w:tcPr>
            <w:tcW w:w="4935" w:type="dxa"/>
          </w:tcPr>
          <w:p w14:paraId="133E58A3" w14:textId="77777777" w:rsidR="00F72E71" w:rsidRPr="00D7205B" w:rsidRDefault="00F72E71" w:rsidP="0061489B">
            <w:pPr>
              <w:jc w:val="center"/>
            </w:pPr>
            <w:r w:rsidRPr="00D7205B">
              <w:t>Личностные</w:t>
            </w:r>
          </w:p>
        </w:tc>
      </w:tr>
      <w:tr w:rsidR="008654A1" w:rsidRPr="00D7205B" w14:paraId="5FF7D656" w14:textId="77777777" w:rsidTr="08236196">
        <w:tc>
          <w:tcPr>
            <w:tcW w:w="5042" w:type="dxa"/>
          </w:tcPr>
          <w:p w14:paraId="5D6EFA9C" w14:textId="5D6CCF74" w:rsidR="00F72E71" w:rsidRPr="00D7205B" w:rsidRDefault="00F72E71" w:rsidP="00F72E71">
            <w:pPr>
              <w:tabs>
                <w:tab w:val="left" w:pos="167"/>
              </w:tabs>
              <w:rPr>
                <w:rFonts w:eastAsia="Gungsuh"/>
              </w:rPr>
            </w:pPr>
            <w:r w:rsidRPr="00D7205B">
              <w:rPr>
                <w:rFonts w:eastAsia="Gungsuh"/>
              </w:rPr>
              <w:t>Устно выполнять арифметические действия: сложение и вычитание в пределах 100</w:t>
            </w:r>
            <w:r w:rsidR="008F67F5" w:rsidRPr="00D7205B">
              <w:rPr>
                <w:rFonts w:eastAsia="Gungsuh"/>
              </w:rPr>
              <w:t>.</w:t>
            </w:r>
          </w:p>
          <w:p w14:paraId="05911C06" w14:textId="16B4F0DF" w:rsidR="00F72E71" w:rsidRPr="00D7205B" w:rsidRDefault="008F67F5" w:rsidP="00F72E71">
            <w:pPr>
              <w:tabs>
                <w:tab w:val="left" w:pos="167"/>
              </w:tabs>
              <w:ind w:left="25"/>
              <w:rPr>
                <w:rFonts w:eastAsia="Gungsuh"/>
              </w:rPr>
            </w:pPr>
            <w:r w:rsidRPr="00D7205B">
              <w:rPr>
                <w:rFonts w:eastAsia="Gungsuh"/>
              </w:rPr>
              <w:t>В</w:t>
            </w:r>
            <w:r w:rsidR="00F72E71" w:rsidRPr="00D7205B">
              <w:rPr>
                <w:rFonts w:eastAsia="Gungsuh"/>
              </w:rPr>
              <w:t>ыполнять проверку результата вычислений;</w:t>
            </w:r>
          </w:p>
          <w:p w14:paraId="2AECD47E" w14:textId="5043D5AB" w:rsidR="00F72E71" w:rsidRPr="00D7205B" w:rsidRDefault="141007F0" w:rsidP="00F72E71">
            <w:pPr>
              <w:tabs>
                <w:tab w:val="left" w:pos="167"/>
              </w:tabs>
              <w:ind w:left="25"/>
              <w:rPr>
                <w:rFonts w:eastAsia="Gungsuh"/>
              </w:rPr>
            </w:pPr>
            <w:r w:rsidRPr="5ABB44DD">
              <w:rPr>
                <w:rFonts w:eastAsia="Gungsuh"/>
              </w:rPr>
              <w:t>находить неизвестный компонент сложения, вычитания.</w:t>
            </w:r>
          </w:p>
          <w:p w14:paraId="43E20066" w14:textId="750517B2" w:rsidR="00F72E71" w:rsidRPr="00D7205B" w:rsidRDefault="1D86997C" w:rsidP="00F72E71">
            <w:pPr>
              <w:jc w:val="both"/>
            </w:pPr>
            <w:r w:rsidRPr="24DEC6D5">
              <w:rPr>
                <w:rFonts w:eastAsia="Gungsuh"/>
              </w:rPr>
              <w:t>Р</w:t>
            </w:r>
            <w:r w:rsidR="5BAFEA36" w:rsidRPr="24DEC6D5">
              <w:rPr>
                <w:rFonts w:eastAsia="Gungsuh"/>
              </w:rPr>
              <w:t>ешать текстовые задачи в одно-два действия на применение смысла арифметического действия (сложение, вычитание): моделировать задачу (используя предметную модель, рисунок), представлять задачу графически (краткая запись, схема, таблица), планировать ход решения, оформлять его в виде действий, записывать и проверять ответ</w:t>
            </w:r>
          </w:p>
        </w:tc>
        <w:tc>
          <w:tcPr>
            <w:tcW w:w="4997" w:type="dxa"/>
          </w:tcPr>
          <w:p w14:paraId="0926F3D4" w14:textId="5F90831E" w:rsidR="0058341C" w:rsidRPr="00D7205B" w:rsidRDefault="5ABB44DD" w:rsidP="5ABB44DD">
            <w:pPr>
              <w:jc w:val="both"/>
            </w:pPr>
            <w:r w:rsidRPr="5ABB44DD">
              <w:t>Формулировать практическую учебную задачу.</w:t>
            </w:r>
          </w:p>
          <w:p w14:paraId="2CFF01FD" w14:textId="78D930EB" w:rsidR="0058341C" w:rsidRPr="00D7205B" w:rsidRDefault="52B4ED21" w:rsidP="5ABB44DD">
            <w:pPr>
              <w:jc w:val="both"/>
            </w:pPr>
            <w:r>
              <w:t>Планировать действия по решению учебной задачи.</w:t>
            </w:r>
          </w:p>
          <w:p w14:paraId="15B4C253" w14:textId="64306079" w:rsidR="000479B2" w:rsidRPr="00D7205B" w:rsidRDefault="000479B2" w:rsidP="00F72E71">
            <w:pPr>
              <w:ind w:left="33"/>
              <w:jc w:val="both"/>
            </w:pPr>
            <w:r w:rsidRPr="00D7205B">
              <w:t xml:space="preserve">Различать приёмы вычисления (устные и письменные). </w:t>
            </w:r>
          </w:p>
          <w:p w14:paraId="4EDAAC04" w14:textId="6511FCCE" w:rsidR="000479B2" w:rsidRPr="00D7205B" w:rsidRDefault="3830862F" w:rsidP="00F72E71">
            <w:pPr>
              <w:ind w:left="33"/>
              <w:jc w:val="both"/>
            </w:pPr>
            <w:r>
              <w:t>Выбирать удобный способ выполнения действия.</w:t>
            </w:r>
          </w:p>
          <w:p w14:paraId="5708763E" w14:textId="61F73FA1" w:rsidR="00F72E71" w:rsidRPr="00D7205B" w:rsidRDefault="5ABB44DD" w:rsidP="5ABB44DD">
            <w:pPr>
              <w:jc w:val="both"/>
              <w:rPr>
                <w:color w:val="000000" w:themeColor="text1"/>
              </w:rPr>
            </w:pPr>
            <w:r w:rsidRPr="5ABB44DD">
              <w:rPr>
                <w:color w:val="000000" w:themeColor="text1"/>
              </w:rPr>
              <w:t>Приводить примеры, иллюстрирующие смысл арифметического действия.</w:t>
            </w:r>
          </w:p>
          <w:p w14:paraId="71FAA681" w14:textId="5BB42151" w:rsidR="00F72E71" w:rsidRPr="00D7205B" w:rsidRDefault="5ABB44DD" w:rsidP="5ABB44DD">
            <w:pPr>
              <w:ind w:left="33"/>
              <w:jc w:val="both"/>
              <w:rPr>
                <w:color w:val="000000" w:themeColor="text1"/>
              </w:rPr>
            </w:pPr>
            <w:r w:rsidRPr="5ABB44DD">
              <w:rPr>
                <w:color w:val="000000" w:themeColor="text1"/>
              </w:rPr>
              <w:t>Контролировать ход и результат работы с математическим материалом.</w:t>
            </w:r>
          </w:p>
          <w:p w14:paraId="2A7CBD7E" w14:textId="6965285A" w:rsidR="00F72E71" w:rsidRPr="00D7205B" w:rsidRDefault="5ABB44DD" w:rsidP="5ABB44DD">
            <w:pPr>
              <w:jc w:val="both"/>
              <w:rPr>
                <w:color w:val="000000" w:themeColor="text1"/>
              </w:rPr>
            </w:pPr>
            <w:r w:rsidRPr="5ABB44DD">
              <w:rPr>
                <w:color w:val="000000" w:themeColor="text1"/>
              </w:rPr>
              <w:t>Проверять правильность вычисления с помощью другого приёма выполнения действия, обратного действия.</w:t>
            </w:r>
          </w:p>
          <w:p w14:paraId="0191971A" w14:textId="48F25413" w:rsidR="00F72E71" w:rsidRPr="00D7205B" w:rsidRDefault="52B4ED21" w:rsidP="5ABB44DD">
            <w:pPr>
              <w:jc w:val="both"/>
              <w:rPr>
                <w:i/>
                <w:iCs/>
              </w:rPr>
            </w:pPr>
            <w:r>
              <w:t>Н</w:t>
            </w:r>
            <w:r w:rsidR="141007F0">
              <w:t>аходить ошибки в сложении и вычитании в пределах 100, устанавливать их причины, вести поиск путей преодоления ошибок</w:t>
            </w:r>
            <w:r>
              <w:t>.</w:t>
            </w:r>
          </w:p>
          <w:p w14:paraId="0C037ABD" w14:textId="77777777" w:rsidR="00F72E71" w:rsidRPr="00D7205B" w:rsidRDefault="0058341C" w:rsidP="00F72E71">
            <w:pPr>
              <w:jc w:val="both"/>
            </w:pPr>
            <w:r w:rsidRPr="00D7205B">
              <w:t>О</w:t>
            </w:r>
            <w:r w:rsidR="00F72E71" w:rsidRPr="00D7205B">
              <w:t xml:space="preserve">ценивать рациональность своих действий в сложении и вычитании в пределах 100. </w:t>
            </w:r>
          </w:p>
          <w:p w14:paraId="2270D55F" w14:textId="77777777" w:rsidR="006C136A" w:rsidRPr="00D7205B" w:rsidRDefault="006C136A" w:rsidP="006C136A">
            <w:pPr>
              <w:jc w:val="both"/>
            </w:pPr>
            <w:r w:rsidRPr="00D7205B">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w:t>
            </w:r>
          </w:p>
          <w:p w14:paraId="3A4D1D8B" w14:textId="77777777" w:rsidR="006C136A" w:rsidRPr="00D7205B" w:rsidRDefault="006C136A" w:rsidP="006C136A">
            <w:pPr>
              <w:jc w:val="both"/>
            </w:pPr>
            <w:r w:rsidRPr="00D7205B">
              <w:t>Высказывать свое мнение, принимать попытки его аргументировать.</w:t>
            </w:r>
          </w:p>
          <w:p w14:paraId="503614BB" w14:textId="3B732D98" w:rsidR="0058341C" w:rsidRPr="00D7205B" w:rsidRDefault="006C136A" w:rsidP="006C136A">
            <w:pPr>
              <w:jc w:val="both"/>
            </w:pPr>
            <w:r w:rsidRPr="00D7205B">
              <w:t>Решать совместно математические задачи поискового и творческого характера</w:t>
            </w:r>
          </w:p>
        </w:tc>
        <w:tc>
          <w:tcPr>
            <w:tcW w:w="4935" w:type="dxa"/>
          </w:tcPr>
          <w:p w14:paraId="19EF1BF2" w14:textId="2FE21242" w:rsidR="00F72E71" w:rsidRPr="00D7205B" w:rsidRDefault="006C136A" w:rsidP="00F72E71">
            <w:pPr>
              <w:tabs>
                <w:tab w:val="left" w:pos="142"/>
                <w:tab w:val="left" w:leader="dot" w:pos="428"/>
              </w:tabs>
              <w:jc w:val="both"/>
            </w:pPr>
            <w:r w:rsidRPr="00D7205B">
              <w:t>П</w:t>
            </w:r>
            <w:r w:rsidR="00F72E71" w:rsidRPr="00D7205B">
              <w:t xml:space="preserve">рименение </w:t>
            </w:r>
            <w:r w:rsidR="00C36BDB" w:rsidRPr="00D7205B">
              <w:t>приемов</w:t>
            </w:r>
            <w:r w:rsidR="003D5B54" w:rsidRPr="00D7205B">
              <w:t xml:space="preserve"> вычислений для решения практических задач в повседневной жизни.</w:t>
            </w:r>
          </w:p>
          <w:p w14:paraId="45C6354E" w14:textId="02A97F8F" w:rsidR="00F72E71" w:rsidRPr="00D7205B" w:rsidRDefault="3883295C" w:rsidP="00F72E71">
            <w:pPr>
              <w:jc w:val="both"/>
            </w:pPr>
            <w:r>
              <w:t>О</w:t>
            </w:r>
            <w:r w:rsidR="57F82926">
              <w:t>ценивание своих успехов в изучении темы, планирование путей устранения трудностей; стремление углублять свои математические знания и умения</w:t>
            </w:r>
          </w:p>
        </w:tc>
      </w:tr>
      <w:tr w:rsidR="008654A1" w:rsidRPr="00D7205B" w14:paraId="46F1EDEA" w14:textId="77777777" w:rsidTr="08236196">
        <w:tc>
          <w:tcPr>
            <w:tcW w:w="14974" w:type="dxa"/>
            <w:gridSpan w:val="3"/>
            <w:shd w:val="clear" w:color="auto" w:fill="D5DCE4" w:themeFill="text2" w:themeFillTint="33"/>
          </w:tcPr>
          <w:p w14:paraId="41E69BC0" w14:textId="2439FCD5" w:rsidR="00F72E71" w:rsidRPr="00D7205B" w:rsidRDefault="00F72E71" w:rsidP="00055B0E">
            <w:pPr>
              <w:jc w:val="center"/>
            </w:pPr>
            <w:r w:rsidRPr="00D7205B">
              <w:t>Социокультурные/научно-технические ресурсы города/страны</w:t>
            </w:r>
          </w:p>
        </w:tc>
      </w:tr>
      <w:tr w:rsidR="008654A1" w:rsidRPr="00D7205B" w14:paraId="43F1C766" w14:textId="77777777" w:rsidTr="08236196">
        <w:tc>
          <w:tcPr>
            <w:tcW w:w="14974" w:type="dxa"/>
            <w:gridSpan w:val="3"/>
          </w:tcPr>
          <w:p w14:paraId="62F99983" w14:textId="4D01B804" w:rsidR="00055B0E" w:rsidRPr="00D7205B" w:rsidRDefault="6A723C1C" w:rsidP="00F72E71">
            <w:pPr>
              <w:jc w:val="both"/>
              <w:rPr>
                <w:rStyle w:val="a8"/>
                <w:color w:val="0070C0"/>
              </w:rPr>
            </w:pPr>
            <w:r>
              <w:lastRenderedPageBreak/>
              <w:t xml:space="preserve">Сезон </w:t>
            </w:r>
            <w:r w:rsidR="001459EA">
              <w:t>«</w:t>
            </w:r>
            <w:r>
              <w:t>Математика</w:t>
            </w:r>
            <w:r w:rsidR="001459EA">
              <w:t>»</w:t>
            </w:r>
            <w:r>
              <w:t xml:space="preserve"> в музее </w:t>
            </w:r>
            <w:r w:rsidR="001459EA">
              <w:t>«</w:t>
            </w:r>
            <w:proofErr w:type="spellStart"/>
            <w:r w:rsidR="002E606B">
              <w:t>Экспериментаниум</w:t>
            </w:r>
            <w:proofErr w:type="spellEnd"/>
            <w:r w:rsidR="001459EA">
              <w:t>»</w:t>
            </w:r>
            <w:r w:rsidR="777D160B">
              <w:t xml:space="preserve"> </w:t>
            </w:r>
            <w:hyperlink r:id="rId35">
              <w:r w:rsidR="777D160B" w:rsidRPr="256A3920">
                <w:rPr>
                  <w:rStyle w:val="a8"/>
                  <w:color w:val="0070C0"/>
                </w:rPr>
                <w:t>https://experimentanium.ru/matematika/</w:t>
              </w:r>
            </w:hyperlink>
          </w:p>
          <w:p w14:paraId="29DDFAF8" w14:textId="1C830F4F" w:rsidR="003711F5" w:rsidRPr="00D7205B" w:rsidRDefault="003711F5" w:rsidP="00F72E71">
            <w:pPr>
              <w:jc w:val="both"/>
            </w:pPr>
            <w:r w:rsidRPr="00D7205B">
              <w:t xml:space="preserve">Просветительский проект Политехнического музея для детей и подростков </w:t>
            </w:r>
            <w:r w:rsidRPr="00D7205B">
              <w:rPr>
                <w:color w:val="0070C0"/>
                <w:u w:val="single"/>
              </w:rPr>
              <w:t>https://edu.polytech.one/</w:t>
            </w:r>
          </w:p>
        </w:tc>
      </w:tr>
      <w:tr w:rsidR="008654A1" w:rsidRPr="00D7205B" w14:paraId="709BB9BC" w14:textId="77777777" w:rsidTr="08236196">
        <w:trPr>
          <w:trHeight w:val="70"/>
        </w:trPr>
        <w:tc>
          <w:tcPr>
            <w:tcW w:w="14974" w:type="dxa"/>
            <w:gridSpan w:val="3"/>
            <w:shd w:val="clear" w:color="auto" w:fill="D5DCE4" w:themeFill="text2" w:themeFillTint="33"/>
          </w:tcPr>
          <w:p w14:paraId="2D7B5C96" w14:textId="77777777" w:rsidR="00F72E71" w:rsidRPr="00D7205B" w:rsidRDefault="00F72E71" w:rsidP="00055B0E">
            <w:pPr>
              <w:jc w:val="center"/>
            </w:pPr>
            <w:r w:rsidRPr="00D7205B">
              <w:t>Цифровые ресурсы МЭШ</w:t>
            </w:r>
          </w:p>
        </w:tc>
      </w:tr>
      <w:tr w:rsidR="00910BAD" w:rsidRPr="00D7205B" w14:paraId="17539329" w14:textId="77777777" w:rsidTr="08236196">
        <w:tc>
          <w:tcPr>
            <w:tcW w:w="14974" w:type="dxa"/>
            <w:gridSpan w:val="3"/>
          </w:tcPr>
          <w:p w14:paraId="7D53EA61" w14:textId="4DC9DE5B" w:rsidR="00910BAD" w:rsidRPr="00D7205B" w:rsidRDefault="640F003B" w:rsidP="00910BAD">
            <w:r w:rsidRPr="00D7205B">
              <w:t xml:space="preserve">Сценарий урока </w:t>
            </w:r>
            <w:r w:rsidR="001459EA" w:rsidRPr="00D7205B">
              <w:t>«</w:t>
            </w:r>
            <w:r w:rsidRPr="00D7205B">
              <w:t xml:space="preserve">Письменные вычисления вида: </w:t>
            </w:r>
            <w:proofErr w:type="gramStart"/>
            <w:r w:rsidRPr="00D7205B">
              <w:t>50 - 24</w:t>
            </w:r>
            <w:proofErr w:type="gramEnd"/>
            <w:r w:rsidR="001459EA" w:rsidRPr="00D7205B">
              <w:rPr>
                <w:shd w:val="clear" w:color="auto" w:fill="FFFFFF"/>
              </w:rPr>
              <w:t>»</w:t>
            </w:r>
            <w:r w:rsidRPr="00D7205B">
              <w:rPr>
                <w:shd w:val="clear" w:color="auto" w:fill="FFFFFF"/>
              </w:rPr>
              <w:t xml:space="preserve">, </w:t>
            </w:r>
            <w:r w:rsidRPr="00D7205B">
              <w:rPr>
                <w:lang w:val="en-US"/>
              </w:rPr>
              <w:t>ID</w:t>
            </w:r>
            <w:r w:rsidRPr="00D7205B">
              <w:t xml:space="preserve">: 2110708, ссылка: </w:t>
            </w:r>
            <w:r w:rsidRPr="00D7205B">
              <w:rPr>
                <w:color w:val="0070C0"/>
                <w:u w:val="single"/>
              </w:rPr>
              <w:t>https://uchebnik.mos.ru/material_view/lesson_templates/2110708</w:t>
            </w:r>
          </w:p>
        </w:tc>
      </w:tr>
      <w:tr w:rsidR="00910BAD" w:rsidRPr="00D7205B" w14:paraId="52DF5672" w14:textId="77777777" w:rsidTr="08236196">
        <w:tc>
          <w:tcPr>
            <w:tcW w:w="14974" w:type="dxa"/>
            <w:gridSpan w:val="3"/>
            <w:shd w:val="clear" w:color="auto" w:fill="D5DCE4" w:themeFill="text2" w:themeFillTint="33"/>
          </w:tcPr>
          <w:p w14:paraId="3898A42E" w14:textId="4B323352" w:rsidR="00910BAD" w:rsidRPr="00D7205B" w:rsidRDefault="00910BAD" w:rsidP="00910BAD">
            <w:r w:rsidRPr="00D7205B">
              <w:t>Возможные оценочные процедуры</w:t>
            </w:r>
          </w:p>
        </w:tc>
      </w:tr>
      <w:tr w:rsidR="00910BAD" w:rsidRPr="00D7205B" w14:paraId="059EF8E6" w14:textId="77777777" w:rsidTr="08236196">
        <w:tc>
          <w:tcPr>
            <w:tcW w:w="14974" w:type="dxa"/>
            <w:gridSpan w:val="3"/>
            <w:tcBorders>
              <w:bottom w:val="single" w:sz="4" w:space="0" w:color="auto"/>
            </w:tcBorders>
            <w:shd w:val="clear" w:color="auto" w:fill="auto"/>
          </w:tcPr>
          <w:p w14:paraId="24127D05" w14:textId="32F49CC6" w:rsidR="00910BAD" w:rsidRPr="00D7205B" w:rsidRDefault="4B87C1E4" w:rsidP="00910BAD">
            <w:pPr>
              <w:jc w:val="both"/>
            </w:pPr>
            <w:r>
              <w:t>Устный ответ: объяснение с помощью предметной модели приёмов нахождения суммы, разности.</w:t>
            </w:r>
          </w:p>
          <w:p w14:paraId="448D0D3F" w14:textId="4C7B8121" w:rsidR="00910BAD" w:rsidRPr="00D7205B" w:rsidRDefault="777D160B" w:rsidP="00910BAD">
            <w:pPr>
              <w:jc w:val="both"/>
            </w:pPr>
            <w:r>
              <w:t>Практическая работа: моделирование задачи (предметная модель, рисунок).</w:t>
            </w:r>
          </w:p>
          <w:p w14:paraId="7202E8E8" w14:textId="67068FE2" w:rsidR="00910BAD" w:rsidRPr="00D7205B" w:rsidRDefault="256A3920" w:rsidP="256A3920">
            <w:pPr>
              <w:jc w:val="both"/>
            </w:pPr>
            <w:r>
              <w:t xml:space="preserve">Практическая работа: </w:t>
            </w:r>
            <w:r w:rsidR="48548A83" w:rsidRPr="256A3920">
              <w:rPr>
                <w:rFonts w:eastAsia="Gungsuh"/>
              </w:rPr>
              <w:t>графическое представление задачи (краткая запись, схема, таблица).</w:t>
            </w:r>
          </w:p>
          <w:p w14:paraId="7DB87DE4" w14:textId="440481D7" w:rsidR="00910BAD" w:rsidRPr="00D7205B" w:rsidRDefault="256A3920" w:rsidP="256A3920">
            <w:pPr>
              <w:jc w:val="both"/>
            </w:pPr>
            <w:r w:rsidRPr="256A3920">
              <w:rPr>
                <w:rFonts w:eastAsia="Gungsuh"/>
              </w:rPr>
              <w:t xml:space="preserve">Тест </w:t>
            </w:r>
            <w:r w:rsidR="001459EA">
              <w:t>«С</w:t>
            </w:r>
            <w:r w:rsidR="1E8A311B" w:rsidRPr="256A3920">
              <w:rPr>
                <w:color w:val="000000" w:themeColor="text1"/>
              </w:rPr>
              <w:t>ложение и вычитание в пределах 100</w:t>
            </w:r>
            <w:r w:rsidR="001459EA">
              <w:t>».</w:t>
            </w:r>
          </w:p>
          <w:p w14:paraId="7447F65A" w14:textId="1F4DB430" w:rsidR="00910BAD" w:rsidRPr="00D7205B" w:rsidRDefault="256A3920" w:rsidP="256A3920">
            <w:pPr>
              <w:jc w:val="both"/>
            </w:pPr>
            <w:r w:rsidRPr="256A3920">
              <w:rPr>
                <w:rFonts w:eastAsia="Gungsuh"/>
              </w:rPr>
              <w:t xml:space="preserve">Тест </w:t>
            </w:r>
            <w:r w:rsidR="001459EA">
              <w:t>«С</w:t>
            </w:r>
            <w:r w:rsidR="5D2F164C">
              <w:t>ложение и вычитание чисел в пределах 100 без перехода</w:t>
            </w:r>
            <w:r w:rsidR="001459EA">
              <w:t>».</w:t>
            </w:r>
          </w:p>
          <w:p w14:paraId="5D04362B" w14:textId="1837372D" w:rsidR="00910BAD" w:rsidRPr="00D7205B" w:rsidRDefault="256A3920" w:rsidP="256A3920">
            <w:pPr>
              <w:jc w:val="both"/>
            </w:pPr>
            <w:r w:rsidRPr="256A3920">
              <w:rPr>
                <w:rFonts w:eastAsia="Gungsuh"/>
              </w:rPr>
              <w:t xml:space="preserve">Тест </w:t>
            </w:r>
            <w:r w:rsidR="001459EA">
              <w:t>«С</w:t>
            </w:r>
            <w:r w:rsidR="5D2F164C">
              <w:t>ложение и вычитание чисел в пределах 100 с переходом через разряд</w:t>
            </w:r>
            <w:r w:rsidR="001459EA">
              <w:t>»</w:t>
            </w:r>
          </w:p>
        </w:tc>
      </w:tr>
    </w:tbl>
    <w:p w14:paraId="5C571C8A" w14:textId="77777777" w:rsidR="009D1219" w:rsidRPr="00D7205B" w:rsidRDefault="009D1219"/>
    <w:tbl>
      <w:tblPr>
        <w:tblStyle w:val="a3"/>
        <w:tblW w:w="0" w:type="auto"/>
        <w:tblLook w:val="04A0" w:firstRow="1" w:lastRow="0" w:firstColumn="1" w:lastColumn="0" w:noHBand="0" w:noVBand="1"/>
      </w:tblPr>
      <w:tblGrid>
        <w:gridCol w:w="5042"/>
        <w:gridCol w:w="4997"/>
        <w:gridCol w:w="4935"/>
      </w:tblGrid>
      <w:tr w:rsidR="008654A1" w:rsidRPr="00D7205B" w14:paraId="338B4DB3" w14:textId="77777777" w:rsidTr="08236196">
        <w:tc>
          <w:tcPr>
            <w:tcW w:w="14974" w:type="dxa"/>
            <w:gridSpan w:val="3"/>
            <w:shd w:val="clear" w:color="auto" w:fill="D5DCE4" w:themeFill="text2" w:themeFillTint="33"/>
          </w:tcPr>
          <w:p w14:paraId="66BE7494" w14:textId="2C6BA232" w:rsidR="0061489B" w:rsidRPr="00D7205B" w:rsidRDefault="0061489B" w:rsidP="0061489B">
            <w:pPr>
              <w:jc w:val="center"/>
            </w:pPr>
            <w:r w:rsidRPr="00D7205B">
              <w:t>Тема</w:t>
            </w:r>
          </w:p>
        </w:tc>
      </w:tr>
      <w:tr w:rsidR="008654A1" w:rsidRPr="00D7205B" w14:paraId="61CAB652" w14:textId="77777777" w:rsidTr="08236196">
        <w:trPr>
          <w:trHeight w:val="300"/>
        </w:trPr>
        <w:tc>
          <w:tcPr>
            <w:tcW w:w="14974" w:type="dxa"/>
            <w:gridSpan w:val="3"/>
          </w:tcPr>
          <w:p w14:paraId="1F88E520" w14:textId="4D1657E8" w:rsidR="0061489B" w:rsidRPr="00D7205B" w:rsidRDefault="09E1C7E0" w:rsidP="007C156E">
            <w:pPr>
              <w:pStyle w:val="1"/>
              <w:outlineLvl w:val="0"/>
              <w:rPr>
                <w:rFonts w:ascii="Times New Roman" w:hAnsi="Times New Roman" w:cs="Times New Roman"/>
                <w:b w:val="0"/>
                <w:bCs w:val="0"/>
                <w:sz w:val="24"/>
                <w:szCs w:val="24"/>
              </w:rPr>
            </w:pPr>
            <w:bookmarkStart w:id="16" w:name="_Toc107410358"/>
            <w:r w:rsidRPr="08236196">
              <w:rPr>
                <w:rFonts w:ascii="Times New Roman" w:hAnsi="Times New Roman" w:cs="Times New Roman"/>
                <w:b w:val="0"/>
                <w:bCs w:val="0"/>
                <w:color w:val="auto"/>
                <w:sz w:val="24"/>
                <w:szCs w:val="24"/>
              </w:rPr>
              <w:t>Арифметические действия: умножение и деление. Таблица умножения</w:t>
            </w:r>
            <w:bookmarkEnd w:id="16"/>
          </w:p>
        </w:tc>
      </w:tr>
      <w:tr w:rsidR="008654A1" w:rsidRPr="00D7205B" w14:paraId="6BA8D082" w14:textId="77777777" w:rsidTr="08236196">
        <w:tc>
          <w:tcPr>
            <w:tcW w:w="14974" w:type="dxa"/>
            <w:gridSpan w:val="3"/>
            <w:shd w:val="clear" w:color="auto" w:fill="D5DCE4" w:themeFill="text2" w:themeFillTint="33"/>
          </w:tcPr>
          <w:p w14:paraId="38C15363" w14:textId="5127F228" w:rsidR="00F72E71" w:rsidRPr="00D7205B" w:rsidRDefault="00F72E71" w:rsidP="0061489B">
            <w:pPr>
              <w:jc w:val="center"/>
            </w:pPr>
            <w:r w:rsidRPr="00D7205B">
              <w:t>Содержание темы</w:t>
            </w:r>
          </w:p>
        </w:tc>
      </w:tr>
      <w:tr w:rsidR="008654A1" w:rsidRPr="00D7205B" w14:paraId="1E928BF4" w14:textId="77777777" w:rsidTr="08236196">
        <w:trPr>
          <w:trHeight w:val="1266"/>
        </w:trPr>
        <w:tc>
          <w:tcPr>
            <w:tcW w:w="14974" w:type="dxa"/>
            <w:gridSpan w:val="3"/>
          </w:tcPr>
          <w:p w14:paraId="34276728" w14:textId="775C23D1" w:rsidR="00213785" w:rsidRPr="00D7205B" w:rsidRDefault="00213785" w:rsidP="00F72E71">
            <w:pPr>
              <w:jc w:val="both"/>
            </w:pPr>
            <w:r w:rsidRPr="00D7205B">
              <w:t>Действия умножения и деления чисел в практических и учебных ситуациях. Названия компонентов действий умножения, деления. 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14:paraId="4653F95F" w14:textId="47093DC9" w:rsidR="00F72E71" w:rsidRPr="00D7205B" w:rsidRDefault="5BAFEA36" w:rsidP="00F72E71">
            <w:pPr>
              <w:jc w:val="both"/>
            </w:pPr>
            <w:r>
              <w:t>Задачи, связанные со смыслом умножения. Задачи, связанные со смыслом деления.</w:t>
            </w:r>
            <w:r w:rsidR="3B025CCF">
              <w:t xml:space="preserve"> Деление по содержанию и на равные части </w:t>
            </w:r>
          </w:p>
        </w:tc>
      </w:tr>
      <w:tr w:rsidR="008654A1" w:rsidRPr="00D7205B" w14:paraId="341EB7AA" w14:textId="77777777" w:rsidTr="08236196">
        <w:tc>
          <w:tcPr>
            <w:tcW w:w="14974" w:type="dxa"/>
            <w:gridSpan w:val="3"/>
            <w:shd w:val="clear" w:color="auto" w:fill="D5DCE4" w:themeFill="text2" w:themeFillTint="33"/>
          </w:tcPr>
          <w:p w14:paraId="770FCC54" w14:textId="77777777" w:rsidR="00F72E71" w:rsidRPr="00D7205B" w:rsidRDefault="00F72E71" w:rsidP="0061489B">
            <w:pPr>
              <w:jc w:val="center"/>
            </w:pPr>
            <w:r w:rsidRPr="00D7205B">
              <w:t>Планируемые результаты</w:t>
            </w:r>
          </w:p>
        </w:tc>
      </w:tr>
      <w:tr w:rsidR="008654A1" w:rsidRPr="00D7205B" w14:paraId="33101579" w14:textId="77777777" w:rsidTr="08236196">
        <w:tc>
          <w:tcPr>
            <w:tcW w:w="5042" w:type="dxa"/>
          </w:tcPr>
          <w:p w14:paraId="1978C60F" w14:textId="77777777" w:rsidR="00F72E71" w:rsidRPr="00D7205B" w:rsidRDefault="00F72E71" w:rsidP="0061489B">
            <w:pPr>
              <w:jc w:val="center"/>
            </w:pPr>
            <w:r w:rsidRPr="00D7205B">
              <w:t>Предметные</w:t>
            </w:r>
          </w:p>
        </w:tc>
        <w:tc>
          <w:tcPr>
            <w:tcW w:w="4997" w:type="dxa"/>
          </w:tcPr>
          <w:p w14:paraId="4952E3FF" w14:textId="77777777" w:rsidR="00F72E71" w:rsidRPr="00D7205B" w:rsidRDefault="00F72E71" w:rsidP="0061489B">
            <w:pPr>
              <w:jc w:val="center"/>
            </w:pPr>
            <w:r w:rsidRPr="00D7205B">
              <w:t>Метапредметные</w:t>
            </w:r>
          </w:p>
        </w:tc>
        <w:tc>
          <w:tcPr>
            <w:tcW w:w="4935" w:type="dxa"/>
          </w:tcPr>
          <w:p w14:paraId="0C019078" w14:textId="77777777" w:rsidR="00F72E71" w:rsidRPr="00D7205B" w:rsidRDefault="00F72E71" w:rsidP="0061489B">
            <w:pPr>
              <w:jc w:val="center"/>
            </w:pPr>
            <w:r w:rsidRPr="00D7205B">
              <w:t>Личностные</w:t>
            </w:r>
          </w:p>
        </w:tc>
      </w:tr>
      <w:tr w:rsidR="008654A1" w:rsidRPr="00D7205B" w14:paraId="191F55BA" w14:textId="77777777" w:rsidTr="08236196">
        <w:tc>
          <w:tcPr>
            <w:tcW w:w="5042" w:type="dxa"/>
          </w:tcPr>
          <w:p w14:paraId="295AE9EE" w14:textId="64FB5670" w:rsidR="00342367" w:rsidRPr="00D7205B" w:rsidRDefault="00F72E71" w:rsidP="00F72E71">
            <w:pPr>
              <w:tabs>
                <w:tab w:val="left" w:pos="993"/>
              </w:tabs>
              <w:jc w:val="both"/>
              <w:rPr>
                <w:rFonts w:eastAsia="Gungsuh"/>
              </w:rPr>
            </w:pPr>
            <w:r w:rsidRPr="00D7205B">
              <w:rPr>
                <w:rFonts w:eastAsia="Gungsuh"/>
              </w:rPr>
              <w:t>Называть и различать компоненты действий умножения (множители, произведение); деления (делимое, делитель, частное)</w:t>
            </w:r>
            <w:r w:rsidR="00342367" w:rsidRPr="00D7205B">
              <w:rPr>
                <w:rFonts w:eastAsia="Gungsuh"/>
              </w:rPr>
              <w:t>.</w:t>
            </w:r>
          </w:p>
          <w:p w14:paraId="1B04342D" w14:textId="089B1D66" w:rsidR="00342367" w:rsidRPr="00D7205B" w:rsidRDefault="00342367" w:rsidP="00F72E71">
            <w:pPr>
              <w:tabs>
                <w:tab w:val="left" w:pos="993"/>
              </w:tabs>
              <w:jc w:val="both"/>
              <w:rPr>
                <w:rFonts w:eastAsia="Gungsuh"/>
              </w:rPr>
            </w:pPr>
            <w:r w:rsidRPr="00D7205B">
              <w:t>Выполнять арифметические действия: умножение и деление (в пределах 50) – устно и с использованием таблицы умножения.</w:t>
            </w:r>
          </w:p>
          <w:p w14:paraId="71E6E37C" w14:textId="5D28FDB2" w:rsidR="00342367" w:rsidRPr="00D7205B" w:rsidRDefault="00342367" w:rsidP="00F72E71">
            <w:pPr>
              <w:tabs>
                <w:tab w:val="left" w:pos="993"/>
              </w:tabs>
              <w:jc w:val="both"/>
              <w:rPr>
                <w:rFonts w:eastAsia="Gungsuh"/>
              </w:rPr>
            </w:pPr>
            <w:r w:rsidRPr="00D7205B">
              <w:t>Проверять правильность вычислений.</w:t>
            </w:r>
          </w:p>
          <w:p w14:paraId="4CECD502" w14:textId="2EC762FB" w:rsidR="00F72E71" w:rsidRPr="00D7205B" w:rsidRDefault="00342367" w:rsidP="00F72E71">
            <w:pPr>
              <w:tabs>
                <w:tab w:val="left" w:pos="993"/>
              </w:tabs>
              <w:jc w:val="both"/>
              <w:rPr>
                <w:rFonts w:eastAsia="Gungsuh"/>
              </w:rPr>
            </w:pPr>
            <w:bookmarkStart w:id="17" w:name="_Hlk98112835"/>
            <w:r w:rsidRPr="00D7205B">
              <w:rPr>
                <w:rFonts w:eastAsia="Gungsuh"/>
              </w:rPr>
              <w:t>Н</w:t>
            </w:r>
            <w:r w:rsidR="00F72E71" w:rsidRPr="00D7205B">
              <w:rPr>
                <w:rFonts w:eastAsia="Gungsuh"/>
              </w:rPr>
              <w:t>аходить неизвестный компонент умножения, деления</w:t>
            </w:r>
            <w:r w:rsidRPr="00D7205B">
              <w:rPr>
                <w:rFonts w:eastAsia="Gungsuh"/>
              </w:rPr>
              <w:t>.</w:t>
            </w:r>
          </w:p>
          <w:p w14:paraId="0B14A08C" w14:textId="7AC69313" w:rsidR="00F72E71" w:rsidRPr="00D7205B" w:rsidRDefault="0E0BD4C2" w:rsidP="00F72E71">
            <w:pPr>
              <w:jc w:val="both"/>
            </w:pPr>
            <w:r w:rsidRPr="24DEC6D5">
              <w:rPr>
                <w:rFonts w:eastAsia="Gungsuh"/>
              </w:rPr>
              <w:lastRenderedPageBreak/>
              <w:t>Р</w:t>
            </w:r>
            <w:r w:rsidR="5BAFEA36" w:rsidRPr="24DEC6D5">
              <w:rPr>
                <w:rFonts w:eastAsia="Gungsuh"/>
              </w:rPr>
              <w:t>ешать текстовые задачи в одно-два действия на применение смысла арифметического действия (умножение, деление): моделировать задачу (используя предметную модель, рисунок), представлять задачу графически (краткая запись, схема, таблица), планировать ход решения, оформлять его в виде действий, записывать и проверять ответ</w:t>
            </w:r>
            <w:bookmarkEnd w:id="17"/>
            <w:r w:rsidR="5BAFEA36" w:rsidRPr="24DEC6D5">
              <w:rPr>
                <w:rFonts w:eastAsia="Gungsuh"/>
              </w:rPr>
              <w:t>, составлять обратную задачу</w:t>
            </w:r>
          </w:p>
        </w:tc>
        <w:tc>
          <w:tcPr>
            <w:tcW w:w="4997" w:type="dxa"/>
          </w:tcPr>
          <w:p w14:paraId="42546D80" w14:textId="5F90831E" w:rsidR="00EC75AF" w:rsidRPr="00D7205B" w:rsidRDefault="5ABB44DD" w:rsidP="5ABB44DD">
            <w:pPr>
              <w:jc w:val="both"/>
            </w:pPr>
            <w:r w:rsidRPr="5ABB44DD">
              <w:lastRenderedPageBreak/>
              <w:t>Формулировать практическую учебную задачу.</w:t>
            </w:r>
          </w:p>
          <w:p w14:paraId="75CFD968" w14:textId="17E70D81" w:rsidR="00EC75AF" w:rsidRPr="00D7205B" w:rsidRDefault="0AF33BEF" w:rsidP="5ABB44DD">
            <w:pPr>
              <w:jc w:val="both"/>
            </w:pPr>
            <w:r>
              <w:t>Планировать действия по решению учебной задачи.</w:t>
            </w:r>
          </w:p>
          <w:p w14:paraId="7BA296E2" w14:textId="559C743F" w:rsidR="00953EF9" w:rsidRPr="00D7205B" w:rsidRDefault="768EA92D" w:rsidP="00953EF9">
            <w:pPr>
              <w:ind w:left="33"/>
              <w:jc w:val="both"/>
            </w:pPr>
            <w:r>
              <w:t>Выбирать спос</w:t>
            </w:r>
            <w:r w:rsidR="3A9D10C6">
              <w:t>об решения задачи</w:t>
            </w:r>
            <w:r>
              <w:t>.</w:t>
            </w:r>
          </w:p>
          <w:p w14:paraId="4ADFBB6C" w14:textId="69B356E7" w:rsidR="5ABB44DD" w:rsidRDefault="5ABB44DD" w:rsidP="5ABB44DD">
            <w:pPr>
              <w:jc w:val="both"/>
              <w:rPr>
                <w:color w:val="000000" w:themeColor="text1"/>
              </w:rPr>
            </w:pPr>
            <w:r w:rsidRPr="5ABB44DD">
              <w:rPr>
                <w:color w:val="000000" w:themeColor="text1"/>
              </w:rPr>
              <w:t>Подбирать примеры, подтверждающие суждение, вывод, ответ.</w:t>
            </w:r>
          </w:p>
          <w:p w14:paraId="570154B2" w14:textId="4EC6BC24" w:rsidR="5ABB44DD" w:rsidRDefault="5ABB44DD" w:rsidP="5ABB44DD">
            <w:pPr>
              <w:jc w:val="both"/>
              <w:rPr>
                <w:color w:val="000000" w:themeColor="text1"/>
              </w:rPr>
            </w:pPr>
            <w:r w:rsidRPr="24DEC6D5">
              <w:rPr>
                <w:color w:val="000000" w:themeColor="text1"/>
              </w:rPr>
              <w:t>Контролировать ход и результат работы с математическим материалом.</w:t>
            </w:r>
          </w:p>
          <w:p w14:paraId="1F183733" w14:textId="27B96379" w:rsidR="5ABB44DD" w:rsidRDefault="5ABB44DD" w:rsidP="5ABB44DD">
            <w:pPr>
              <w:jc w:val="both"/>
              <w:rPr>
                <w:color w:val="000000" w:themeColor="text1"/>
              </w:rPr>
            </w:pPr>
            <w:r w:rsidRPr="5ABB44DD">
              <w:rPr>
                <w:color w:val="000000" w:themeColor="text1"/>
              </w:rPr>
              <w:lastRenderedPageBreak/>
              <w:t>Приводить примеры, иллюстрирующие смысл арифметического действия.</w:t>
            </w:r>
          </w:p>
          <w:p w14:paraId="53504ECB" w14:textId="72DC520E" w:rsidR="5ABB44DD" w:rsidRDefault="5ABB44DD" w:rsidP="5ABB44DD">
            <w:pPr>
              <w:jc w:val="both"/>
              <w:rPr>
                <w:color w:val="000000" w:themeColor="text1"/>
              </w:rPr>
            </w:pPr>
            <w:r w:rsidRPr="5ABB44DD">
              <w:rPr>
                <w:color w:val="000000" w:themeColor="text1"/>
              </w:rPr>
              <w:t>Проверять правильность вычисления с помощью другого приёма выполнения действия, обратного действия;</w:t>
            </w:r>
          </w:p>
          <w:p w14:paraId="360AAE3E" w14:textId="31C4F863" w:rsidR="00EC75AF" w:rsidRPr="00D7205B" w:rsidRDefault="0AF33BEF" w:rsidP="5ABB44DD">
            <w:pPr>
              <w:ind w:left="33"/>
              <w:jc w:val="both"/>
              <w:rPr>
                <w:i/>
                <w:iCs/>
              </w:rPr>
            </w:pPr>
            <w:r>
              <w:t>Находить ошибки в табличных случаях умножения и обратных случаях деления, устанавливать их причины, вести поиск путей преодоления ошибок.</w:t>
            </w:r>
          </w:p>
          <w:p w14:paraId="3B4487A3" w14:textId="34E6338B" w:rsidR="00EC75AF" w:rsidRPr="00D7205B" w:rsidRDefault="0AF33BEF" w:rsidP="5ABB44DD">
            <w:pPr>
              <w:jc w:val="both"/>
              <w:rPr>
                <w:color w:val="000000" w:themeColor="text1"/>
              </w:rPr>
            </w:pPr>
            <w:r>
              <w:t>Оценивать результаты своей</w:t>
            </w:r>
            <w:r w:rsidR="4EE6BCDF">
              <w:t xml:space="preserve"> работы</w:t>
            </w:r>
            <w:r>
              <w:t>.</w:t>
            </w:r>
          </w:p>
          <w:p w14:paraId="5D1481F1" w14:textId="0B9D5D6E" w:rsidR="00EC75AF" w:rsidRPr="00D7205B" w:rsidRDefault="0AF33BEF" w:rsidP="5ABB44DD">
            <w:pPr>
              <w:ind w:left="33"/>
              <w:jc w:val="both"/>
            </w:pPr>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w:t>
            </w:r>
          </w:p>
          <w:p w14:paraId="76C9D523" w14:textId="77777777" w:rsidR="00EC75AF" w:rsidRPr="00D7205B" w:rsidRDefault="00EC75AF" w:rsidP="00EC75AF">
            <w:pPr>
              <w:jc w:val="both"/>
            </w:pPr>
            <w:r w:rsidRPr="00D7205B">
              <w:t>Высказывать свое мнение, принимать попытки его аргументировать.</w:t>
            </w:r>
          </w:p>
          <w:p w14:paraId="315FC951" w14:textId="380290B5" w:rsidR="00F72E71" w:rsidRPr="00D7205B" w:rsidRDefault="00EC75AF" w:rsidP="00EC75AF">
            <w:pPr>
              <w:jc w:val="both"/>
            </w:pPr>
            <w:r w:rsidRPr="00D7205B">
              <w:t>Решать совместно математические задачи поискового и творческого характера</w:t>
            </w:r>
          </w:p>
        </w:tc>
        <w:tc>
          <w:tcPr>
            <w:tcW w:w="4935" w:type="dxa"/>
          </w:tcPr>
          <w:p w14:paraId="492140E9" w14:textId="77777777" w:rsidR="000E462F" w:rsidRPr="00D7205B" w:rsidRDefault="000E462F" w:rsidP="000E462F">
            <w:pPr>
              <w:tabs>
                <w:tab w:val="left" w:pos="142"/>
                <w:tab w:val="left" w:leader="dot" w:pos="428"/>
              </w:tabs>
              <w:jc w:val="both"/>
            </w:pPr>
            <w:r w:rsidRPr="00D7205B">
              <w:lastRenderedPageBreak/>
              <w:t>Применение приемов вычислений для решения практических задач в повседневной жизни.</w:t>
            </w:r>
          </w:p>
          <w:p w14:paraId="42BAF394" w14:textId="0BFE6822" w:rsidR="00F72E71" w:rsidRPr="00D7205B" w:rsidRDefault="4172E392" w:rsidP="00F72E71">
            <w:pPr>
              <w:jc w:val="both"/>
            </w:pPr>
            <w:r>
              <w:t>О</w:t>
            </w:r>
            <w:r w:rsidR="57F82926">
              <w:t>ценивание своих успехов в изучении темы, планирование путей устранения трудностей; стремление углублять свои математические знания и умения</w:t>
            </w:r>
          </w:p>
        </w:tc>
      </w:tr>
      <w:tr w:rsidR="008654A1" w:rsidRPr="00D7205B" w14:paraId="4537FF30" w14:textId="77777777" w:rsidTr="08236196">
        <w:tc>
          <w:tcPr>
            <w:tcW w:w="14974" w:type="dxa"/>
            <w:gridSpan w:val="3"/>
            <w:shd w:val="clear" w:color="auto" w:fill="D5DCE4" w:themeFill="text2" w:themeFillTint="33"/>
          </w:tcPr>
          <w:p w14:paraId="622875B1" w14:textId="071C4CBD" w:rsidR="00F72E71" w:rsidRPr="00D7205B" w:rsidRDefault="00F72E71" w:rsidP="0061489B">
            <w:pPr>
              <w:jc w:val="center"/>
            </w:pPr>
            <w:r w:rsidRPr="00D7205B">
              <w:t>Социокультурные/научно-технические ресурсы города/страны</w:t>
            </w:r>
          </w:p>
        </w:tc>
      </w:tr>
      <w:tr w:rsidR="008654A1" w:rsidRPr="00D7205B" w14:paraId="5EEBEDE4" w14:textId="77777777" w:rsidTr="08236196">
        <w:tc>
          <w:tcPr>
            <w:tcW w:w="14974" w:type="dxa"/>
            <w:gridSpan w:val="3"/>
          </w:tcPr>
          <w:p w14:paraId="6DCF74E1" w14:textId="7EDE6FE8" w:rsidR="00055B0E" w:rsidRPr="00D7205B" w:rsidRDefault="6A723C1C" w:rsidP="00F72E71">
            <w:pPr>
              <w:jc w:val="both"/>
              <w:rPr>
                <w:rStyle w:val="a8"/>
                <w:color w:val="0070C0"/>
              </w:rPr>
            </w:pPr>
            <w:r>
              <w:t xml:space="preserve">Сезон </w:t>
            </w:r>
            <w:r w:rsidR="001459EA">
              <w:t>«</w:t>
            </w:r>
            <w:r>
              <w:t>Математика</w:t>
            </w:r>
            <w:r w:rsidR="001459EA">
              <w:t>»</w:t>
            </w:r>
            <w:r>
              <w:t xml:space="preserve"> в музее </w:t>
            </w:r>
            <w:r w:rsidR="001459EA">
              <w:t>«</w:t>
            </w:r>
            <w:proofErr w:type="spellStart"/>
            <w:r w:rsidR="002E606B">
              <w:t>Экспериментаниум</w:t>
            </w:r>
            <w:proofErr w:type="spellEnd"/>
            <w:r w:rsidR="001459EA">
              <w:t>»</w:t>
            </w:r>
            <w:r w:rsidR="218F1578">
              <w:t xml:space="preserve"> </w:t>
            </w:r>
            <w:hyperlink r:id="rId36">
              <w:r w:rsidR="218F1578" w:rsidRPr="256A3920">
                <w:rPr>
                  <w:rStyle w:val="a8"/>
                  <w:color w:val="0070C0"/>
                </w:rPr>
                <w:t>https://experimentanium.ru/matematika/</w:t>
              </w:r>
            </w:hyperlink>
          </w:p>
          <w:p w14:paraId="672DB0FE" w14:textId="4AC3CADB" w:rsidR="003711F5" w:rsidRPr="00D7205B" w:rsidRDefault="003711F5" w:rsidP="00F72E71">
            <w:pPr>
              <w:jc w:val="both"/>
            </w:pPr>
            <w:r w:rsidRPr="00D7205B">
              <w:t xml:space="preserve">Просветительский проект Политехнического музея для детей и подростков </w:t>
            </w:r>
            <w:r w:rsidRPr="00D7205B">
              <w:rPr>
                <w:color w:val="0070C0"/>
                <w:u w:val="single"/>
              </w:rPr>
              <w:t>https://edu.polytech.one/</w:t>
            </w:r>
          </w:p>
        </w:tc>
      </w:tr>
      <w:tr w:rsidR="008654A1" w:rsidRPr="00D7205B" w14:paraId="380D4428" w14:textId="77777777" w:rsidTr="08236196">
        <w:trPr>
          <w:trHeight w:val="70"/>
        </w:trPr>
        <w:tc>
          <w:tcPr>
            <w:tcW w:w="14974" w:type="dxa"/>
            <w:gridSpan w:val="3"/>
            <w:shd w:val="clear" w:color="auto" w:fill="D5DCE4" w:themeFill="text2" w:themeFillTint="33"/>
          </w:tcPr>
          <w:p w14:paraId="63A124CA" w14:textId="77777777" w:rsidR="00F72E71" w:rsidRPr="00D7205B" w:rsidRDefault="00F72E71" w:rsidP="00055B0E">
            <w:pPr>
              <w:jc w:val="center"/>
            </w:pPr>
            <w:r w:rsidRPr="00D7205B">
              <w:t>Цифровые ресурсы МЭШ</w:t>
            </w:r>
          </w:p>
        </w:tc>
      </w:tr>
      <w:tr w:rsidR="008654A1" w:rsidRPr="00D7205B" w14:paraId="0BCD919E" w14:textId="77777777" w:rsidTr="08236196">
        <w:tc>
          <w:tcPr>
            <w:tcW w:w="14974" w:type="dxa"/>
            <w:gridSpan w:val="3"/>
          </w:tcPr>
          <w:p w14:paraId="3C006822" w14:textId="631B3D4F" w:rsidR="00416530" w:rsidRPr="00D7205B" w:rsidRDefault="00416530" w:rsidP="00416530">
            <w:pPr>
              <w:jc w:val="both"/>
            </w:pPr>
            <w:r w:rsidRPr="00D7205B">
              <w:t xml:space="preserve">Сценарий темы </w:t>
            </w:r>
            <w:r w:rsidR="001459EA" w:rsidRPr="00D7205B">
              <w:t>«</w:t>
            </w:r>
            <w:r w:rsidRPr="00D7205B">
              <w:t>Арифметические действия: умножение и деление. Таблица умножения</w:t>
            </w:r>
            <w:r w:rsidR="001459EA" w:rsidRPr="00D7205B">
              <w:rPr>
                <w:shd w:val="clear" w:color="auto" w:fill="FFFFFF"/>
              </w:rPr>
              <w:t>»</w:t>
            </w:r>
            <w:r w:rsidRPr="00D7205B">
              <w:rPr>
                <w:shd w:val="clear" w:color="auto" w:fill="FFFFFF"/>
              </w:rPr>
              <w:t xml:space="preserve">, </w:t>
            </w:r>
            <w:r w:rsidRPr="00D7205B">
              <w:rPr>
                <w:lang w:val="en-US"/>
              </w:rPr>
              <w:t>ID</w:t>
            </w:r>
            <w:r w:rsidRPr="00D7205B">
              <w:t xml:space="preserve">: 2425741, ссылка:      </w:t>
            </w:r>
          </w:p>
          <w:p w14:paraId="45B354EB" w14:textId="76A7C44E" w:rsidR="00055B0E" w:rsidRPr="00D7205B" w:rsidRDefault="00416530" w:rsidP="00416530">
            <w:pPr>
              <w:jc w:val="both"/>
              <w:rPr>
                <w:u w:val="single"/>
              </w:rPr>
            </w:pPr>
            <w:r w:rsidRPr="00D7205B">
              <w:rPr>
                <w:color w:val="0070C0"/>
              </w:rPr>
              <w:t xml:space="preserve"> </w:t>
            </w:r>
            <w:hyperlink r:id="rId37" w:history="1">
              <w:r w:rsidRPr="00D7205B">
                <w:rPr>
                  <w:rStyle w:val="a8"/>
                  <w:color w:val="0070C0"/>
                </w:rPr>
                <w:t>https://uchebnik.mos.ru/material_view/lesson_templates/2425741</w:t>
              </w:r>
            </w:hyperlink>
          </w:p>
        </w:tc>
      </w:tr>
      <w:tr w:rsidR="008654A1" w:rsidRPr="00D7205B" w14:paraId="12F64BED" w14:textId="77777777" w:rsidTr="08236196">
        <w:tc>
          <w:tcPr>
            <w:tcW w:w="14974" w:type="dxa"/>
            <w:gridSpan w:val="3"/>
          </w:tcPr>
          <w:p w14:paraId="54AAF81B" w14:textId="3705440D" w:rsidR="00055B0E" w:rsidRPr="00D7205B" w:rsidRDefault="00055B0E" w:rsidP="00F72E71">
            <w:pPr>
              <w:jc w:val="both"/>
            </w:pPr>
            <w:r w:rsidRPr="00D7205B">
              <w:t xml:space="preserve">ЭУП </w:t>
            </w:r>
            <w:r w:rsidR="001459EA" w:rsidRPr="00D7205B">
              <w:t>«</w:t>
            </w:r>
            <w:r w:rsidRPr="00D7205B">
              <w:rPr>
                <w:shd w:val="clear" w:color="auto" w:fill="FFFFFF"/>
              </w:rPr>
              <w:t>Учим таблицу умножения</w:t>
            </w:r>
            <w:r w:rsidR="001459EA" w:rsidRPr="00D7205B">
              <w:rPr>
                <w:shd w:val="clear" w:color="auto" w:fill="FFFFFF"/>
              </w:rPr>
              <w:t>»</w:t>
            </w:r>
            <w:r w:rsidR="00416530" w:rsidRPr="00D7205B">
              <w:rPr>
                <w:shd w:val="clear" w:color="auto" w:fill="FFFFFF"/>
              </w:rPr>
              <w:t>,</w:t>
            </w:r>
            <w:r w:rsidRPr="00D7205B">
              <w:rPr>
                <w:shd w:val="clear" w:color="auto" w:fill="FFFFFF"/>
              </w:rPr>
              <w:t xml:space="preserve"> </w:t>
            </w:r>
            <w:r w:rsidRPr="00D7205B">
              <w:rPr>
                <w:lang w:val="en-US"/>
              </w:rPr>
              <w:t>ID</w:t>
            </w:r>
            <w:r w:rsidR="00416530" w:rsidRPr="00D7205B">
              <w:t>:</w:t>
            </w:r>
            <w:r w:rsidRPr="00D7205B">
              <w:t xml:space="preserve"> 36875934</w:t>
            </w:r>
            <w:r w:rsidR="00416530" w:rsidRPr="00D7205B">
              <w:t>, ссылка:</w:t>
            </w:r>
          </w:p>
          <w:p w14:paraId="157DB786" w14:textId="3DFCF3C2" w:rsidR="00055B0E" w:rsidRPr="00D7205B" w:rsidRDefault="00B455F1" w:rsidP="00F72E71">
            <w:hyperlink r:id="rId38" w:history="1">
              <w:r w:rsidR="00055B0E" w:rsidRPr="00D7205B">
                <w:rPr>
                  <w:rStyle w:val="a8"/>
                  <w:color w:val="0070C0"/>
                </w:rPr>
                <w:t>https://uchebnik.mos.ru/material_view/composed_documents/36875934</w:t>
              </w:r>
            </w:hyperlink>
          </w:p>
        </w:tc>
      </w:tr>
      <w:tr w:rsidR="008654A1" w:rsidRPr="00D7205B" w14:paraId="51CA347D" w14:textId="77777777" w:rsidTr="08236196">
        <w:tc>
          <w:tcPr>
            <w:tcW w:w="14974" w:type="dxa"/>
            <w:gridSpan w:val="3"/>
            <w:shd w:val="clear" w:color="auto" w:fill="D5DCE4" w:themeFill="text2" w:themeFillTint="33"/>
          </w:tcPr>
          <w:p w14:paraId="0DCB7813" w14:textId="23D5D577" w:rsidR="00F72E71" w:rsidRPr="00D7205B" w:rsidRDefault="00A32BB7" w:rsidP="00055B0E">
            <w:pPr>
              <w:jc w:val="center"/>
            </w:pPr>
            <w:r w:rsidRPr="00D7205B">
              <w:t>Возможные оценочные процедуры</w:t>
            </w:r>
          </w:p>
        </w:tc>
      </w:tr>
      <w:tr w:rsidR="008654A1" w:rsidRPr="00D7205B" w14:paraId="70E8A886" w14:textId="77777777" w:rsidTr="08236196">
        <w:tc>
          <w:tcPr>
            <w:tcW w:w="14974" w:type="dxa"/>
            <w:gridSpan w:val="3"/>
            <w:shd w:val="clear" w:color="auto" w:fill="auto"/>
          </w:tcPr>
          <w:p w14:paraId="7C4C6490" w14:textId="7770E3D7" w:rsidR="000A2CDD" w:rsidRPr="00D7205B" w:rsidRDefault="000A2CDD" w:rsidP="00F72E71">
            <w:r w:rsidRPr="00D7205B">
              <w:t>Практическая работа: моделирование задачи (предметная модель, рисунок)</w:t>
            </w:r>
            <w:r w:rsidR="001B257A" w:rsidRPr="00D7205B">
              <w:t>.</w:t>
            </w:r>
          </w:p>
          <w:p w14:paraId="034F738D" w14:textId="40E19B87" w:rsidR="000A2CDD" w:rsidRPr="00D7205B" w:rsidRDefault="5A78E0AF" w:rsidP="00F72E71">
            <w:r>
              <w:t>Практическая работа: иллюстрирование смысла арифметического действия (умножения, деления)</w:t>
            </w:r>
            <w:r w:rsidR="16F21CE1">
              <w:t>.</w:t>
            </w:r>
          </w:p>
          <w:p w14:paraId="65BA0526" w14:textId="7F703C83" w:rsidR="00B0021F" w:rsidRPr="00D7205B" w:rsidRDefault="256A3920" w:rsidP="256A3920">
            <w:pPr>
              <w:jc w:val="both"/>
            </w:pPr>
            <w:r w:rsidRPr="256A3920">
              <w:rPr>
                <w:rFonts w:eastAsia="Gungsuh"/>
              </w:rPr>
              <w:t xml:space="preserve">Тест </w:t>
            </w:r>
            <w:r w:rsidR="001459EA">
              <w:t>«</w:t>
            </w:r>
            <w:r w:rsidR="7B9C671E" w:rsidRPr="256A3920">
              <w:t>Таблица умножения</w:t>
            </w:r>
            <w:r w:rsidR="001459EA">
              <w:t>».</w:t>
            </w:r>
          </w:p>
          <w:p w14:paraId="554C731B" w14:textId="3E6449BF" w:rsidR="00B0021F" w:rsidRPr="00D7205B" w:rsidRDefault="256A3920" w:rsidP="256A3920">
            <w:pPr>
              <w:rPr>
                <w:rFonts w:eastAsia="Gungsuh"/>
              </w:rPr>
            </w:pPr>
            <w:r w:rsidRPr="256A3920">
              <w:rPr>
                <w:rFonts w:eastAsia="Gungsuh"/>
              </w:rPr>
              <w:t xml:space="preserve">Терминологический диктант </w:t>
            </w:r>
            <w:r w:rsidR="001459EA">
              <w:t>«К</w:t>
            </w:r>
            <w:r w:rsidR="2BBF1DD1" w:rsidRPr="256A3920">
              <w:rPr>
                <w:rFonts w:eastAsia="Gungsuh"/>
              </w:rPr>
              <w:t>омпоненты действий умножения (множители, произведение); деления (делимое, делитель, частное)</w:t>
            </w:r>
            <w:r w:rsidR="001459EA">
              <w:t>»</w:t>
            </w:r>
          </w:p>
        </w:tc>
      </w:tr>
    </w:tbl>
    <w:p w14:paraId="4D783B59" w14:textId="77777777" w:rsidR="00A030D1" w:rsidRPr="00D7205B" w:rsidRDefault="00A030D1"/>
    <w:tbl>
      <w:tblPr>
        <w:tblStyle w:val="a3"/>
        <w:tblW w:w="0" w:type="auto"/>
        <w:tblLook w:val="04A0" w:firstRow="1" w:lastRow="0" w:firstColumn="1" w:lastColumn="0" w:noHBand="0" w:noVBand="1"/>
      </w:tblPr>
      <w:tblGrid>
        <w:gridCol w:w="5042"/>
        <w:gridCol w:w="4997"/>
        <w:gridCol w:w="4935"/>
      </w:tblGrid>
      <w:tr w:rsidR="008654A1" w:rsidRPr="00D7205B" w14:paraId="3109EF90" w14:textId="77777777" w:rsidTr="08236196">
        <w:tc>
          <w:tcPr>
            <w:tcW w:w="14974" w:type="dxa"/>
            <w:gridSpan w:val="3"/>
            <w:shd w:val="clear" w:color="auto" w:fill="D5DCE4" w:themeFill="text2" w:themeFillTint="33"/>
          </w:tcPr>
          <w:p w14:paraId="20B3E94D" w14:textId="06835D94" w:rsidR="0061489B" w:rsidRPr="00D7205B" w:rsidRDefault="0061489B" w:rsidP="0061489B">
            <w:pPr>
              <w:jc w:val="center"/>
            </w:pPr>
            <w:r w:rsidRPr="00D7205B">
              <w:t>Тема</w:t>
            </w:r>
          </w:p>
        </w:tc>
      </w:tr>
      <w:tr w:rsidR="008654A1" w:rsidRPr="00D7205B" w14:paraId="4E3C5354" w14:textId="77777777" w:rsidTr="08236196">
        <w:trPr>
          <w:trHeight w:val="300"/>
        </w:trPr>
        <w:tc>
          <w:tcPr>
            <w:tcW w:w="14974" w:type="dxa"/>
            <w:gridSpan w:val="3"/>
          </w:tcPr>
          <w:p w14:paraId="37B5A309" w14:textId="6000B254" w:rsidR="0061489B" w:rsidRPr="00D7205B" w:rsidRDefault="4C9C33DF" w:rsidP="00023BB7">
            <w:pPr>
              <w:pStyle w:val="1"/>
              <w:outlineLvl w:val="0"/>
              <w:rPr>
                <w:rFonts w:ascii="Times New Roman" w:hAnsi="Times New Roman" w:cs="Times New Roman"/>
                <w:b w:val="0"/>
                <w:bCs w:val="0"/>
                <w:sz w:val="24"/>
                <w:szCs w:val="24"/>
              </w:rPr>
            </w:pPr>
            <w:bookmarkStart w:id="18" w:name="_Toc107410359"/>
            <w:r w:rsidRPr="08236196">
              <w:rPr>
                <w:rFonts w:ascii="Times New Roman" w:hAnsi="Times New Roman" w:cs="Times New Roman"/>
                <w:b w:val="0"/>
                <w:bCs w:val="0"/>
                <w:color w:val="000000" w:themeColor="text1"/>
                <w:sz w:val="24"/>
                <w:szCs w:val="24"/>
              </w:rPr>
              <w:lastRenderedPageBreak/>
              <w:t>Пространственные отношения и геометрические фигуры</w:t>
            </w:r>
            <w:bookmarkEnd w:id="18"/>
          </w:p>
        </w:tc>
      </w:tr>
      <w:tr w:rsidR="008654A1" w:rsidRPr="00D7205B" w14:paraId="20E0CA19" w14:textId="77777777" w:rsidTr="08236196">
        <w:tc>
          <w:tcPr>
            <w:tcW w:w="14974" w:type="dxa"/>
            <w:gridSpan w:val="3"/>
            <w:shd w:val="clear" w:color="auto" w:fill="D5DCE4" w:themeFill="text2" w:themeFillTint="33"/>
          </w:tcPr>
          <w:p w14:paraId="7B55AD28" w14:textId="55198540" w:rsidR="00F72E71" w:rsidRPr="00D7205B" w:rsidRDefault="00F72E71" w:rsidP="0061489B">
            <w:pPr>
              <w:jc w:val="center"/>
            </w:pPr>
            <w:r w:rsidRPr="00D7205B">
              <w:t>Содержание темы</w:t>
            </w:r>
          </w:p>
        </w:tc>
      </w:tr>
      <w:tr w:rsidR="008654A1" w:rsidRPr="00D7205B" w14:paraId="60DB5340" w14:textId="77777777" w:rsidTr="08236196">
        <w:tc>
          <w:tcPr>
            <w:tcW w:w="14974" w:type="dxa"/>
            <w:gridSpan w:val="3"/>
          </w:tcPr>
          <w:p w14:paraId="6AB5F094" w14:textId="61A12AC8" w:rsidR="00F72E71" w:rsidRPr="00D7205B" w:rsidRDefault="35E220A4" w:rsidP="00F72E71">
            <w:pPr>
              <w:jc w:val="both"/>
            </w:pPr>
            <w: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w:t>
            </w:r>
          </w:p>
        </w:tc>
      </w:tr>
      <w:tr w:rsidR="008654A1" w:rsidRPr="00D7205B" w14:paraId="3124463B" w14:textId="77777777" w:rsidTr="08236196">
        <w:tc>
          <w:tcPr>
            <w:tcW w:w="14974" w:type="dxa"/>
            <w:gridSpan w:val="3"/>
            <w:shd w:val="clear" w:color="auto" w:fill="D5DCE4" w:themeFill="text2" w:themeFillTint="33"/>
          </w:tcPr>
          <w:p w14:paraId="5915B742" w14:textId="1E24BC16" w:rsidR="00F72E71" w:rsidRPr="00D7205B" w:rsidRDefault="00F72E71" w:rsidP="0061489B">
            <w:pPr>
              <w:jc w:val="center"/>
            </w:pPr>
            <w:r w:rsidRPr="00D7205B">
              <w:t>Планируемые результаты</w:t>
            </w:r>
          </w:p>
        </w:tc>
      </w:tr>
      <w:tr w:rsidR="008654A1" w:rsidRPr="00D7205B" w14:paraId="0ED95F61" w14:textId="77777777" w:rsidTr="08236196">
        <w:tc>
          <w:tcPr>
            <w:tcW w:w="5042" w:type="dxa"/>
          </w:tcPr>
          <w:p w14:paraId="57A70472" w14:textId="626852D8" w:rsidR="00F72E71" w:rsidRPr="00D7205B" w:rsidRDefault="00F72E71" w:rsidP="0061489B">
            <w:pPr>
              <w:jc w:val="center"/>
            </w:pPr>
            <w:r w:rsidRPr="00D7205B">
              <w:t>Предметные</w:t>
            </w:r>
          </w:p>
        </w:tc>
        <w:tc>
          <w:tcPr>
            <w:tcW w:w="4997" w:type="dxa"/>
          </w:tcPr>
          <w:p w14:paraId="3D628067" w14:textId="28F7A5FA" w:rsidR="00F72E71" w:rsidRPr="00D7205B" w:rsidRDefault="00F72E71" w:rsidP="0061489B">
            <w:pPr>
              <w:jc w:val="center"/>
            </w:pPr>
            <w:r w:rsidRPr="00D7205B">
              <w:t>Метапредметные</w:t>
            </w:r>
          </w:p>
        </w:tc>
        <w:tc>
          <w:tcPr>
            <w:tcW w:w="4935" w:type="dxa"/>
          </w:tcPr>
          <w:p w14:paraId="06E4B3FB" w14:textId="0C7AF9FF" w:rsidR="00F72E71" w:rsidRPr="00D7205B" w:rsidRDefault="00F72E71" w:rsidP="0061489B">
            <w:pPr>
              <w:jc w:val="center"/>
            </w:pPr>
            <w:r w:rsidRPr="00D7205B">
              <w:t>Личностные</w:t>
            </w:r>
          </w:p>
        </w:tc>
      </w:tr>
      <w:tr w:rsidR="008654A1" w:rsidRPr="00D7205B" w14:paraId="7E6085AC" w14:textId="77777777" w:rsidTr="08236196">
        <w:tc>
          <w:tcPr>
            <w:tcW w:w="5042" w:type="dxa"/>
          </w:tcPr>
          <w:p w14:paraId="2F345ACC" w14:textId="2C886D2F" w:rsidR="002133E1" w:rsidRPr="00D7205B" w:rsidRDefault="002133E1" w:rsidP="002133E1">
            <w:pPr>
              <w:tabs>
                <w:tab w:val="left" w:pos="309"/>
              </w:tabs>
              <w:jc w:val="both"/>
            </w:pPr>
            <w:r w:rsidRPr="00D7205B">
              <w:t>Различать и называть геометрические фигуры: прямой угол; ломаную, многоугольник.</w:t>
            </w:r>
          </w:p>
          <w:p w14:paraId="2D14699F" w14:textId="77777777" w:rsidR="00C257A2" w:rsidRPr="00D7205B" w:rsidRDefault="002133E1" w:rsidP="002133E1">
            <w:pPr>
              <w:tabs>
                <w:tab w:val="left" w:pos="309"/>
              </w:tabs>
              <w:jc w:val="both"/>
            </w:pPr>
            <w:r w:rsidRPr="00D7205B">
              <w:t>Выделять среди четырехугольников прямоугольники, квадраты</w:t>
            </w:r>
            <w:r w:rsidR="00C257A2" w:rsidRPr="00D7205B">
              <w:t>.</w:t>
            </w:r>
          </w:p>
          <w:p w14:paraId="13F55A49" w14:textId="09BD7EEA" w:rsidR="00C257A2" w:rsidRPr="00D7205B" w:rsidRDefault="00C257A2" w:rsidP="002133E1">
            <w:pPr>
              <w:tabs>
                <w:tab w:val="left" w:pos="309"/>
              </w:tabs>
              <w:jc w:val="both"/>
            </w:pPr>
            <w:r w:rsidRPr="00D7205B">
              <w:t>Н</w:t>
            </w:r>
            <w:r w:rsidR="002133E1" w:rsidRPr="00D7205B">
              <w:t>а бумаге в клетку изображать ломаную, многоугольник</w:t>
            </w:r>
            <w:r w:rsidRPr="00D7205B">
              <w:t>.</w:t>
            </w:r>
          </w:p>
          <w:p w14:paraId="25BA04FB" w14:textId="77777777" w:rsidR="00C257A2" w:rsidRPr="00D7205B" w:rsidRDefault="00C257A2" w:rsidP="002133E1">
            <w:pPr>
              <w:tabs>
                <w:tab w:val="left" w:pos="309"/>
              </w:tabs>
              <w:jc w:val="both"/>
            </w:pPr>
            <w:r w:rsidRPr="00D7205B">
              <w:t>Ч</w:t>
            </w:r>
            <w:r w:rsidR="002133E1" w:rsidRPr="00D7205B">
              <w:t>ертить прямой угол, прямоугольник с заданными длинами сторон; использовать для выполнения построений линейку, угольник</w:t>
            </w:r>
            <w:r w:rsidRPr="00D7205B">
              <w:t>.</w:t>
            </w:r>
          </w:p>
          <w:p w14:paraId="0632D3BF" w14:textId="73B91025" w:rsidR="00C257A2" w:rsidRPr="00D7205B" w:rsidRDefault="77916A39" w:rsidP="002133E1">
            <w:pPr>
              <w:tabs>
                <w:tab w:val="left" w:pos="309"/>
              </w:tabs>
              <w:jc w:val="both"/>
            </w:pPr>
            <w:r>
              <w:t>В</w:t>
            </w:r>
            <w:r w:rsidR="44FAF352">
              <w:t>ыполнять измерение длин реальных объектов с помощью линейки</w:t>
            </w:r>
            <w:r>
              <w:t>.</w:t>
            </w:r>
          </w:p>
          <w:p w14:paraId="442CD2BF" w14:textId="6AF7715F" w:rsidR="00F72E71" w:rsidRPr="00D7205B" w:rsidRDefault="00C257A2" w:rsidP="002133E1">
            <w:pPr>
              <w:tabs>
                <w:tab w:val="left" w:pos="309"/>
              </w:tabs>
              <w:jc w:val="both"/>
            </w:pPr>
            <w:r w:rsidRPr="00D7205B">
              <w:t>Н</w:t>
            </w:r>
            <w:r w:rsidR="002133E1" w:rsidRPr="00D7205B">
              <w:t>аходить длину ломаной, состоящей из двух-трёх звеньев, периметр прямоугольника (квадрата)</w:t>
            </w:r>
          </w:p>
        </w:tc>
        <w:tc>
          <w:tcPr>
            <w:tcW w:w="4997" w:type="dxa"/>
          </w:tcPr>
          <w:p w14:paraId="537DE9CB" w14:textId="5F90831E" w:rsidR="00477765" w:rsidRPr="00D7205B" w:rsidRDefault="5ABB44DD" w:rsidP="5ABB44DD">
            <w:pPr>
              <w:jc w:val="both"/>
            </w:pPr>
            <w:r w:rsidRPr="5ABB44DD">
              <w:t>Формулировать практическую учебную задачу.</w:t>
            </w:r>
          </w:p>
          <w:p w14:paraId="49619998" w14:textId="1F98CFD9" w:rsidR="00477765" w:rsidRPr="00D7205B" w:rsidRDefault="475EED47" w:rsidP="5ABB44DD">
            <w:pPr>
              <w:jc w:val="both"/>
            </w:pPr>
            <w:r>
              <w:t>Планировать действия по решению учебной задачи.</w:t>
            </w:r>
          </w:p>
          <w:p w14:paraId="15E6350C" w14:textId="55E487E4" w:rsidR="5ABB44DD" w:rsidRDefault="5ABB44DD" w:rsidP="5ABB44DD">
            <w:pPr>
              <w:jc w:val="both"/>
              <w:rPr>
                <w:color w:val="000000" w:themeColor="text1"/>
              </w:rPr>
            </w:pPr>
            <w:r w:rsidRPr="5ABB44DD">
              <w:rPr>
                <w:color w:val="000000" w:themeColor="text1"/>
              </w:rPr>
              <w:t>Сравнивать группы объектов (геометрических фигур) по самостоятельно выбранному основанию.</w:t>
            </w:r>
          </w:p>
          <w:p w14:paraId="7CE028A8" w14:textId="066DCB6B" w:rsidR="5ABB44DD" w:rsidRDefault="5ABB44DD" w:rsidP="5ABB44DD">
            <w:pPr>
              <w:jc w:val="both"/>
              <w:rPr>
                <w:color w:val="000000" w:themeColor="text1"/>
              </w:rPr>
            </w:pPr>
            <w:r w:rsidRPr="5ABB44DD">
              <w:rPr>
                <w:color w:val="000000" w:themeColor="text1"/>
              </w:rPr>
              <w:t>Распределять (классифицировать) объекты (геометрические фигуры) на группы.</w:t>
            </w:r>
          </w:p>
          <w:p w14:paraId="0C89D4A0" w14:textId="46E99D62" w:rsidR="5ABB44DD" w:rsidRDefault="5ABB44DD" w:rsidP="5ABB44DD">
            <w:pPr>
              <w:jc w:val="both"/>
              <w:rPr>
                <w:color w:val="000000" w:themeColor="text1"/>
              </w:rPr>
            </w:pPr>
            <w:r w:rsidRPr="5ABB44DD">
              <w:rPr>
                <w:color w:val="000000" w:themeColor="text1"/>
              </w:rPr>
              <w:t>Обнаруживать модели геометрических фигур в окружающем мире.</w:t>
            </w:r>
          </w:p>
          <w:p w14:paraId="3648B02F" w14:textId="20493A66" w:rsidR="5ABB44DD" w:rsidRDefault="5ABB44DD" w:rsidP="5ABB44DD">
            <w:pPr>
              <w:jc w:val="both"/>
              <w:rPr>
                <w:color w:val="000000" w:themeColor="text1"/>
              </w:rPr>
            </w:pPr>
            <w:r w:rsidRPr="5ABB44DD">
              <w:rPr>
                <w:color w:val="000000" w:themeColor="text1"/>
              </w:rPr>
              <w:t>Контролировать ход и результат работы с математическим материалом.</w:t>
            </w:r>
          </w:p>
          <w:p w14:paraId="617D9A7F" w14:textId="13EF30C7" w:rsidR="5ABB44DD" w:rsidRDefault="5ABB44DD" w:rsidP="5ABB44DD">
            <w:pPr>
              <w:jc w:val="both"/>
              <w:rPr>
                <w:color w:val="000000" w:themeColor="text1"/>
              </w:rPr>
            </w:pPr>
            <w:r w:rsidRPr="5ABB44DD">
              <w:rPr>
                <w:color w:val="000000" w:themeColor="text1"/>
              </w:rPr>
              <w:t>Проверять правильность измерения, построения, вычисления.</w:t>
            </w:r>
          </w:p>
          <w:p w14:paraId="439BCFD9" w14:textId="1578433C" w:rsidR="00477765" w:rsidRPr="00D7205B" w:rsidRDefault="475EED47" w:rsidP="5ABB44DD">
            <w:pPr>
              <w:jc w:val="both"/>
            </w:pPr>
            <w:r>
              <w:t xml:space="preserve">Находить ошибки в табличных случаях умножения и обратных случаях деления, устанавливать их причины, вести поиск путей преодоления ошибок. </w:t>
            </w:r>
          </w:p>
          <w:p w14:paraId="3821F475" w14:textId="4B4B9D13" w:rsidR="00477765" w:rsidRPr="00D7205B" w:rsidRDefault="475EED47" w:rsidP="5ABB44DD">
            <w:pPr>
              <w:jc w:val="both"/>
            </w:pPr>
            <w:r>
              <w:t>Оценивать результаты своей работы.</w:t>
            </w:r>
          </w:p>
          <w:p w14:paraId="699CA0B6" w14:textId="5202C81B" w:rsidR="00477765" w:rsidRPr="00D7205B" w:rsidRDefault="475EED47" w:rsidP="5ABB44DD">
            <w:pPr>
              <w:ind w:left="33"/>
              <w:jc w:val="both"/>
            </w:pPr>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w:t>
            </w:r>
          </w:p>
          <w:p w14:paraId="38CE5A08" w14:textId="77777777" w:rsidR="00477765" w:rsidRPr="00D7205B" w:rsidRDefault="00477765" w:rsidP="00477765">
            <w:pPr>
              <w:jc w:val="both"/>
            </w:pPr>
            <w:r w:rsidRPr="00D7205B">
              <w:lastRenderedPageBreak/>
              <w:t>Высказывать свое мнение, принимать попытки его аргументировать.</w:t>
            </w:r>
          </w:p>
          <w:p w14:paraId="069DC04F" w14:textId="5F60BEAB" w:rsidR="00F72E71" w:rsidRPr="00D7205B" w:rsidRDefault="00477765" w:rsidP="00477765">
            <w:pPr>
              <w:ind w:left="-59" w:firstLine="59"/>
              <w:jc w:val="both"/>
            </w:pPr>
            <w:r w:rsidRPr="00D7205B">
              <w:t>Решать совместно математические задачи поискового и творческого характера</w:t>
            </w:r>
          </w:p>
        </w:tc>
        <w:tc>
          <w:tcPr>
            <w:tcW w:w="4935" w:type="dxa"/>
          </w:tcPr>
          <w:p w14:paraId="79A7F7BB" w14:textId="463A0E2D" w:rsidR="00F72E71" w:rsidRPr="00D7205B" w:rsidRDefault="007C156E" w:rsidP="00F72E71">
            <w:pPr>
              <w:tabs>
                <w:tab w:val="left" w:pos="142"/>
                <w:tab w:val="left" w:leader="dot" w:pos="624"/>
              </w:tabs>
              <w:jc w:val="both"/>
            </w:pPr>
            <w:r w:rsidRPr="00D7205B">
              <w:lastRenderedPageBreak/>
              <w:t>П</w:t>
            </w:r>
            <w:r w:rsidR="00F72E71" w:rsidRPr="00D7205B">
              <w:t>рименение математики для решения практических задач в повседневной жизни;</w:t>
            </w:r>
          </w:p>
          <w:p w14:paraId="3BD7BCF1" w14:textId="113DF894" w:rsidR="00F72E71" w:rsidRPr="00D7205B" w:rsidRDefault="00F72E71" w:rsidP="00F72E71">
            <w:pPr>
              <w:tabs>
                <w:tab w:val="left" w:pos="142"/>
                <w:tab w:val="left" w:leader="dot" w:pos="624"/>
              </w:tabs>
              <w:jc w:val="both"/>
            </w:pPr>
            <w:r w:rsidRPr="00D7205B">
              <w:t>применение математиче</w:t>
            </w:r>
            <w:r w:rsidR="00215545" w:rsidRPr="00D7205B">
              <w:t>ских отношений в реальной жизни.</w:t>
            </w:r>
          </w:p>
          <w:p w14:paraId="6CE73EC9" w14:textId="3CDE15A9" w:rsidR="00F72E71" w:rsidRPr="00D7205B" w:rsidRDefault="18296A24" w:rsidP="00F72E71">
            <w:pPr>
              <w:jc w:val="both"/>
            </w:pPr>
            <w:r>
              <w:t>О</w:t>
            </w:r>
            <w:r w:rsidR="57F82926">
              <w:t>ценивание своих успехов в изучении темы, планирование путей устранения трудностей. Стремление углублять свои математические знания и умения</w:t>
            </w:r>
          </w:p>
        </w:tc>
      </w:tr>
      <w:tr w:rsidR="008654A1" w:rsidRPr="00D7205B" w14:paraId="7271F779" w14:textId="77777777" w:rsidTr="08236196">
        <w:tc>
          <w:tcPr>
            <w:tcW w:w="14974" w:type="dxa"/>
            <w:gridSpan w:val="3"/>
            <w:shd w:val="clear" w:color="auto" w:fill="D5DCE4" w:themeFill="text2" w:themeFillTint="33"/>
          </w:tcPr>
          <w:p w14:paraId="57F523F9" w14:textId="3DBDC40D" w:rsidR="00F72E71" w:rsidRPr="00D7205B" w:rsidRDefault="00F72E71" w:rsidP="0061489B">
            <w:pPr>
              <w:jc w:val="center"/>
            </w:pPr>
            <w:r w:rsidRPr="00D7205B">
              <w:t>Социокультурные/научно-технические ресурсы города/страны</w:t>
            </w:r>
          </w:p>
        </w:tc>
      </w:tr>
      <w:tr w:rsidR="008654A1" w:rsidRPr="00D7205B" w14:paraId="0BB2F9A3" w14:textId="77777777" w:rsidTr="08236196">
        <w:tc>
          <w:tcPr>
            <w:tcW w:w="14974" w:type="dxa"/>
            <w:gridSpan w:val="3"/>
          </w:tcPr>
          <w:p w14:paraId="3A18BAE6" w14:textId="158098FE" w:rsidR="004957E5" w:rsidRPr="00D7205B" w:rsidRDefault="10420A18" w:rsidP="00F72E71">
            <w:pPr>
              <w:jc w:val="both"/>
              <w:rPr>
                <w:rStyle w:val="a8"/>
                <w:color w:val="auto"/>
              </w:rPr>
            </w:pPr>
            <w:r>
              <w:t xml:space="preserve">Сезон </w:t>
            </w:r>
            <w:r w:rsidR="001459EA">
              <w:t>«</w:t>
            </w:r>
            <w:r>
              <w:t>Математика</w:t>
            </w:r>
            <w:r w:rsidR="001459EA">
              <w:t>»</w:t>
            </w:r>
            <w:r>
              <w:t xml:space="preserve"> в музее </w:t>
            </w:r>
            <w:r w:rsidR="001459EA">
              <w:t>«</w:t>
            </w:r>
            <w:proofErr w:type="spellStart"/>
            <w:r w:rsidR="002E606B">
              <w:t>Экспериментаниум</w:t>
            </w:r>
            <w:proofErr w:type="spellEnd"/>
            <w:r w:rsidR="001459EA">
              <w:t>»</w:t>
            </w:r>
            <w:r w:rsidR="1CD13260">
              <w:t xml:space="preserve"> </w:t>
            </w:r>
            <w:hyperlink r:id="rId39">
              <w:r w:rsidR="1CD13260" w:rsidRPr="256A3920">
                <w:rPr>
                  <w:rStyle w:val="a8"/>
                  <w:color w:val="0070C0"/>
                </w:rPr>
                <w:t>https://experimentanium.ru/matematika/</w:t>
              </w:r>
            </w:hyperlink>
          </w:p>
          <w:p w14:paraId="7653E632" w14:textId="61C6CAF7" w:rsidR="003711F5" w:rsidRPr="00D7205B" w:rsidRDefault="003711F5" w:rsidP="00F72E71">
            <w:pPr>
              <w:jc w:val="both"/>
            </w:pPr>
            <w:r w:rsidRPr="00D7205B">
              <w:t xml:space="preserve">Просветительский проект Политехнического музея для детей и подростков </w:t>
            </w:r>
            <w:r w:rsidRPr="00D7205B">
              <w:rPr>
                <w:color w:val="0070C0"/>
                <w:u w:val="single"/>
              </w:rPr>
              <w:t>https://edu.polytech.one/</w:t>
            </w:r>
          </w:p>
        </w:tc>
      </w:tr>
      <w:tr w:rsidR="008654A1" w:rsidRPr="00D7205B" w14:paraId="14EC1FE3" w14:textId="77777777" w:rsidTr="08236196">
        <w:trPr>
          <w:trHeight w:val="70"/>
        </w:trPr>
        <w:tc>
          <w:tcPr>
            <w:tcW w:w="14974" w:type="dxa"/>
            <w:gridSpan w:val="3"/>
            <w:shd w:val="clear" w:color="auto" w:fill="D5DCE4" w:themeFill="text2" w:themeFillTint="33"/>
          </w:tcPr>
          <w:p w14:paraId="6C1FA439" w14:textId="6A3DFCF6" w:rsidR="00F72E71" w:rsidRPr="00D7205B" w:rsidRDefault="00F72E71" w:rsidP="004957E5">
            <w:pPr>
              <w:jc w:val="center"/>
            </w:pPr>
            <w:r w:rsidRPr="00D7205B">
              <w:t>Цифровые ресурсы МЭШ</w:t>
            </w:r>
          </w:p>
        </w:tc>
      </w:tr>
      <w:tr w:rsidR="008654A1" w:rsidRPr="00D7205B" w14:paraId="47DAF0C9" w14:textId="77777777" w:rsidTr="08236196">
        <w:tc>
          <w:tcPr>
            <w:tcW w:w="14974" w:type="dxa"/>
            <w:gridSpan w:val="3"/>
          </w:tcPr>
          <w:p w14:paraId="4C753765" w14:textId="27C9BC42" w:rsidR="004957E5" w:rsidRPr="00D7205B" w:rsidRDefault="75392B3D" w:rsidP="004957E5">
            <w:pPr>
              <w:jc w:val="both"/>
            </w:pPr>
            <w:r>
              <w:t xml:space="preserve">Сценарий урока </w:t>
            </w:r>
            <w:r w:rsidR="001459EA">
              <w:t>«</w:t>
            </w:r>
            <w:r w:rsidR="0E4A6E18">
              <w:t>Длина ломаной</w:t>
            </w:r>
            <w:r w:rsidR="001459EA">
              <w:t>»</w:t>
            </w:r>
            <w:r w:rsidR="0E4A6E18">
              <w:t xml:space="preserve">, </w:t>
            </w:r>
            <w:r w:rsidRPr="737CA18E">
              <w:rPr>
                <w:lang w:val="en-US"/>
              </w:rPr>
              <w:t>ID</w:t>
            </w:r>
            <w:r w:rsidR="0E4A6E18">
              <w:t xml:space="preserve">: 1766494, ссылка: </w:t>
            </w:r>
            <w:r w:rsidR="0E4A6E18" w:rsidRPr="737CA18E">
              <w:rPr>
                <w:color w:val="0070C0"/>
                <w:u w:val="single"/>
              </w:rPr>
              <w:t>https://uchebnik.mos.ru/material_view/lesson_templates/1766494</w:t>
            </w:r>
          </w:p>
        </w:tc>
      </w:tr>
      <w:tr w:rsidR="008654A1" w:rsidRPr="00D7205B" w14:paraId="035D3814" w14:textId="77777777" w:rsidTr="08236196">
        <w:tc>
          <w:tcPr>
            <w:tcW w:w="14974" w:type="dxa"/>
            <w:gridSpan w:val="3"/>
            <w:shd w:val="clear" w:color="auto" w:fill="D5DCE4" w:themeFill="text2" w:themeFillTint="33"/>
          </w:tcPr>
          <w:p w14:paraId="042465AC" w14:textId="6D0FAE55" w:rsidR="00F72E71" w:rsidRPr="00D7205B" w:rsidRDefault="00A32BB7" w:rsidP="004957E5">
            <w:pPr>
              <w:jc w:val="center"/>
            </w:pPr>
            <w:r w:rsidRPr="00D7205B">
              <w:t>Возможные оценочные процедуры</w:t>
            </w:r>
          </w:p>
        </w:tc>
      </w:tr>
      <w:tr w:rsidR="008654A1" w:rsidRPr="00D7205B" w14:paraId="005F48E4" w14:textId="77777777" w:rsidTr="08236196">
        <w:tc>
          <w:tcPr>
            <w:tcW w:w="14974" w:type="dxa"/>
            <w:gridSpan w:val="3"/>
            <w:shd w:val="clear" w:color="auto" w:fill="auto"/>
          </w:tcPr>
          <w:p w14:paraId="1D348F41" w14:textId="7A8DB574" w:rsidR="00760461" w:rsidRPr="00D7205B" w:rsidRDefault="25DCB98F" w:rsidP="737CA18E">
            <w:r>
              <w:t xml:space="preserve">Творческая работа </w:t>
            </w:r>
            <w:r w:rsidR="001459EA">
              <w:t>«М</w:t>
            </w:r>
            <w:r>
              <w:t>одели геометрических фигур в окружающем</w:t>
            </w:r>
            <w:r w:rsidR="303E38FD">
              <w:t xml:space="preserve"> мире</w:t>
            </w:r>
            <w:r w:rsidR="001459EA">
              <w:t>».</w:t>
            </w:r>
          </w:p>
          <w:p w14:paraId="1049449B" w14:textId="4A92C61F" w:rsidR="00F72E71" w:rsidRPr="00D7205B" w:rsidRDefault="13B15AA7" w:rsidP="256A3920">
            <w:pPr>
              <w:tabs>
                <w:tab w:val="left" w:pos="309"/>
              </w:tabs>
              <w:jc w:val="both"/>
            </w:pPr>
            <w:r>
              <w:t xml:space="preserve">Практическая работа: </w:t>
            </w:r>
            <w:r w:rsidR="1C06D29C">
              <w:t>изображение ломаной, многоугольника; построение</w:t>
            </w:r>
            <w:r w:rsidR="7204A7D4">
              <w:t xml:space="preserve"> </w:t>
            </w:r>
            <w:r w:rsidR="1C06D29C">
              <w:t xml:space="preserve">прямого угла, прямоугольника с заданными длинами сторон; </w:t>
            </w:r>
          </w:p>
          <w:p w14:paraId="39947843" w14:textId="584485F0" w:rsidR="00F72E71" w:rsidRPr="00D7205B" w:rsidRDefault="2267A87C" w:rsidP="256A3920">
            <w:pPr>
              <w:tabs>
                <w:tab w:val="left" w:pos="309"/>
              </w:tabs>
              <w:jc w:val="both"/>
            </w:pPr>
            <w:r>
              <w:t xml:space="preserve"> измерение длин реальных объектов с помощью линейки</w:t>
            </w:r>
            <w:r w:rsidR="776C7026">
              <w:t>.</w:t>
            </w:r>
          </w:p>
          <w:p w14:paraId="2A3CFA69" w14:textId="38EB1AF8" w:rsidR="00F72E71" w:rsidRPr="00D7205B" w:rsidRDefault="256A3920" w:rsidP="256A3920">
            <w:pPr>
              <w:tabs>
                <w:tab w:val="left" w:pos="309"/>
              </w:tabs>
              <w:jc w:val="both"/>
            </w:pPr>
            <w:r>
              <w:t xml:space="preserve">Графический диктант </w:t>
            </w:r>
            <w:r w:rsidR="001459EA">
              <w:t xml:space="preserve">«Дорисуй </w:t>
            </w:r>
            <w:r w:rsidR="25DCB98F">
              <w:t>геометрическую фигуру</w:t>
            </w:r>
            <w:r w:rsidR="001459EA">
              <w:t>» по инструкции</w:t>
            </w:r>
          </w:p>
        </w:tc>
      </w:tr>
    </w:tbl>
    <w:p w14:paraId="5E517078" w14:textId="6EEB6743" w:rsidR="00012852" w:rsidRPr="00D7205B" w:rsidRDefault="00012852"/>
    <w:tbl>
      <w:tblPr>
        <w:tblStyle w:val="a3"/>
        <w:tblW w:w="14974" w:type="dxa"/>
        <w:tblLook w:val="04A0" w:firstRow="1" w:lastRow="0" w:firstColumn="1" w:lastColumn="0" w:noHBand="0" w:noVBand="1"/>
      </w:tblPr>
      <w:tblGrid>
        <w:gridCol w:w="5042"/>
        <w:gridCol w:w="4997"/>
        <w:gridCol w:w="4935"/>
      </w:tblGrid>
      <w:tr w:rsidR="008654A1" w:rsidRPr="00D7205B" w14:paraId="31F17086" w14:textId="77777777" w:rsidTr="08236196">
        <w:tc>
          <w:tcPr>
            <w:tcW w:w="14974" w:type="dxa"/>
            <w:gridSpan w:val="3"/>
            <w:shd w:val="clear" w:color="auto" w:fill="D5DCE4" w:themeFill="text2" w:themeFillTint="33"/>
          </w:tcPr>
          <w:p w14:paraId="4A080D42" w14:textId="24A4B60E" w:rsidR="0061489B" w:rsidRPr="00D7205B" w:rsidRDefault="0061489B" w:rsidP="0061489B">
            <w:pPr>
              <w:jc w:val="center"/>
            </w:pPr>
            <w:r w:rsidRPr="00D7205B">
              <w:t>Тема</w:t>
            </w:r>
          </w:p>
        </w:tc>
      </w:tr>
      <w:tr w:rsidR="00960D13" w:rsidRPr="00D7205B" w14:paraId="19F084A7" w14:textId="77777777" w:rsidTr="08236196">
        <w:trPr>
          <w:trHeight w:val="300"/>
        </w:trPr>
        <w:tc>
          <w:tcPr>
            <w:tcW w:w="14974" w:type="dxa"/>
            <w:gridSpan w:val="3"/>
          </w:tcPr>
          <w:p w14:paraId="1776974B" w14:textId="77777777" w:rsidR="00960D13" w:rsidRPr="00D7205B" w:rsidRDefault="15860081" w:rsidP="00140D94">
            <w:pPr>
              <w:pStyle w:val="1"/>
              <w:spacing w:before="0"/>
              <w:outlineLvl w:val="0"/>
              <w:rPr>
                <w:rFonts w:ascii="Times New Roman" w:hAnsi="Times New Roman" w:cs="Times New Roman"/>
                <w:b w:val="0"/>
                <w:bCs w:val="0"/>
                <w:sz w:val="24"/>
                <w:szCs w:val="24"/>
              </w:rPr>
            </w:pPr>
            <w:bookmarkStart w:id="19" w:name="_Toc107410360"/>
            <w:r w:rsidRPr="08236196">
              <w:rPr>
                <w:rFonts w:ascii="Times New Roman" w:hAnsi="Times New Roman" w:cs="Times New Roman"/>
                <w:b w:val="0"/>
                <w:bCs w:val="0"/>
                <w:color w:val="auto"/>
                <w:sz w:val="24"/>
                <w:szCs w:val="24"/>
              </w:rPr>
              <w:t>Уравнения и неравенства</w:t>
            </w:r>
            <w:bookmarkEnd w:id="19"/>
          </w:p>
        </w:tc>
      </w:tr>
      <w:tr w:rsidR="008654A1" w:rsidRPr="00D7205B" w14:paraId="7EA87C59" w14:textId="77777777" w:rsidTr="08236196">
        <w:tc>
          <w:tcPr>
            <w:tcW w:w="14974" w:type="dxa"/>
            <w:gridSpan w:val="3"/>
            <w:shd w:val="clear" w:color="auto" w:fill="D5DCE4" w:themeFill="text2" w:themeFillTint="33"/>
          </w:tcPr>
          <w:p w14:paraId="3B1DBB55" w14:textId="4C29CCC3" w:rsidR="00F72E71" w:rsidRPr="00D7205B" w:rsidRDefault="00F72E71" w:rsidP="00AF5C01">
            <w:pPr>
              <w:jc w:val="center"/>
            </w:pPr>
            <w:r w:rsidRPr="00D7205B">
              <w:t>Содержание темы</w:t>
            </w:r>
          </w:p>
        </w:tc>
      </w:tr>
      <w:tr w:rsidR="008654A1" w:rsidRPr="00D7205B" w14:paraId="36C4AE16" w14:textId="77777777" w:rsidTr="08236196">
        <w:tc>
          <w:tcPr>
            <w:tcW w:w="14974" w:type="dxa"/>
            <w:gridSpan w:val="3"/>
          </w:tcPr>
          <w:p w14:paraId="20B765AF" w14:textId="1DC125C3" w:rsidR="00F72E71" w:rsidRPr="00D7205B" w:rsidRDefault="1E310826" w:rsidP="00213785">
            <w:pPr>
              <w:jc w:val="both"/>
            </w:pPr>
            <w:r>
              <w:t>Равенство. Равенство, содержащее неизвестный ком</w:t>
            </w:r>
            <w:r w:rsidR="125E97EC">
              <w:t>понент арифметического действия</w:t>
            </w:r>
            <w:r>
              <w:t>. Неравенство. Чтение, запись равенства, неравенства</w:t>
            </w:r>
          </w:p>
        </w:tc>
      </w:tr>
      <w:tr w:rsidR="008654A1" w:rsidRPr="00D7205B" w14:paraId="5A73C2AE" w14:textId="77777777" w:rsidTr="08236196">
        <w:tc>
          <w:tcPr>
            <w:tcW w:w="14974" w:type="dxa"/>
            <w:gridSpan w:val="3"/>
            <w:shd w:val="clear" w:color="auto" w:fill="D5DCE4" w:themeFill="text2" w:themeFillTint="33"/>
          </w:tcPr>
          <w:p w14:paraId="32574EB8" w14:textId="432D9DE8" w:rsidR="00F72E71" w:rsidRPr="00D7205B" w:rsidRDefault="00F72E71" w:rsidP="00AF5C01">
            <w:pPr>
              <w:jc w:val="center"/>
            </w:pPr>
            <w:r w:rsidRPr="00D7205B">
              <w:t>Планируемые результаты</w:t>
            </w:r>
          </w:p>
        </w:tc>
      </w:tr>
      <w:tr w:rsidR="008654A1" w:rsidRPr="00D7205B" w14:paraId="218AA892" w14:textId="77777777" w:rsidTr="08236196">
        <w:tc>
          <w:tcPr>
            <w:tcW w:w="5042" w:type="dxa"/>
          </w:tcPr>
          <w:p w14:paraId="2600853F" w14:textId="196EBA40" w:rsidR="00F72E71" w:rsidRPr="00D7205B" w:rsidRDefault="00F72E71" w:rsidP="00AF5C01">
            <w:pPr>
              <w:jc w:val="center"/>
            </w:pPr>
            <w:r w:rsidRPr="00D7205B">
              <w:t>Предметные</w:t>
            </w:r>
          </w:p>
        </w:tc>
        <w:tc>
          <w:tcPr>
            <w:tcW w:w="4997" w:type="dxa"/>
          </w:tcPr>
          <w:p w14:paraId="7D049B46" w14:textId="3F8DD116" w:rsidR="00F72E71" w:rsidRPr="00D7205B" w:rsidRDefault="00F72E71" w:rsidP="00AF5C01">
            <w:pPr>
              <w:jc w:val="center"/>
            </w:pPr>
            <w:r w:rsidRPr="00D7205B">
              <w:t>Метапредметные</w:t>
            </w:r>
          </w:p>
        </w:tc>
        <w:tc>
          <w:tcPr>
            <w:tcW w:w="4935" w:type="dxa"/>
          </w:tcPr>
          <w:p w14:paraId="34C5C105" w14:textId="5D8D4E4B" w:rsidR="00F72E71" w:rsidRPr="00D7205B" w:rsidRDefault="00F72E71" w:rsidP="00AF5C01">
            <w:pPr>
              <w:jc w:val="center"/>
            </w:pPr>
            <w:r w:rsidRPr="00D7205B">
              <w:t>Личностные</w:t>
            </w:r>
          </w:p>
        </w:tc>
      </w:tr>
      <w:tr w:rsidR="008654A1" w:rsidRPr="00D7205B" w14:paraId="5CF2DC7B" w14:textId="77777777" w:rsidTr="08236196">
        <w:tc>
          <w:tcPr>
            <w:tcW w:w="5042" w:type="dxa"/>
          </w:tcPr>
          <w:p w14:paraId="6B7344ED" w14:textId="59978703" w:rsidR="00F72E71" w:rsidRPr="00D7205B" w:rsidRDefault="001D3474" w:rsidP="00F72E71">
            <w:pPr>
              <w:tabs>
                <w:tab w:val="left" w:pos="167"/>
              </w:tabs>
              <w:ind w:left="25"/>
              <w:jc w:val="both"/>
            </w:pPr>
            <w:r w:rsidRPr="00D7205B">
              <w:rPr>
                <w:rFonts w:eastAsia="Gungsuh"/>
              </w:rPr>
              <w:t>Объяснять</w:t>
            </w:r>
            <w:r w:rsidR="00F72E71" w:rsidRPr="00D7205B">
              <w:rPr>
                <w:rFonts w:eastAsia="Gungsuh"/>
              </w:rPr>
              <w:t xml:space="preserve"> </w:t>
            </w:r>
            <w:r w:rsidR="00F72E71" w:rsidRPr="00D7205B">
              <w:t>понятия: равенство, неравенство, равенство с неизвес</w:t>
            </w:r>
            <w:r w:rsidRPr="00D7205B">
              <w:t>тным числом, записанным буквой.</w:t>
            </w:r>
          </w:p>
          <w:p w14:paraId="252374EE" w14:textId="2AB903E0" w:rsidR="00364E42" w:rsidRPr="00D7205B" w:rsidRDefault="00364E42" w:rsidP="00F72E71">
            <w:pPr>
              <w:tabs>
                <w:tab w:val="left" w:pos="167"/>
              </w:tabs>
              <w:ind w:left="25"/>
              <w:jc w:val="both"/>
              <w:rPr>
                <w:rFonts w:eastAsia="Gungsuh"/>
              </w:rPr>
            </w:pPr>
            <w:r w:rsidRPr="00D7205B">
              <w:t>Читать, записывать равенства, неравенства.</w:t>
            </w:r>
          </w:p>
          <w:p w14:paraId="4408BD9B" w14:textId="77777777" w:rsidR="00364E42" w:rsidRPr="00D7205B" w:rsidRDefault="00364E42" w:rsidP="00364E42">
            <w:pPr>
              <w:tabs>
                <w:tab w:val="left" w:pos="167"/>
              </w:tabs>
              <w:ind w:left="25"/>
              <w:jc w:val="both"/>
              <w:rPr>
                <w:rFonts w:eastAsia="Gungsuh"/>
              </w:rPr>
            </w:pPr>
            <w:r w:rsidRPr="00D7205B">
              <w:rPr>
                <w:rFonts w:eastAsia="Gungsuh"/>
              </w:rPr>
              <w:t>Решать уравнения на основе связи между результатами и компонентами сложения и вычитания.</w:t>
            </w:r>
          </w:p>
          <w:p w14:paraId="1E5ECF48" w14:textId="6A887E34" w:rsidR="00364E42" w:rsidRPr="00D7205B" w:rsidRDefault="26910AF0" w:rsidP="00364E42">
            <w:pPr>
              <w:tabs>
                <w:tab w:val="left" w:pos="167"/>
              </w:tabs>
              <w:ind w:left="25"/>
              <w:jc w:val="both"/>
              <w:rPr>
                <w:rFonts w:eastAsia="Gungsuh"/>
              </w:rPr>
            </w:pPr>
            <w:r w:rsidRPr="256A3920">
              <w:rPr>
                <w:rFonts w:eastAsia="Gungsuh"/>
              </w:rPr>
              <w:t>Решать уравнения на основе связи между результатами и компонентами умножения и деления</w:t>
            </w:r>
          </w:p>
          <w:p w14:paraId="5F71B504" w14:textId="4AD92F88" w:rsidR="00F72E71" w:rsidRPr="00D7205B" w:rsidRDefault="00F72E71" w:rsidP="00F72E71">
            <w:pPr>
              <w:jc w:val="both"/>
            </w:pPr>
          </w:p>
        </w:tc>
        <w:tc>
          <w:tcPr>
            <w:tcW w:w="4997" w:type="dxa"/>
          </w:tcPr>
          <w:p w14:paraId="3F75D3C6" w14:textId="5F90831E" w:rsidR="00364E42" w:rsidRPr="00D7205B" w:rsidRDefault="5ABB44DD" w:rsidP="5ABB44DD">
            <w:pPr>
              <w:jc w:val="both"/>
            </w:pPr>
            <w:r w:rsidRPr="5ABB44DD">
              <w:t>Формулировать практическую учебную задачу.</w:t>
            </w:r>
          </w:p>
          <w:p w14:paraId="54BE9FE4" w14:textId="5C54F146" w:rsidR="00364E42" w:rsidRPr="00D7205B" w:rsidRDefault="058F6697" w:rsidP="5ABB44DD">
            <w:pPr>
              <w:jc w:val="both"/>
            </w:pPr>
            <w:r>
              <w:t>Планировать действия по решению учебной задачи.</w:t>
            </w:r>
          </w:p>
          <w:p w14:paraId="0F88CCE4" w14:textId="77777777" w:rsidR="00364E42" w:rsidRPr="00D7205B" w:rsidRDefault="058F6697" w:rsidP="00364E42">
            <w:pPr>
              <w:ind w:left="33"/>
              <w:jc w:val="both"/>
            </w:pPr>
            <w:r>
              <w:t xml:space="preserve">Выбирать способ решения задачи. </w:t>
            </w:r>
          </w:p>
          <w:p w14:paraId="600F3099" w14:textId="5769C8F2" w:rsidR="5ABB44DD" w:rsidRDefault="5ABB44DD" w:rsidP="5ABB44DD">
            <w:pPr>
              <w:jc w:val="both"/>
              <w:rPr>
                <w:color w:val="000000" w:themeColor="text1"/>
              </w:rPr>
            </w:pPr>
            <w:r w:rsidRPr="5ABB44DD">
              <w:rPr>
                <w:color w:val="000000" w:themeColor="text1"/>
              </w:rPr>
              <w:t>Комментировать ход вычислений.</w:t>
            </w:r>
          </w:p>
          <w:p w14:paraId="64CBAF4C" w14:textId="0AB6F0AE" w:rsidR="5ABB44DD" w:rsidRDefault="5ABB44DD" w:rsidP="5ABB44DD">
            <w:pPr>
              <w:jc w:val="both"/>
              <w:rPr>
                <w:color w:val="000000" w:themeColor="text1"/>
              </w:rPr>
            </w:pPr>
            <w:r w:rsidRPr="5ABB44DD">
              <w:rPr>
                <w:color w:val="000000" w:themeColor="text1"/>
              </w:rPr>
              <w:t>Подбирать примеры, подтверждающие суждение, вывод, ответ.</w:t>
            </w:r>
          </w:p>
          <w:p w14:paraId="18F8D096" w14:textId="36B2940B" w:rsidR="5ABB44DD" w:rsidRDefault="5ABB44DD" w:rsidP="5ABB44DD">
            <w:pPr>
              <w:jc w:val="both"/>
              <w:rPr>
                <w:color w:val="000000" w:themeColor="text1"/>
              </w:rPr>
            </w:pPr>
            <w:r w:rsidRPr="5ABB44DD">
              <w:rPr>
                <w:color w:val="000000" w:themeColor="text1"/>
              </w:rPr>
              <w:t>Контролировать ход и результат работы с математическим материалом.</w:t>
            </w:r>
          </w:p>
          <w:p w14:paraId="745AE6C1" w14:textId="4A9AA170" w:rsidR="5ABB44DD" w:rsidRDefault="5ABB44DD" w:rsidP="5ABB44DD">
            <w:pPr>
              <w:jc w:val="both"/>
              <w:rPr>
                <w:color w:val="000000" w:themeColor="text1"/>
              </w:rPr>
            </w:pPr>
            <w:r w:rsidRPr="5ABB44DD">
              <w:rPr>
                <w:color w:val="000000" w:themeColor="text1"/>
              </w:rPr>
              <w:t>Проверять правильность вычисления.</w:t>
            </w:r>
          </w:p>
          <w:p w14:paraId="4796AA22" w14:textId="04C58D47" w:rsidR="00364E42" w:rsidRPr="00D7205B" w:rsidRDefault="058F6697" w:rsidP="5ABB44DD">
            <w:pPr>
              <w:jc w:val="both"/>
              <w:rPr>
                <w:i/>
                <w:iCs/>
              </w:rPr>
            </w:pPr>
            <w:r>
              <w:lastRenderedPageBreak/>
              <w:t>Находить ошибки, устанавливать их причины, вести поиск путей преодоления ошибок.</w:t>
            </w:r>
          </w:p>
          <w:p w14:paraId="11435B6C" w14:textId="2364C677" w:rsidR="00364E42" w:rsidRPr="00D7205B" w:rsidRDefault="058F6697" w:rsidP="5ABB44DD">
            <w:pPr>
              <w:jc w:val="both"/>
            </w:pPr>
            <w:r>
              <w:t>Оценивать результаты своей работы.</w:t>
            </w:r>
            <w:r w:rsidR="5ABB44DD">
              <w:t xml:space="preserve"> </w:t>
            </w:r>
          </w:p>
          <w:p w14:paraId="7A09B097" w14:textId="7B240A2E" w:rsidR="00364E42" w:rsidRPr="00D7205B" w:rsidRDefault="058F6697" w:rsidP="00364E42">
            <w:pPr>
              <w:jc w:val="both"/>
            </w:pPr>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w:t>
            </w:r>
          </w:p>
          <w:p w14:paraId="283A3B56" w14:textId="2BD6150E" w:rsidR="00F72E71" w:rsidRPr="00D7205B" w:rsidRDefault="26910AF0" w:rsidP="00364E42">
            <w:pPr>
              <w:jc w:val="both"/>
            </w:pPr>
            <w:r>
              <w:t>Высказывать свое мнение, принимать попытки его аргументировать</w:t>
            </w:r>
          </w:p>
        </w:tc>
        <w:tc>
          <w:tcPr>
            <w:tcW w:w="4935" w:type="dxa"/>
          </w:tcPr>
          <w:p w14:paraId="3FBFE922" w14:textId="4FD77574" w:rsidR="00F72E71" w:rsidRPr="00D7205B" w:rsidRDefault="00364E42" w:rsidP="00F72E71">
            <w:pPr>
              <w:tabs>
                <w:tab w:val="left" w:pos="142"/>
                <w:tab w:val="left" w:leader="dot" w:pos="624"/>
              </w:tabs>
              <w:jc w:val="both"/>
            </w:pPr>
            <w:r w:rsidRPr="00D7205B">
              <w:lastRenderedPageBreak/>
              <w:t>П</w:t>
            </w:r>
            <w:r w:rsidR="00F72E71" w:rsidRPr="00D7205B">
              <w:t>рименение математики для решения практических задач в повседневной жизни;</w:t>
            </w:r>
          </w:p>
          <w:p w14:paraId="405F9EFC" w14:textId="2B86DA6A" w:rsidR="00F72E71" w:rsidRPr="00D7205B" w:rsidRDefault="00F72E71" w:rsidP="00F72E71">
            <w:pPr>
              <w:tabs>
                <w:tab w:val="left" w:pos="142"/>
                <w:tab w:val="left" w:leader="dot" w:pos="624"/>
              </w:tabs>
              <w:jc w:val="both"/>
            </w:pPr>
            <w:r w:rsidRPr="00D7205B">
              <w:t>применение математиче</w:t>
            </w:r>
            <w:r w:rsidR="00215545" w:rsidRPr="00D7205B">
              <w:t>ских отношений в реальной жизни.</w:t>
            </w:r>
          </w:p>
          <w:p w14:paraId="5D0326C3" w14:textId="382E790C" w:rsidR="00F72E71" w:rsidRPr="00D7205B" w:rsidRDefault="3B2844DC" w:rsidP="00364E42">
            <w:pPr>
              <w:jc w:val="both"/>
            </w:pPr>
            <w:r>
              <w:t>О</w:t>
            </w:r>
            <w:r w:rsidR="2BBF1DD1">
              <w:t>ценивани</w:t>
            </w:r>
            <w:r w:rsidR="26910AF0">
              <w:t xml:space="preserve">е своих успехов в изучении темы, </w:t>
            </w:r>
            <w:r w:rsidR="2BBF1DD1">
              <w:t>планирование путей устранения трудностей; стремление углублять свои математические знания и умения</w:t>
            </w:r>
          </w:p>
        </w:tc>
      </w:tr>
      <w:tr w:rsidR="008654A1" w:rsidRPr="00D7205B" w14:paraId="08D2419E" w14:textId="77777777" w:rsidTr="08236196">
        <w:tc>
          <w:tcPr>
            <w:tcW w:w="14974" w:type="dxa"/>
            <w:gridSpan w:val="3"/>
            <w:shd w:val="clear" w:color="auto" w:fill="D5DCE4" w:themeFill="text2" w:themeFillTint="33"/>
          </w:tcPr>
          <w:p w14:paraId="6C014C1F" w14:textId="6FE81837" w:rsidR="00F72E71" w:rsidRPr="00D7205B" w:rsidRDefault="00F72E71" w:rsidP="004957E5">
            <w:pPr>
              <w:jc w:val="center"/>
            </w:pPr>
            <w:r w:rsidRPr="00D7205B">
              <w:t>Социокультурные/научно-технические ресурсы города/страны</w:t>
            </w:r>
          </w:p>
        </w:tc>
      </w:tr>
      <w:tr w:rsidR="008654A1" w:rsidRPr="00D7205B" w14:paraId="5AB342D7" w14:textId="77777777" w:rsidTr="08236196">
        <w:tc>
          <w:tcPr>
            <w:tcW w:w="14974" w:type="dxa"/>
            <w:gridSpan w:val="3"/>
          </w:tcPr>
          <w:p w14:paraId="7AB3EE46" w14:textId="77777777" w:rsidR="008E6FA9" w:rsidRPr="00D7205B" w:rsidRDefault="008E6FA9" w:rsidP="008E6FA9">
            <w:pPr>
              <w:jc w:val="both"/>
              <w:rPr>
                <w:rStyle w:val="a8"/>
                <w:color w:val="auto"/>
              </w:rPr>
            </w:pPr>
            <w:r w:rsidRPr="00D7205B">
              <w:t>Сезон «Математика» в музее «</w:t>
            </w:r>
            <w:proofErr w:type="spellStart"/>
            <w:r w:rsidRPr="00D7205B">
              <w:t>Экспериментаниум</w:t>
            </w:r>
            <w:proofErr w:type="spellEnd"/>
            <w:r w:rsidRPr="00D7205B">
              <w:t xml:space="preserve">» </w:t>
            </w:r>
            <w:hyperlink r:id="rId40" w:history="1">
              <w:r w:rsidRPr="00D7205B">
                <w:rPr>
                  <w:rStyle w:val="a8"/>
                  <w:color w:val="0070C0"/>
                </w:rPr>
                <w:t>https://experimentanium.ru/matematika/</w:t>
              </w:r>
            </w:hyperlink>
          </w:p>
          <w:p w14:paraId="0F9B7A66" w14:textId="63C8E611" w:rsidR="004957E5" w:rsidRPr="00D7205B" w:rsidRDefault="008E6FA9" w:rsidP="008E6FA9">
            <w:pPr>
              <w:jc w:val="both"/>
            </w:pPr>
            <w:r w:rsidRPr="00D7205B">
              <w:t xml:space="preserve">Просветительский проект Политехнического музея для детей и подростков </w:t>
            </w:r>
            <w:r w:rsidRPr="00D7205B">
              <w:rPr>
                <w:color w:val="0070C0"/>
                <w:u w:val="single"/>
              </w:rPr>
              <w:t>https://edu.polytech.one/</w:t>
            </w:r>
          </w:p>
        </w:tc>
      </w:tr>
      <w:tr w:rsidR="008654A1" w:rsidRPr="00D7205B" w14:paraId="7A2716B5" w14:textId="77777777" w:rsidTr="08236196">
        <w:trPr>
          <w:trHeight w:val="70"/>
        </w:trPr>
        <w:tc>
          <w:tcPr>
            <w:tcW w:w="14974" w:type="dxa"/>
            <w:gridSpan w:val="3"/>
            <w:shd w:val="clear" w:color="auto" w:fill="D5DCE4" w:themeFill="text2" w:themeFillTint="33"/>
          </w:tcPr>
          <w:p w14:paraId="2A181D41" w14:textId="46191189" w:rsidR="00F72E71" w:rsidRPr="00D7205B" w:rsidRDefault="00F72E71" w:rsidP="004957E5">
            <w:pPr>
              <w:jc w:val="center"/>
            </w:pPr>
            <w:r w:rsidRPr="00D7205B">
              <w:t>Цифровые ресурсы МЭШ</w:t>
            </w:r>
          </w:p>
        </w:tc>
      </w:tr>
      <w:tr w:rsidR="008654A1" w:rsidRPr="00D7205B" w14:paraId="4D26C381" w14:textId="77777777" w:rsidTr="08236196">
        <w:tc>
          <w:tcPr>
            <w:tcW w:w="14974" w:type="dxa"/>
            <w:gridSpan w:val="3"/>
          </w:tcPr>
          <w:p w14:paraId="1C4CE62B" w14:textId="30E141E9" w:rsidR="004957E5" w:rsidRPr="00D7205B" w:rsidRDefault="004957E5" w:rsidP="00F72E71">
            <w:pPr>
              <w:jc w:val="both"/>
            </w:pPr>
            <w:r w:rsidRPr="00D7205B">
              <w:t xml:space="preserve">Сценарий урока </w:t>
            </w:r>
            <w:r w:rsidR="001459EA" w:rsidRPr="00D7205B">
              <w:t>«</w:t>
            </w:r>
            <w:r w:rsidRPr="00D7205B">
              <w:t>Решение уравнений</w:t>
            </w:r>
            <w:r w:rsidR="001459EA" w:rsidRPr="00D7205B">
              <w:t>»</w:t>
            </w:r>
            <w:r w:rsidR="00346077" w:rsidRPr="00D7205B">
              <w:t xml:space="preserve">, </w:t>
            </w:r>
            <w:r w:rsidRPr="00D7205B">
              <w:rPr>
                <w:lang w:val="en-US"/>
              </w:rPr>
              <w:t>ID</w:t>
            </w:r>
            <w:r w:rsidR="00346077" w:rsidRPr="00D7205B">
              <w:t xml:space="preserve">: </w:t>
            </w:r>
            <w:r w:rsidRPr="00D7205B">
              <w:t>1081964</w:t>
            </w:r>
            <w:r w:rsidR="00346077" w:rsidRPr="00D7205B">
              <w:t>, ссылка</w:t>
            </w:r>
            <w:r w:rsidR="009B317E" w:rsidRPr="00D7205B">
              <w:t xml:space="preserve">: </w:t>
            </w:r>
            <w:hyperlink r:id="rId41" w:history="1">
              <w:r w:rsidR="009B317E" w:rsidRPr="00D7205B">
                <w:rPr>
                  <w:rStyle w:val="a8"/>
                </w:rPr>
                <w:t>https://uchebnik.mos.ru/material_view/lesson_templates/1081964</w:t>
              </w:r>
            </w:hyperlink>
          </w:p>
        </w:tc>
      </w:tr>
      <w:tr w:rsidR="008654A1" w:rsidRPr="00D7205B" w14:paraId="39323B88" w14:textId="77777777" w:rsidTr="08236196">
        <w:tc>
          <w:tcPr>
            <w:tcW w:w="14974" w:type="dxa"/>
            <w:gridSpan w:val="3"/>
            <w:shd w:val="clear" w:color="auto" w:fill="D5DCE4" w:themeFill="text2" w:themeFillTint="33"/>
          </w:tcPr>
          <w:p w14:paraId="2233D2FF" w14:textId="4A715311" w:rsidR="00F72E71" w:rsidRPr="00D7205B" w:rsidRDefault="00A32BB7" w:rsidP="004957E5">
            <w:pPr>
              <w:jc w:val="center"/>
            </w:pPr>
            <w:r w:rsidRPr="00D7205B">
              <w:t>Возможные оценочные процедуры</w:t>
            </w:r>
          </w:p>
        </w:tc>
      </w:tr>
      <w:tr w:rsidR="008654A1" w:rsidRPr="00D7205B" w14:paraId="6696D3D1" w14:textId="77777777" w:rsidTr="08236196">
        <w:tc>
          <w:tcPr>
            <w:tcW w:w="14974" w:type="dxa"/>
            <w:gridSpan w:val="3"/>
            <w:shd w:val="clear" w:color="auto" w:fill="auto"/>
          </w:tcPr>
          <w:p w14:paraId="5EC3F3D0" w14:textId="33158246" w:rsidR="00AF0F32" w:rsidRPr="00D7205B" w:rsidRDefault="00AF0F32" w:rsidP="00364E42">
            <w:r w:rsidRPr="00D7205B">
              <w:t>Тест «Равенство и неравенство»</w:t>
            </w:r>
            <w:r w:rsidR="009B317E" w:rsidRPr="00D7205B">
              <w:t>.</w:t>
            </w:r>
          </w:p>
          <w:p w14:paraId="5722A167" w14:textId="6879AEA1" w:rsidR="00AF0F32" w:rsidRPr="00D7205B" w:rsidRDefault="0142D9D5" w:rsidP="00AF0F32">
            <w:pPr>
              <w:tabs>
                <w:tab w:val="left" w:pos="167"/>
              </w:tabs>
              <w:ind w:left="25"/>
              <w:jc w:val="both"/>
            </w:pPr>
            <w:r>
              <w:t>Устный ответ: чтение равенства, неравенства</w:t>
            </w:r>
          </w:p>
        </w:tc>
      </w:tr>
    </w:tbl>
    <w:p w14:paraId="7A500212" w14:textId="10B2D8CE" w:rsidR="00AF0F32" w:rsidRPr="00D7205B" w:rsidRDefault="00AF0F32"/>
    <w:tbl>
      <w:tblPr>
        <w:tblStyle w:val="a3"/>
        <w:tblW w:w="0" w:type="auto"/>
        <w:tblLook w:val="04A0" w:firstRow="1" w:lastRow="0" w:firstColumn="1" w:lastColumn="0" w:noHBand="0" w:noVBand="1"/>
      </w:tblPr>
      <w:tblGrid>
        <w:gridCol w:w="5042"/>
        <w:gridCol w:w="4997"/>
        <w:gridCol w:w="4935"/>
      </w:tblGrid>
      <w:tr w:rsidR="00912A3B" w:rsidRPr="00D7205B" w14:paraId="6059E835" w14:textId="77777777" w:rsidTr="08236196">
        <w:tc>
          <w:tcPr>
            <w:tcW w:w="14974" w:type="dxa"/>
            <w:gridSpan w:val="3"/>
            <w:shd w:val="clear" w:color="auto" w:fill="D5DCE4" w:themeFill="text2" w:themeFillTint="33"/>
          </w:tcPr>
          <w:p w14:paraId="7C6F9952" w14:textId="77777777" w:rsidR="00912A3B" w:rsidRPr="00D7205B" w:rsidRDefault="00912A3B" w:rsidP="00204DCE">
            <w:pPr>
              <w:jc w:val="center"/>
            </w:pPr>
            <w:r w:rsidRPr="00D7205B">
              <w:t>Тема</w:t>
            </w:r>
          </w:p>
        </w:tc>
      </w:tr>
      <w:tr w:rsidR="00912A3B" w:rsidRPr="00D7205B" w14:paraId="2762C899" w14:textId="77777777" w:rsidTr="08236196">
        <w:trPr>
          <w:trHeight w:val="300"/>
        </w:trPr>
        <w:tc>
          <w:tcPr>
            <w:tcW w:w="14974" w:type="dxa"/>
            <w:gridSpan w:val="3"/>
          </w:tcPr>
          <w:p w14:paraId="742E182F" w14:textId="77777777" w:rsidR="00912A3B" w:rsidRPr="00D7205B" w:rsidRDefault="49452BC4" w:rsidP="00204DCE">
            <w:pPr>
              <w:pStyle w:val="1"/>
              <w:outlineLvl w:val="0"/>
              <w:rPr>
                <w:rFonts w:ascii="Times New Roman" w:hAnsi="Times New Roman" w:cs="Times New Roman"/>
                <w:b w:val="0"/>
                <w:bCs w:val="0"/>
                <w:sz w:val="24"/>
                <w:szCs w:val="24"/>
              </w:rPr>
            </w:pPr>
            <w:bookmarkStart w:id="20" w:name="_Toc107410361"/>
            <w:r w:rsidRPr="08236196">
              <w:rPr>
                <w:rFonts w:ascii="Times New Roman" w:hAnsi="Times New Roman" w:cs="Times New Roman"/>
                <w:b w:val="0"/>
                <w:bCs w:val="0"/>
                <w:color w:val="auto"/>
                <w:sz w:val="24"/>
                <w:szCs w:val="24"/>
              </w:rPr>
              <w:t>Числа и величины. Длина</w:t>
            </w:r>
            <w:bookmarkEnd w:id="20"/>
          </w:p>
        </w:tc>
      </w:tr>
      <w:tr w:rsidR="00912A3B" w:rsidRPr="00D7205B" w14:paraId="57116899" w14:textId="77777777" w:rsidTr="08236196">
        <w:tc>
          <w:tcPr>
            <w:tcW w:w="14974" w:type="dxa"/>
            <w:gridSpan w:val="3"/>
            <w:shd w:val="clear" w:color="auto" w:fill="D5DCE4" w:themeFill="text2" w:themeFillTint="33"/>
          </w:tcPr>
          <w:p w14:paraId="13B66370" w14:textId="77777777" w:rsidR="00912A3B" w:rsidRPr="00D7205B" w:rsidRDefault="00912A3B" w:rsidP="00204DCE">
            <w:pPr>
              <w:jc w:val="center"/>
            </w:pPr>
            <w:r w:rsidRPr="00D7205B">
              <w:t>Содержание темы</w:t>
            </w:r>
          </w:p>
        </w:tc>
      </w:tr>
      <w:tr w:rsidR="00912A3B" w:rsidRPr="00D7205B" w14:paraId="161BA845" w14:textId="77777777" w:rsidTr="08236196">
        <w:tc>
          <w:tcPr>
            <w:tcW w:w="14974" w:type="dxa"/>
            <w:gridSpan w:val="3"/>
          </w:tcPr>
          <w:p w14:paraId="51E6962A" w14:textId="2C5B1A3B" w:rsidR="00912A3B" w:rsidRPr="00D7205B" w:rsidRDefault="5FCCE8F4" w:rsidP="00204DCE">
            <w:pPr>
              <w:jc w:val="both"/>
            </w:pPr>
            <w:r>
              <w:t>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tc>
      </w:tr>
      <w:tr w:rsidR="00912A3B" w:rsidRPr="00D7205B" w14:paraId="7E929AF4" w14:textId="77777777" w:rsidTr="08236196">
        <w:tc>
          <w:tcPr>
            <w:tcW w:w="14974" w:type="dxa"/>
            <w:gridSpan w:val="3"/>
            <w:shd w:val="clear" w:color="auto" w:fill="D5DCE4" w:themeFill="text2" w:themeFillTint="33"/>
          </w:tcPr>
          <w:p w14:paraId="3E131ED5" w14:textId="77777777" w:rsidR="00912A3B" w:rsidRPr="00D7205B" w:rsidRDefault="00912A3B" w:rsidP="00204DCE">
            <w:pPr>
              <w:jc w:val="center"/>
            </w:pPr>
            <w:r w:rsidRPr="00D7205B">
              <w:t>Планируемые результаты</w:t>
            </w:r>
          </w:p>
        </w:tc>
      </w:tr>
      <w:tr w:rsidR="00912A3B" w:rsidRPr="00D7205B" w14:paraId="0BE57A3D" w14:textId="77777777" w:rsidTr="08236196">
        <w:tc>
          <w:tcPr>
            <w:tcW w:w="5042" w:type="dxa"/>
          </w:tcPr>
          <w:p w14:paraId="594F9114" w14:textId="77777777" w:rsidR="00912A3B" w:rsidRPr="00D7205B" w:rsidRDefault="00912A3B" w:rsidP="00204DCE">
            <w:pPr>
              <w:jc w:val="center"/>
            </w:pPr>
            <w:r w:rsidRPr="00D7205B">
              <w:t>Предметные</w:t>
            </w:r>
          </w:p>
        </w:tc>
        <w:tc>
          <w:tcPr>
            <w:tcW w:w="4997" w:type="dxa"/>
          </w:tcPr>
          <w:p w14:paraId="5C7D91A4" w14:textId="77777777" w:rsidR="00912A3B" w:rsidRPr="00D7205B" w:rsidRDefault="00912A3B" w:rsidP="00204DCE">
            <w:pPr>
              <w:jc w:val="center"/>
            </w:pPr>
            <w:r w:rsidRPr="00D7205B">
              <w:t>Метапредметные</w:t>
            </w:r>
          </w:p>
        </w:tc>
        <w:tc>
          <w:tcPr>
            <w:tcW w:w="4935" w:type="dxa"/>
          </w:tcPr>
          <w:p w14:paraId="58493790" w14:textId="77777777" w:rsidR="00912A3B" w:rsidRPr="00D7205B" w:rsidRDefault="00912A3B" w:rsidP="00204DCE">
            <w:pPr>
              <w:jc w:val="center"/>
            </w:pPr>
            <w:r w:rsidRPr="00D7205B">
              <w:t>Личностные</w:t>
            </w:r>
          </w:p>
        </w:tc>
      </w:tr>
      <w:tr w:rsidR="00912A3B" w:rsidRPr="00D7205B" w14:paraId="649BD7C2" w14:textId="77777777" w:rsidTr="08236196">
        <w:tc>
          <w:tcPr>
            <w:tcW w:w="5042" w:type="dxa"/>
          </w:tcPr>
          <w:p w14:paraId="7D8F315A" w14:textId="77777777" w:rsidR="00912A3B" w:rsidRPr="00D7205B" w:rsidRDefault="00912A3B" w:rsidP="00204DCE">
            <w:pPr>
              <w:tabs>
                <w:tab w:val="left" w:pos="993"/>
              </w:tabs>
              <w:jc w:val="both"/>
              <w:rPr>
                <w:rFonts w:eastAsia="Gungsuh"/>
              </w:rPr>
            </w:pPr>
            <w:r w:rsidRPr="00D7205B">
              <w:rPr>
                <w:rFonts w:eastAsia="Gungsuh"/>
              </w:rPr>
              <w:t>Сравнивать объекты по длине, устанавливая между ними соотношение длиннее/короче (выше/ниже, шире/уже); выполнять разностное сравнение длин (больше/меньше на).</w:t>
            </w:r>
          </w:p>
          <w:p w14:paraId="79653690" w14:textId="77777777" w:rsidR="00912A3B" w:rsidRPr="00D7205B" w:rsidRDefault="00912A3B" w:rsidP="00204DCE">
            <w:pPr>
              <w:tabs>
                <w:tab w:val="left" w:pos="993"/>
              </w:tabs>
              <w:jc w:val="both"/>
              <w:rPr>
                <w:rFonts w:eastAsia="Gungsuh"/>
              </w:rPr>
            </w:pPr>
            <w:r w:rsidRPr="00D7205B">
              <w:rPr>
                <w:rFonts w:eastAsia="Gungsuh"/>
              </w:rPr>
              <w:lastRenderedPageBreak/>
              <w:t>Знать и использовать единицы длины: сантиметр, дециметр и соотношение между ними;</w:t>
            </w:r>
          </w:p>
          <w:p w14:paraId="3AEB2FAB" w14:textId="77777777" w:rsidR="00912A3B" w:rsidRPr="00D7205B" w:rsidRDefault="00912A3B" w:rsidP="00204DCE">
            <w:pPr>
              <w:tabs>
                <w:tab w:val="left" w:pos="993"/>
              </w:tabs>
              <w:jc w:val="both"/>
              <w:rPr>
                <w:rFonts w:eastAsia="Gungsuh"/>
              </w:rPr>
            </w:pPr>
            <w:r w:rsidRPr="00D7205B">
              <w:rPr>
                <w:rFonts w:eastAsia="Gungsuh"/>
              </w:rPr>
              <w:t>Выполнять измерение длин реальных объектов с помощью линейки, сравнивать длины реальных объектов с помощью некоторой мерки.</w:t>
            </w:r>
          </w:p>
          <w:p w14:paraId="6B90889D" w14:textId="77777777" w:rsidR="00912A3B" w:rsidRPr="00D7205B" w:rsidRDefault="00912A3B" w:rsidP="00204DCE">
            <w:pPr>
              <w:tabs>
                <w:tab w:val="left" w:pos="993"/>
              </w:tabs>
              <w:jc w:val="both"/>
              <w:rPr>
                <w:rFonts w:eastAsia="Gungsuh"/>
              </w:rPr>
            </w:pPr>
            <w:r w:rsidRPr="00D7205B">
              <w:rPr>
                <w:rFonts w:eastAsia="Gungsuh"/>
              </w:rPr>
              <w:t>Использовать при решении задач и в практических ситуациях единицы длины (миллиметр, сантиметр, дециметр, метр).</w:t>
            </w:r>
          </w:p>
          <w:p w14:paraId="22D5D28B" w14:textId="77777777" w:rsidR="00912A3B" w:rsidRPr="00D7205B" w:rsidRDefault="00912A3B" w:rsidP="00204DCE">
            <w:pPr>
              <w:tabs>
                <w:tab w:val="left" w:pos="993"/>
              </w:tabs>
              <w:jc w:val="both"/>
              <w:rPr>
                <w:rFonts w:eastAsia="Gungsuh"/>
              </w:rPr>
            </w:pPr>
            <w:r w:rsidRPr="00D7205B">
              <w:t>Находить длину ломаной, состоящей из двух-трёх звеньев, периметр прямоугольника (квадрата).</w:t>
            </w:r>
          </w:p>
          <w:p w14:paraId="7FFADA5C" w14:textId="760C849A" w:rsidR="00912A3B" w:rsidRPr="00D7205B" w:rsidRDefault="5FCCE8F4" w:rsidP="00204DCE">
            <w:pPr>
              <w:tabs>
                <w:tab w:val="left" w:pos="993"/>
              </w:tabs>
              <w:jc w:val="both"/>
              <w:rPr>
                <w:rFonts w:eastAsia="Gungsuh"/>
              </w:rPr>
            </w:pPr>
            <w:r w:rsidRPr="256A3920">
              <w:rPr>
                <w:rFonts w:eastAsia="Gungsuh"/>
              </w:rPr>
              <w:t>Определять измерительных инструментов длину; выполнять прикидку и оценку результата измерений</w:t>
            </w:r>
          </w:p>
        </w:tc>
        <w:tc>
          <w:tcPr>
            <w:tcW w:w="4997" w:type="dxa"/>
          </w:tcPr>
          <w:p w14:paraId="4A97D815" w14:textId="5F90831E" w:rsidR="00912A3B" w:rsidRPr="00D7205B" w:rsidRDefault="5ABB44DD" w:rsidP="5ABB44DD">
            <w:pPr>
              <w:jc w:val="both"/>
            </w:pPr>
            <w:r w:rsidRPr="5ABB44DD">
              <w:lastRenderedPageBreak/>
              <w:t>Формулировать практическую учебную задачу.</w:t>
            </w:r>
          </w:p>
          <w:p w14:paraId="559800A5" w14:textId="09B840ED" w:rsidR="00912A3B" w:rsidRPr="00D7205B" w:rsidRDefault="2386BE61" w:rsidP="5ABB44DD">
            <w:pPr>
              <w:jc w:val="both"/>
            </w:pPr>
            <w:r>
              <w:t>Планировать действия по решению учебной задачи.</w:t>
            </w:r>
          </w:p>
          <w:p w14:paraId="25F872A3" w14:textId="64192F15" w:rsidR="00912A3B" w:rsidRPr="00D7205B" w:rsidRDefault="5ABB44DD" w:rsidP="5ABB44DD">
            <w:pPr>
              <w:jc w:val="both"/>
              <w:rPr>
                <w:color w:val="000000" w:themeColor="text1"/>
              </w:rPr>
            </w:pPr>
            <w:r w:rsidRPr="5ABB44DD">
              <w:rPr>
                <w:color w:val="000000" w:themeColor="text1"/>
              </w:rPr>
              <w:t>Объяснять выбор величины, соответствующей ситуации измерения.</w:t>
            </w:r>
          </w:p>
          <w:p w14:paraId="77C1B3E9" w14:textId="7CEDD494" w:rsidR="00912A3B" w:rsidRPr="00D7205B" w:rsidRDefault="2386BE61" w:rsidP="5ABB44DD">
            <w:pPr>
              <w:ind w:left="33"/>
              <w:jc w:val="both"/>
            </w:pPr>
            <w:r>
              <w:lastRenderedPageBreak/>
              <w:t xml:space="preserve">Комментировать процесс вычисления, измерения, построения, решения. </w:t>
            </w:r>
          </w:p>
          <w:p w14:paraId="56298520" w14:textId="619506DF" w:rsidR="5ABB44DD" w:rsidRDefault="5ABB44DD" w:rsidP="5ABB44DD">
            <w:pPr>
              <w:jc w:val="both"/>
              <w:rPr>
                <w:color w:val="000000" w:themeColor="text1"/>
              </w:rPr>
            </w:pPr>
            <w:r w:rsidRPr="5ABB44DD">
              <w:rPr>
                <w:color w:val="000000" w:themeColor="text1"/>
              </w:rPr>
              <w:t>Контролировать ход и результат работы с математическим материалом.</w:t>
            </w:r>
          </w:p>
          <w:p w14:paraId="315AB8DD" w14:textId="086E27EC" w:rsidR="5ABB44DD" w:rsidRDefault="5ABB44DD" w:rsidP="5ABB44DD">
            <w:pPr>
              <w:jc w:val="both"/>
              <w:rPr>
                <w:color w:val="000000" w:themeColor="text1"/>
              </w:rPr>
            </w:pPr>
            <w:r w:rsidRPr="5ABB44DD">
              <w:rPr>
                <w:color w:val="000000" w:themeColor="text1"/>
              </w:rPr>
              <w:t>Проверять правильность измерения, построения, вычисления.</w:t>
            </w:r>
          </w:p>
          <w:p w14:paraId="2AA386A5" w14:textId="19041E36" w:rsidR="00912A3B" w:rsidRPr="00D7205B" w:rsidRDefault="2386BE61" w:rsidP="5ABB44DD">
            <w:pPr>
              <w:ind w:left="33"/>
              <w:jc w:val="both"/>
            </w:pPr>
            <w:r>
              <w:t xml:space="preserve">Находить ошибки, устанавливать их причины, вести поиск путей преодоления ошибок. </w:t>
            </w:r>
          </w:p>
          <w:p w14:paraId="10FE5CB2" w14:textId="296058A8" w:rsidR="00912A3B" w:rsidRPr="00D7205B" w:rsidRDefault="2386BE61" w:rsidP="5ABB44DD">
            <w:pPr>
              <w:ind w:left="33"/>
              <w:jc w:val="both"/>
            </w:pPr>
            <w:r>
              <w:t>Оценивать результаты своей работы.</w:t>
            </w:r>
          </w:p>
          <w:p w14:paraId="5EA17978" w14:textId="1D4B228D" w:rsidR="00912A3B" w:rsidRPr="00D7205B" w:rsidRDefault="2386BE61" w:rsidP="5ABB44DD">
            <w:pPr>
              <w:jc w:val="both"/>
            </w:pPr>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w:t>
            </w:r>
          </w:p>
          <w:p w14:paraId="73BDD4EB" w14:textId="492A5F4E" w:rsidR="00912A3B" w:rsidRPr="00D7205B" w:rsidRDefault="5FCCE8F4" w:rsidP="00204DCE">
            <w:pPr>
              <w:jc w:val="both"/>
            </w:pPr>
            <w:r>
              <w:t>Высказывать свое мнение, принимать попытки его аргументировать</w:t>
            </w:r>
          </w:p>
        </w:tc>
        <w:tc>
          <w:tcPr>
            <w:tcW w:w="4935" w:type="dxa"/>
          </w:tcPr>
          <w:p w14:paraId="549E43E4" w14:textId="77777777" w:rsidR="00912A3B" w:rsidRPr="00D7205B" w:rsidRDefault="00912A3B" w:rsidP="00204DCE">
            <w:pPr>
              <w:tabs>
                <w:tab w:val="left" w:pos="142"/>
                <w:tab w:val="left" w:leader="dot" w:pos="624"/>
              </w:tabs>
              <w:jc w:val="both"/>
            </w:pPr>
            <w:r w:rsidRPr="00D7205B">
              <w:lastRenderedPageBreak/>
              <w:t>Применение математики для решения практических задач в повседневной жизни;</w:t>
            </w:r>
          </w:p>
          <w:p w14:paraId="569F59DE" w14:textId="77777777" w:rsidR="00912A3B" w:rsidRPr="00D7205B" w:rsidRDefault="00912A3B" w:rsidP="00204DCE">
            <w:pPr>
              <w:tabs>
                <w:tab w:val="left" w:pos="142"/>
                <w:tab w:val="left" w:leader="dot" w:pos="624"/>
              </w:tabs>
              <w:jc w:val="both"/>
            </w:pPr>
            <w:r w:rsidRPr="00D7205B">
              <w:t>применение математических отношений в реальной жизни.</w:t>
            </w:r>
          </w:p>
          <w:p w14:paraId="3A4783E6" w14:textId="352B00BD" w:rsidR="00912A3B" w:rsidRPr="00D7205B" w:rsidRDefault="5FCCE8F4" w:rsidP="00204DCE">
            <w:pPr>
              <w:jc w:val="both"/>
            </w:pPr>
            <w:r>
              <w:t xml:space="preserve">Оценивание своих успехов в изучении темы, планирование путей устранения трудностей; </w:t>
            </w:r>
            <w:r>
              <w:lastRenderedPageBreak/>
              <w:t>стремление углублять свои математические знания и умения</w:t>
            </w:r>
          </w:p>
        </w:tc>
      </w:tr>
      <w:tr w:rsidR="00912A3B" w:rsidRPr="00D7205B" w14:paraId="2A1BC173" w14:textId="77777777" w:rsidTr="08236196">
        <w:tc>
          <w:tcPr>
            <w:tcW w:w="14974" w:type="dxa"/>
            <w:gridSpan w:val="3"/>
            <w:shd w:val="clear" w:color="auto" w:fill="D5DCE4" w:themeFill="text2" w:themeFillTint="33"/>
          </w:tcPr>
          <w:p w14:paraId="49B11913" w14:textId="77777777" w:rsidR="00912A3B" w:rsidRPr="00D7205B" w:rsidRDefault="00912A3B" w:rsidP="00204DCE">
            <w:pPr>
              <w:jc w:val="center"/>
            </w:pPr>
            <w:r w:rsidRPr="00D7205B">
              <w:lastRenderedPageBreak/>
              <w:t>Социокультурные/научно-технические ресурсы города/страны</w:t>
            </w:r>
          </w:p>
        </w:tc>
      </w:tr>
      <w:tr w:rsidR="00912A3B" w:rsidRPr="00D7205B" w14:paraId="51544147" w14:textId="77777777" w:rsidTr="08236196">
        <w:tc>
          <w:tcPr>
            <w:tcW w:w="14974" w:type="dxa"/>
            <w:gridSpan w:val="3"/>
          </w:tcPr>
          <w:p w14:paraId="05D92090" w14:textId="77777777" w:rsidR="00912A3B" w:rsidRPr="00D7205B" w:rsidRDefault="00912A3B" w:rsidP="00204DCE">
            <w:pPr>
              <w:jc w:val="both"/>
              <w:rPr>
                <w:rStyle w:val="a8"/>
                <w:color w:val="0070C0"/>
              </w:rPr>
            </w:pPr>
            <w:r w:rsidRPr="00D7205B">
              <w:t>Сезон «Математика» в музее «</w:t>
            </w:r>
            <w:proofErr w:type="spellStart"/>
            <w:r w:rsidRPr="00D7205B">
              <w:t>Экспериментаниум</w:t>
            </w:r>
            <w:proofErr w:type="spellEnd"/>
            <w:r w:rsidRPr="00D7205B">
              <w:t xml:space="preserve">» </w:t>
            </w:r>
            <w:hyperlink r:id="rId42" w:history="1">
              <w:r w:rsidRPr="00D7205B">
                <w:rPr>
                  <w:rStyle w:val="a8"/>
                  <w:color w:val="0070C0"/>
                </w:rPr>
                <w:t>https://experimentanium.ru/matematika/</w:t>
              </w:r>
            </w:hyperlink>
          </w:p>
          <w:p w14:paraId="75C2E83C" w14:textId="77777777" w:rsidR="00912A3B" w:rsidRPr="00D7205B" w:rsidRDefault="00912A3B" w:rsidP="00204DCE">
            <w:pPr>
              <w:jc w:val="both"/>
            </w:pPr>
            <w:r w:rsidRPr="00D7205B">
              <w:t xml:space="preserve">Просветительский проект Политехнического музея для детей и подростков </w:t>
            </w:r>
            <w:r w:rsidRPr="00D7205B">
              <w:rPr>
                <w:color w:val="0070C0"/>
                <w:u w:val="single"/>
              </w:rPr>
              <w:t>https://edu.polytech.one/</w:t>
            </w:r>
          </w:p>
        </w:tc>
      </w:tr>
      <w:tr w:rsidR="00912A3B" w:rsidRPr="00D7205B" w14:paraId="7F5973C2" w14:textId="77777777" w:rsidTr="08236196">
        <w:trPr>
          <w:trHeight w:val="70"/>
        </w:trPr>
        <w:tc>
          <w:tcPr>
            <w:tcW w:w="14974" w:type="dxa"/>
            <w:gridSpan w:val="3"/>
            <w:shd w:val="clear" w:color="auto" w:fill="D5DCE4" w:themeFill="text2" w:themeFillTint="33"/>
          </w:tcPr>
          <w:p w14:paraId="285927D2" w14:textId="77777777" w:rsidR="00912A3B" w:rsidRPr="00D7205B" w:rsidRDefault="00912A3B" w:rsidP="00204DCE">
            <w:pPr>
              <w:jc w:val="center"/>
            </w:pPr>
            <w:r w:rsidRPr="00D7205B">
              <w:t>Цифровые ресурсы МЭШ</w:t>
            </w:r>
          </w:p>
        </w:tc>
      </w:tr>
      <w:tr w:rsidR="00912A3B" w:rsidRPr="00D7205B" w14:paraId="0CB67488" w14:textId="77777777" w:rsidTr="08236196">
        <w:tc>
          <w:tcPr>
            <w:tcW w:w="14974" w:type="dxa"/>
            <w:gridSpan w:val="3"/>
          </w:tcPr>
          <w:p w14:paraId="25BADCD4" w14:textId="77777777" w:rsidR="00912A3B" w:rsidRPr="00D7205B" w:rsidRDefault="00912A3B" w:rsidP="00204DCE">
            <w:pPr>
              <w:jc w:val="both"/>
            </w:pPr>
            <w:r w:rsidRPr="00D7205B">
              <w:t>Сценарий урока «Длина ломаной»</w:t>
            </w:r>
            <w:r w:rsidRPr="00D7205B">
              <w:tab/>
              <w:t xml:space="preserve">, </w:t>
            </w:r>
            <w:r w:rsidRPr="00D7205B">
              <w:rPr>
                <w:lang w:val="en-US"/>
              </w:rPr>
              <w:t>ID</w:t>
            </w:r>
            <w:r w:rsidRPr="00D7205B">
              <w:t xml:space="preserve">: 1108652, ссылка: </w:t>
            </w:r>
            <w:r w:rsidRPr="00D7205B">
              <w:rPr>
                <w:color w:val="0070C0"/>
                <w:u w:val="single"/>
              </w:rPr>
              <w:t>https://uchebnik.mos.ru/material_view/lesson_templates/1108652</w:t>
            </w:r>
          </w:p>
        </w:tc>
      </w:tr>
      <w:tr w:rsidR="00912A3B" w:rsidRPr="00D7205B" w14:paraId="1818FE68" w14:textId="77777777" w:rsidTr="08236196">
        <w:tc>
          <w:tcPr>
            <w:tcW w:w="14974" w:type="dxa"/>
            <w:gridSpan w:val="3"/>
            <w:shd w:val="clear" w:color="auto" w:fill="D5DCE4" w:themeFill="text2" w:themeFillTint="33"/>
          </w:tcPr>
          <w:p w14:paraId="4EA12BC5" w14:textId="77777777" w:rsidR="00912A3B" w:rsidRPr="00D7205B" w:rsidRDefault="00912A3B" w:rsidP="00204DCE">
            <w:pPr>
              <w:jc w:val="center"/>
            </w:pPr>
            <w:r w:rsidRPr="00D7205B">
              <w:t>Возможные оценочные процедуры</w:t>
            </w:r>
          </w:p>
        </w:tc>
      </w:tr>
      <w:tr w:rsidR="00912A3B" w:rsidRPr="00D7205B" w14:paraId="652373A1" w14:textId="77777777" w:rsidTr="08236196">
        <w:tc>
          <w:tcPr>
            <w:tcW w:w="14974" w:type="dxa"/>
            <w:gridSpan w:val="3"/>
            <w:shd w:val="clear" w:color="auto" w:fill="auto"/>
          </w:tcPr>
          <w:p w14:paraId="11E4AD75" w14:textId="33F9FDBF" w:rsidR="00912A3B" w:rsidRPr="00D7205B" w:rsidRDefault="5FCCE8F4" w:rsidP="256A3920">
            <w:pPr>
              <w:rPr>
                <w:rFonts w:eastAsia="Gungsuh"/>
              </w:rPr>
            </w:pPr>
            <w:r>
              <w:t>Практическая работа: с</w:t>
            </w:r>
            <w:r w:rsidRPr="256A3920">
              <w:rPr>
                <w:rFonts w:eastAsia="Gungsuh"/>
              </w:rPr>
              <w:t xml:space="preserve">равнение объект по длине, установление между ними соотношения </w:t>
            </w:r>
            <w:r>
              <w:t>«</w:t>
            </w:r>
            <w:r w:rsidRPr="256A3920">
              <w:rPr>
                <w:rFonts w:eastAsia="Gungsuh"/>
              </w:rPr>
              <w:t>длиннее/короче» (</w:t>
            </w:r>
            <w:r>
              <w:t>«</w:t>
            </w:r>
            <w:r w:rsidRPr="256A3920">
              <w:rPr>
                <w:rFonts w:eastAsia="Gungsuh"/>
              </w:rPr>
              <w:t>выше/ниже, шире/уже»).</w:t>
            </w:r>
          </w:p>
          <w:p w14:paraId="2B085303" w14:textId="733D1E59" w:rsidR="00912A3B" w:rsidRPr="00D7205B" w:rsidRDefault="5FCCE8F4" w:rsidP="00204DCE">
            <w:r w:rsidRPr="256A3920">
              <w:rPr>
                <w:rFonts w:eastAsia="Gungsuh"/>
              </w:rPr>
              <w:t>Тест «Единицы длины (миллиметр, сантиметр, дециметр, метр), соотношение между единицами измерения».</w:t>
            </w:r>
          </w:p>
          <w:p w14:paraId="0CDF1489" w14:textId="6077D0F2" w:rsidR="00912A3B" w:rsidRPr="00D7205B" w:rsidRDefault="256A3920" w:rsidP="256A3920">
            <w:pPr>
              <w:rPr>
                <w:rFonts w:eastAsia="Gungsuh"/>
              </w:rPr>
            </w:pPr>
            <w:r w:rsidRPr="256A3920">
              <w:rPr>
                <w:rFonts w:eastAsia="Gungsuh"/>
              </w:rPr>
              <w:t xml:space="preserve">Решение задач, связанных с </w:t>
            </w:r>
            <w:r w:rsidR="5FCCE8F4" w:rsidRPr="256A3920">
              <w:rPr>
                <w:rFonts w:eastAsia="Gungsuh"/>
              </w:rPr>
              <w:t>измерением длин реальных объектов</w:t>
            </w:r>
            <w:r w:rsidRPr="256A3920">
              <w:rPr>
                <w:rFonts w:eastAsia="Gungsuh"/>
              </w:rPr>
              <w:t xml:space="preserve"> </w:t>
            </w:r>
          </w:p>
        </w:tc>
      </w:tr>
    </w:tbl>
    <w:p w14:paraId="383413E7" w14:textId="77777777" w:rsidR="00912A3B" w:rsidRPr="00D7205B" w:rsidRDefault="00912A3B"/>
    <w:tbl>
      <w:tblPr>
        <w:tblStyle w:val="a3"/>
        <w:tblW w:w="0" w:type="auto"/>
        <w:tblLook w:val="04A0" w:firstRow="1" w:lastRow="0" w:firstColumn="1" w:lastColumn="0" w:noHBand="0" w:noVBand="1"/>
      </w:tblPr>
      <w:tblGrid>
        <w:gridCol w:w="5042"/>
        <w:gridCol w:w="4997"/>
        <w:gridCol w:w="4935"/>
      </w:tblGrid>
      <w:tr w:rsidR="00912A3B" w:rsidRPr="00D7205B" w14:paraId="47F00089" w14:textId="77777777" w:rsidTr="08236196">
        <w:tc>
          <w:tcPr>
            <w:tcW w:w="14974" w:type="dxa"/>
            <w:gridSpan w:val="3"/>
            <w:shd w:val="clear" w:color="auto" w:fill="D5DCE4" w:themeFill="text2" w:themeFillTint="33"/>
          </w:tcPr>
          <w:p w14:paraId="08232931" w14:textId="77777777" w:rsidR="00912A3B" w:rsidRPr="00D7205B" w:rsidRDefault="00912A3B" w:rsidP="00204DCE">
            <w:pPr>
              <w:jc w:val="center"/>
            </w:pPr>
            <w:r w:rsidRPr="00D7205B">
              <w:t>Тема</w:t>
            </w:r>
          </w:p>
        </w:tc>
      </w:tr>
      <w:tr w:rsidR="00912A3B" w:rsidRPr="00D7205B" w14:paraId="174561E6" w14:textId="77777777" w:rsidTr="08236196">
        <w:trPr>
          <w:trHeight w:val="300"/>
        </w:trPr>
        <w:tc>
          <w:tcPr>
            <w:tcW w:w="14974" w:type="dxa"/>
            <w:gridSpan w:val="3"/>
          </w:tcPr>
          <w:p w14:paraId="5D516966" w14:textId="77777777" w:rsidR="00912A3B" w:rsidRPr="00D7205B" w:rsidRDefault="49452BC4" w:rsidP="00204DCE">
            <w:pPr>
              <w:pStyle w:val="1"/>
              <w:outlineLvl w:val="0"/>
              <w:rPr>
                <w:rFonts w:ascii="Times New Roman" w:hAnsi="Times New Roman" w:cs="Times New Roman"/>
                <w:b w:val="0"/>
                <w:bCs w:val="0"/>
                <w:sz w:val="24"/>
                <w:szCs w:val="24"/>
              </w:rPr>
            </w:pPr>
            <w:bookmarkStart w:id="21" w:name="_Toc107410362"/>
            <w:r w:rsidRPr="08236196">
              <w:rPr>
                <w:rFonts w:ascii="Times New Roman" w:hAnsi="Times New Roman" w:cs="Times New Roman"/>
                <w:b w:val="0"/>
                <w:bCs w:val="0"/>
                <w:color w:val="auto"/>
                <w:sz w:val="24"/>
                <w:szCs w:val="24"/>
              </w:rPr>
              <w:t>Числа и величины. Масса</w:t>
            </w:r>
            <w:bookmarkEnd w:id="21"/>
          </w:p>
        </w:tc>
      </w:tr>
      <w:tr w:rsidR="00912A3B" w:rsidRPr="00D7205B" w14:paraId="579A98BC" w14:textId="77777777" w:rsidTr="08236196">
        <w:tc>
          <w:tcPr>
            <w:tcW w:w="14974" w:type="dxa"/>
            <w:gridSpan w:val="3"/>
            <w:shd w:val="clear" w:color="auto" w:fill="D5DCE4" w:themeFill="text2" w:themeFillTint="33"/>
          </w:tcPr>
          <w:p w14:paraId="5BC960FC" w14:textId="77777777" w:rsidR="00912A3B" w:rsidRPr="00D7205B" w:rsidRDefault="00912A3B" w:rsidP="00204DCE">
            <w:pPr>
              <w:jc w:val="center"/>
            </w:pPr>
            <w:r w:rsidRPr="00D7205B">
              <w:t>Содержание темы</w:t>
            </w:r>
          </w:p>
        </w:tc>
      </w:tr>
      <w:tr w:rsidR="00912A3B" w:rsidRPr="00D7205B" w14:paraId="62F510B2" w14:textId="77777777" w:rsidTr="08236196">
        <w:tc>
          <w:tcPr>
            <w:tcW w:w="14974" w:type="dxa"/>
            <w:gridSpan w:val="3"/>
          </w:tcPr>
          <w:p w14:paraId="60E2416E" w14:textId="77777777" w:rsidR="00912A3B" w:rsidRPr="00D7205B" w:rsidRDefault="00912A3B" w:rsidP="00204DCE">
            <w:pPr>
              <w:tabs>
                <w:tab w:val="left" w:pos="993"/>
              </w:tabs>
              <w:jc w:val="both"/>
              <w:rPr>
                <w:rFonts w:eastAsia="Gungsuh"/>
              </w:rPr>
            </w:pPr>
            <w:r w:rsidRPr="00D7205B">
              <w:t xml:space="preserve">Единица массы — килограмм. Сравнение по массе. </w:t>
            </w:r>
            <w:r w:rsidRPr="00D7205B">
              <w:rPr>
                <w:rFonts w:eastAsia="Gungsuh"/>
              </w:rPr>
              <w:t>Использование при решении задач и в практических ситуациях единицы массы (килограмм).</w:t>
            </w:r>
          </w:p>
        </w:tc>
      </w:tr>
      <w:tr w:rsidR="00912A3B" w:rsidRPr="00D7205B" w14:paraId="671A9334" w14:textId="77777777" w:rsidTr="08236196">
        <w:tc>
          <w:tcPr>
            <w:tcW w:w="14974" w:type="dxa"/>
            <w:gridSpan w:val="3"/>
            <w:shd w:val="clear" w:color="auto" w:fill="D5DCE4" w:themeFill="text2" w:themeFillTint="33"/>
          </w:tcPr>
          <w:p w14:paraId="6E8E608A" w14:textId="77777777" w:rsidR="00912A3B" w:rsidRPr="00D7205B" w:rsidRDefault="00912A3B" w:rsidP="00204DCE">
            <w:pPr>
              <w:jc w:val="center"/>
            </w:pPr>
            <w:r w:rsidRPr="00D7205B">
              <w:t>Планируемые результаты</w:t>
            </w:r>
          </w:p>
        </w:tc>
      </w:tr>
      <w:tr w:rsidR="00912A3B" w:rsidRPr="00D7205B" w14:paraId="30DDD75C" w14:textId="77777777" w:rsidTr="08236196">
        <w:tc>
          <w:tcPr>
            <w:tcW w:w="5042" w:type="dxa"/>
          </w:tcPr>
          <w:p w14:paraId="018E2283" w14:textId="77777777" w:rsidR="00912A3B" w:rsidRPr="00D7205B" w:rsidRDefault="00912A3B" w:rsidP="00204DCE">
            <w:pPr>
              <w:jc w:val="center"/>
            </w:pPr>
            <w:r w:rsidRPr="00D7205B">
              <w:t>Предметные</w:t>
            </w:r>
          </w:p>
        </w:tc>
        <w:tc>
          <w:tcPr>
            <w:tcW w:w="4997" w:type="dxa"/>
          </w:tcPr>
          <w:p w14:paraId="44CEAF4A" w14:textId="77777777" w:rsidR="00912A3B" w:rsidRPr="00D7205B" w:rsidRDefault="00912A3B" w:rsidP="00204DCE">
            <w:pPr>
              <w:jc w:val="center"/>
            </w:pPr>
            <w:r w:rsidRPr="00D7205B">
              <w:t>Метапредметные</w:t>
            </w:r>
          </w:p>
        </w:tc>
        <w:tc>
          <w:tcPr>
            <w:tcW w:w="4935" w:type="dxa"/>
          </w:tcPr>
          <w:p w14:paraId="48279076" w14:textId="77777777" w:rsidR="00912A3B" w:rsidRPr="00D7205B" w:rsidRDefault="00912A3B" w:rsidP="00204DCE">
            <w:pPr>
              <w:jc w:val="center"/>
            </w:pPr>
            <w:r w:rsidRPr="00D7205B">
              <w:t>Личностные</w:t>
            </w:r>
          </w:p>
        </w:tc>
      </w:tr>
      <w:tr w:rsidR="00912A3B" w:rsidRPr="00D7205B" w14:paraId="6588D82D" w14:textId="77777777" w:rsidTr="08236196">
        <w:tc>
          <w:tcPr>
            <w:tcW w:w="5042" w:type="dxa"/>
          </w:tcPr>
          <w:p w14:paraId="499BABC1" w14:textId="77777777" w:rsidR="00912A3B" w:rsidRPr="00D7205B" w:rsidRDefault="00912A3B" w:rsidP="00204DCE">
            <w:pPr>
              <w:tabs>
                <w:tab w:val="left" w:pos="993"/>
              </w:tabs>
              <w:jc w:val="both"/>
              <w:rPr>
                <w:rFonts w:eastAsia="Gungsuh"/>
              </w:rPr>
            </w:pPr>
            <w:r w:rsidRPr="00D7205B">
              <w:rPr>
                <w:rFonts w:eastAsia="Gungsuh"/>
              </w:rPr>
              <w:lastRenderedPageBreak/>
              <w:t>Знать и использовать при решении задач единицы массы (килограмм).</w:t>
            </w:r>
          </w:p>
          <w:p w14:paraId="7418E1F4" w14:textId="35DD60E9" w:rsidR="00912A3B" w:rsidRPr="00D7205B" w:rsidRDefault="00912A3B" w:rsidP="00204DCE">
            <w:pPr>
              <w:tabs>
                <w:tab w:val="left" w:pos="993"/>
              </w:tabs>
              <w:jc w:val="both"/>
              <w:rPr>
                <w:rFonts w:eastAsia="Gungsuh"/>
              </w:rPr>
            </w:pPr>
            <w:r w:rsidRPr="00D7205B">
              <w:rPr>
                <w:rFonts w:eastAsia="Gungsuh"/>
              </w:rPr>
              <w:t>Определять с помощью приборов и измерительных инструментов массу</w:t>
            </w:r>
            <w:r w:rsidR="00706F0F" w:rsidRPr="00D7205B">
              <w:rPr>
                <w:rFonts w:eastAsia="Gungsuh"/>
              </w:rPr>
              <w:t xml:space="preserve">. </w:t>
            </w:r>
            <w:r w:rsidRPr="00D7205B">
              <w:rPr>
                <w:rFonts w:eastAsia="Gungsuh"/>
              </w:rPr>
              <w:t>Выполнять прикидку и оценку результата измерений.</w:t>
            </w:r>
          </w:p>
          <w:p w14:paraId="79A13B7B" w14:textId="77777777" w:rsidR="00912A3B" w:rsidRPr="00D7205B" w:rsidRDefault="00912A3B" w:rsidP="00204DCE">
            <w:pPr>
              <w:tabs>
                <w:tab w:val="left" w:pos="993"/>
              </w:tabs>
              <w:jc w:val="both"/>
              <w:rPr>
                <w:rFonts w:eastAsia="Gungsuh"/>
              </w:rPr>
            </w:pPr>
            <w:r w:rsidRPr="00D7205B">
              <w:rPr>
                <w:rFonts w:eastAsia="Gungsuh"/>
              </w:rPr>
              <w:t>Использовать при решении задач и в практических ситуациях единицы массы (килограмм).</w:t>
            </w:r>
          </w:p>
          <w:p w14:paraId="3973E8FA" w14:textId="049F9680" w:rsidR="00912A3B" w:rsidRPr="00D7205B" w:rsidRDefault="5FCCE8F4" w:rsidP="00204DCE">
            <w:pPr>
              <w:tabs>
                <w:tab w:val="left" w:pos="993"/>
              </w:tabs>
              <w:jc w:val="both"/>
              <w:rPr>
                <w:rFonts w:eastAsia="Gungsuh"/>
              </w:rPr>
            </w:pPr>
            <w:r w:rsidRPr="256A3920">
              <w:rPr>
                <w:rFonts w:eastAsia="Gungsuh"/>
              </w:rPr>
              <w:t>Сравнивать предметы и объекты на основе измерения величин; сравнивать величины массы, устанавливая между ними соотношение «больше/меньше на/в»</w:t>
            </w:r>
          </w:p>
        </w:tc>
        <w:tc>
          <w:tcPr>
            <w:tcW w:w="4997" w:type="dxa"/>
          </w:tcPr>
          <w:p w14:paraId="5967D3F3" w14:textId="5F90831E" w:rsidR="00912A3B" w:rsidRPr="00D7205B" w:rsidRDefault="5ABB44DD" w:rsidP="5ABB44DD">
            <w:pPr>
              <w:jc w:val="both"/>
            </w:pPr>
            <w:r w:rsidRPr="5ABB44DD">
              <w:t>Формулировать практическую учебную задачу.</w:t>
            </w:r>
          </w:p>
          <w:p w14:paraId="2EBD8C13" w14:textId="35CE14F5" w:rsidR="00912A3B" w:rsidRPr="00D7205B" w:rsidRDefault="2386BE61" w:rsidP="5ABB44DD">
            <w:pPr>
              <w:jc w:val="both"/>
            </w:pPr>
            <w:r>
              <w:t>Планировать действия по решению учебной задачи.</w:t>
            </w:r>
          </w:p>
          <w:p w14:paraId="5E4BFD59" w14:textId="1F4DDEFA" w:rsidR="5ABB44DD" w:rsidRDefault="5ABB44DD" w:rsidP="5ABB44DD">
            <w:pPr>
              <w:jc w:val="both"/>
              <w:rPr>
                <w:color w:val="000000" w:themeColor="text1"/>
              </w:rPr>
            </w:pPr>
            <w:r w:rsidRPr="5ABB44DD">
              <w:rPr>
                <w:color w:val="000000" w:themeColor="text1"/>
              </w:rPr>
              <w:t>Объяснять выбор величины, соответствующей ситуации измерения.</w:t>
            </w:r>
          </w:p>
          <w:p w14:paraId="6CD231C2" w14:textId="635C8D13" w:rsidR="2386BE61" w:rsidRDefault="2386BE61" w:rsidP="5ABB44DD">
            <w:pPr>
              <w:jc w:val="both"/>
            </w:pPr>
            <w:r>
              <w:t>Комментировать процесс вычисления, измерения, решения.</w:t>
            </w:r>
          </w:p>
          <w:p w14:paraId="5DECB2DB" w14:textId="4046B8C1" w:rsidR="5ABB44DD" w:rsidRDefault="5ABB44DD" w:rsidP="5ABB44DD">
            <w:pPr>
              <w:jc w:val="both"/>
              <w:rPr>
                <w:color w:val="000000" w:themeColor="text1"/>
              </w:rPr>
            </w:pPr>
            <w:r w:rsidRPr="5ABB44DD">
              <w:rPr>
                <w:color w:val="000000" w:themeColor="text1"/>
              </w:rPr>
              <w:t>Контролировать ход и результат работы с математическим материалом.</w:t>
            </w:r>
          </w:p>
          <w:p w14:paraId="6B4AC537" w14:textId="726DFB9D" w:rsidR="5ABB44DD" w:rsidRDefault="5ABB44DD" w:rsidP="5ABB44DD">
            <w:pPr>
              <w:jc w:val="both"/>
              <w:rPr>
                <w:color w:val="000000" w:themeColor="text1"/>
              </w:rPr>
            </w:pPr>
            <w:r w:rsidRPr="5ABB44DD">
              <w:rPr>
                <w:color w:val="000000" w:themeColor="text1"/>
              </w:rPr>
              <w:t>Проверять правильность измерения, вычисления с помощью другого приёма выполнения действия.</w:t>
            </w:r>
          </w:p>
          <w:p w14:paraId="216C11B2" w14:textId="05B50202" w:rsidR="00912A3B" w:rsidRPr="00D7205B" w:rsidRDefault="2386BE61" w:rsidP="5ABB44DD">
            <w:pPr>
              <w:jc w:val="both"/>
            </w:pPr>
            <w:r>
              <w:t xml:space="preserve">Находить ошибки, устанавливать их причины, вести поиск путей преодоления ошибок. </w:t>
            </w:r>
          </w:p>
          <w:p w14:paraId="3FBED52F" w14:textId="24194264" w:rsidR="00912A3B" w:rsidRPr="00D7205B" w:rsidRDefault="2386BE61" w:rsidP="5ABB44DD">
            <w:pPr>
              <w:jc w:val="both"/>
            </w:pPr>
            <w:r>
              <w:t>Оценивать результаты своей работы.</w:t>
            </w:r>
          </w:p>
          <w:p w14:paraId="07C07D42" w14:textId="246493B4" w:rsidR="00912A3B" w:rsidRPr="00D7205B" w:rsidRDefault="2386BE61" w:rsidP="5ABB44DD">
            <w:pPr>
              <w:jc w:val="both"/>
            </w:pPr>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w:t>
            </w:r>
          </w:p>
          <w:p w14:paraId="7E9206BE" w14:textId="5462FF82" w:rsidR="00912A3B" w:rsidRPr="00D7205B" w:rsidRDefault="5FCCE8F4" w:rsidP="00204DCE">
            <w:pPr>
              <w:ind w:left="35"/>
              <w:jc w:val="both"/>
            </w:pPr>
            <w:r>
              <w:t>Высказывать свое мнение, принимать попытки его аргументировать</w:t>
            </w:r>
          </w:p>
        </w:tc>
        <w:tc>
          <w:tcPr>
            <w:tcW w:w="4935" w:type="dxa"/>
          </w:tcPr>
          <w:p w14:paraId="4319A8F3" w14:textId="77777777" w:rsidR="00912A3B" w:rsidRPr="00D7205B" w:rsidRDefault="00912A3B" w:rsidP="00204DCE">
            <w:pPr>
              <w:tabs>
                <w:tab w:val="left" w:pos="142"/>
                <w:tab w:val="left" w:leader="dot" w:pos="624"/>
              </w:tabs>
              <w:jc w:val="both"/>
            </w:pPr>
            <w:r w:rsidRPr="00D7205B">
              <w:t>Применение математики для решения практических задач в повседневной жизни;</w:t>
            </w:r>
          </w:p>
          <w:p w14:paraId="4A734AEB" w14:textId="77777777" w:rsidR="00912A3B" w:rsidRPr="00D7205B" w:rsidRDefault="00912A3B" w:rsidP="00204DCE">
            <w:pPr>
              <w:tabs>
                <w:tab w:val="left" w:pos="142"/>
                <w:tab w:val="left" w:leader="dot" w:pos="624"/>
              </w:tabs>
              <w:jc w:val="both"/>
            </w:pPr>
            <w:r w:rsidRPr="00D7205B">
              <w:t>применение математических отношений в реальной жизни.</w:t>
            </w:r>
          </w:p>
          <w:p w14:paraId="440DEEA4" w14:textId="1D91B153" w:rsidR="00912A3B" w:rsidRPr="00D7205B" w:rsidRDefault="5FCCE8F4" w:rsidP="00204DCE">
            <w:pPr>
              <w:jc w:val="both"/>
            </w:pPr>
            <w:r>
              <w:t>Оценивание своих успехов в изучении темы, планирование путей устранения трудностей; стремление углублять свои математические знания и умения</w:t>
            </w:r>
          </w:p>
        </w:tc>
      </w:tr>
      <w:tr w:rsidR="00912A3B" w:rsidRPr="00D7205B" w14:paraId="44C80F49" w14:textId="77777777" w:rsidTr="08236196">
        <w:tc>
          <w:tcPr>
            <w:tcW w:w="14974" w:type="dxa"/>
            <w:gridSpan w:val="3"/>
            <w:shd w:val="clear" w:color="auto" w:fill="D5DCE4" w:themeFill="text2" w:themeFillTint="33"/>
          </w:tcPr>
          <w:p w14:paraId="4DDA24F1" w14:textId="77777777" w:rsidR="00912A3B" w:rsidRPr="00D7205B" w:rsidRDefault="00912A3B" w:rsidP="00204DCE">
            <w:pPr>
              <w:jc w:val="center"/>
            </w:pPr>
            <w:r w:rsidRPr="00D7205B">
              <w:t>Социокультурные/научно-технические ресурсы города/страны</w:t>
            </w:r>
          </w:p>
        </w:tc>
      </w:tr>
      <w:tr w:rsidR="00912A3B" w:rsidRPr="00D7205B" w14:paraId="35E7DF19" w14:textId="77777777" w:rsidTr="08236196">
        <w:tc>
          <w:tcPr>
            <w:tcW w:w="14974" w:type="dxa"/>
            <w:gridSpan w:val="3"/>
          </w:tcPr>
          <w:p w14:paraId="49FF4646" w14:textId="77777777" w:rsidR="00912A3B" w:rsidRPr="00D7205B" w:rsidRDefault="00912A3B" w:rsidP="00204DCE">
            <w:pPr>
              <w:jc w:val="both"/>
              <w:rPr>
                <w:rStyle w:val="a8"/>
                <w:color w:val="auto"/>
              </w:rPr>
            </w:pPr>
            <w:r w:rsidRPr="00D7205B">
              <w:t>Сезон «Математика» в музее «</w:t>
            </w:r>
            <w:proofErr w:type="spellStart"/>
            <w:r w:rsidRPr="00D7205B">
              <w:t>Экспериментаниум</w:t>
            </w:r>
            <w:proofErr w:type="spellEnd"/>
            <w:r w:rsidRPr="00D7205B">
              <w:t>»</w:t>
            </w:r>
            <w:r w:rsidRPr="00D7205B">
              <w:rPr>
                <w:color w:val="0070C0"/>
              </w:rPr>
              <w:t xml:space="preserve"> </w:t>
            </w:r>
            <w:hyperlink r:id="rId43" w:history="1">
              <w:r w:rsidRPr="00D7205B">
                <w:rPr>
                  <w:rStyle w:val="a8"/>
                  <w:color w:val="0070C0"/>
                </w:rPr>
                <w:t>https://experimentanium.ru/matematika/</w:t>
              </w:r>
            </w:hyperlink>
          </w:p>
          <w:p w14:paraId="6137D4B4" w14:textId="77777777" w:rsidR="00912A3B" w:rsidRPr="00D7205B" w:rsidRDefault="00912A3B" w:rsidP="00204DCE">
            <w:pPr>
              <w:jc w:val="both"/>
            </w:pPr>
            <w:r w:rsidRPr="00D7205B">
              <w:t xml:space="preserve">Просветительский проект Политехнического музея для детей и подростков </w:t>
            </w:r>
            <w:r w:rsidRPr="00D7205B">
              <w:rPr>
                <w:color w:val="0070C0"/>
                <w:u w:val="single"/>
              </w:rPr>
              <w:t>https://edu.polytech.one/</w:t>
            </w:r>
          </w:p>
        </w:tc>
      </w:tr>
      <w:tr w:rsidR="00912A3B" w:rsidRPr="00D7205B" w14:paraId="49A987B8" w14:textId="77777777" w:rsidTr="08236196">
        <w:trPr>
          <w:trHeight w:val="70"/>
        </w:trPr>
        <w:tc>
          <w:tcPr>
            <w:tcW w:w="14974" w:type="dxa"/>
            <w:gridSpan w:val="3"/>
            <w:shd w:val="clear" w:color="auto" w:fill="D5DCE4" w:themeFill="text2" w:themeFillTint="33"/>
          </w:tcPr>
          <w:p w14:paraId="1B669687" w14:textId="77777777" w:rsidR="00912A3B" w:rsidRPr="00D7205B" w:rsidRDefault="00912A3B" w:rsidP="00204DCE">
            <w:pPr>
              <w:jc w:val="center"/>
            </w:pPr>
            <w:r w:rsidRPr="00D7205B">
              <w:t>Цифровые ресурсы МЭШ</w:t>
            </w:r>
          </w:p>
        </w:tc>
      </w:tr>
      <w:tr w:rsidR="00912A3B" w:rsidRPr="00D7205B" w14:paraId="2F0C189D" w14:textId="77777777" w:rsidTr="08236196">
        <w:tc>
          <w:tcPr>
            <w:tcW w:w="14974" w:type="dxa"/>
            <w:gridSpan w:val="3"/>
          </w:tcPr>
          <w:p w14:paraId="07C86D0C" w14:textId="77777777" w:rsidR="00912A3B" w:rsidRPr="00D7205B" w:rsidRDefault="00912A3B" w:rsidP="00204DCE">
            <w:pPr>
              <w:jc w:val="both"/>
            </w:pPr>
            <w:r w:rsidRPr="00D7205B">
              <w:t>Сценарий урока «</w:t>
            </w:r>
            <w:r w:rsidRPr="00D7205B">
              <w:rPr>
                <w:shd w:val="clear" w:color="auto" w:fill="FFFFFF"/>
              </w:rPr>
              <w:t>Масса. Килограмм</w:t>
            </w:r>
            <w:r w:rsidRPr="00D7205B">
              <w:t xml:space="preserve">», </w:t>
            </w:r>
            <w:r w:rsidRPr="00D7205B">
              <w:rPr>
                <w:lang w:val="en-US"/>
              </w:rPr>
              <w:t>ID</w:t>
            </w:r>
            <w:r w:rsidRPr="00D7205B">
              <w:t xml:space="preserve">: 1107242, ссылка: </w:t>
            </w:r>
            <w:r w:rsidRPr="00D7205B">
              <w:rPr>
                <w:color w:val="0070C0"/>
                <w:u w:val="single"/>
              </w:rPr>
              <w:t>https://uchebnik.mos.ru/material_view/lesson_templates/1107242</w:t>
            </w:r>
          </w:p>
        </w:tc>
      </w:tr>
      <w:tr w:rsidR="00912A3B" w:rsidRPr="00D7205B" w14:paraId="1F80CD3A" w14:textId="77777777" w:rsidTr="08236196">
        <w:tc>
          <w:tcPr>
            <w:tcW w:w="14974" w:type="dxa"/>
            <w:gridSpan w:val="3"/>
          </w:tcPr>
          <w:p w14:paraId="7E18FBCC" w14:textId="77777777" w:rsidR="00912A3B" w:rsidRPr="00D7205B" w:rsidRDefault="00912A3B" w:rsidP="00204DCE">
            <w:pPr>
              <w:jc w:val="both"/>
            </w:pPr>
            <w:r w:rsidRPr="00D7205B">
              <w:t>ЭУП «</w:t>
            </w:r>
            <w:r w:rsidRPr="00D7205B">
              <w:rPr>
                <w:shd w:val="clear" w:color="auto" w:fill="FFFFFF"/>
              </w:rPr>
              <w:t xml:space="preserve">Величины. Единицы измерения величин», </w:t>
            </w:r>
            <w:r w:rsidRPr="00D7205B">
              <w:rPr>
                <w:lang w:val="en-US"/>
              </w:rPr>
              <w:t>ID</w:t>
            </w:r>
            <w:r w:rsidRPr="00D7205B">
              <w:t xml:space="preserve">: 9933563, ссылка: </w:t>
            </w:r>
            <w:hyperlink r:id="rId44" w:history="1">
              <w:r w:rsidRPr="00D7205B">
                <w:rPr>
                  <w:rStyle w:val="a8"/>
                </w:rPr>
                <w:t>https://uchebnik.mos.ru/material_view/composed_documents/9933563</w:t>
              </w:r>
            </w:hyperlink>
          </w:p>
        </w:tc>
      </w:tr>
      <w:tr w:rsidR="00912A3B" w:rsidRPr="00D7205B" w14:paraId="6915E90A" w14:textId="77777777" w:rsidTr="08236196">
        <w:tc>
          <w:tcPr>
            <w:tcW w:w="14974" w:type="dxa"/>
            <w:gridSpan w:val="3"/>
            <w:shd w:val="clear" w:color="auto" w:fill="D5DCE4" w:themeFill="text2" w:themeFillTint="33"/>
          </w:tcPr>
          <w:p w14:paraId="2B4DF753" w14:textId="77777777" w:rsidR="00912A3B" w:rsidRPr="00D7205B" w:rsidRDefault="00912A3B" w:rsidP="00204DCE">
            <w:pPr>
              <w:jc w:val="center"/>
            </w:pPr>
            <w:r w:rsidRPr="00D7205B">
              <w:t>Возможные оценочные процедуры</w:t>
            </w:r>
          </w:p>
        </w:tc>
      </w:tr>
      <w:tr w:rsidR="00912A3B" w:rsidRPr="00D7205B" w14:paraId="4EAAE8EE" w14:textId="77777777" w:rsidTr="08236196">
        <w:tc>
          <w:tcPr>
            <w:tcW w:w="14974" w:type="dxa"/>
            <w:gridSpan w:val="3"/>
            <w:shd w:val="clear" w:color="auto" w:fill="auto"/>
          </w:tcPr>
          <w:p w14:paraId="508732DA" w14:textId="6ADEBECB" w:rsidR="00912A3B" w:rsidRPr="00D7205B" w:rsidRDefault="5FCCE8F4" w:rsidP="00204DCE">
            <w:r w:rsidRPr="256A3920">
              <w:rPr>
                <w:rFonts w:eastAsia="Gungsuh"/>
              </w:rPr>
              <w:t>Творческая работа «Сравним животных по массе тела».</w:t>
            </w:r>
          </w:p>
          <w:p w14:paraId="5B02C846" w14:textId="67F3D219" w:rsidR="00912A3B" w:rsidRPr="00D7205B" w:rsidRDefault="647774E5" w:rsidP="00204DCE">
            <w:r>
              <w:t>Практическая работа: измерение массы объекта</w:t>
            </w:r>
            <w:r w:rsidR="01995D73">
              <w:t>.</w:t>
            </w:r>
          </w:p>
          <w:p w14:paraId="17B73EA8" w14:textId="1BB5F1E5" w:rsidR="00912A3B" w:rsidRPr="00D7205B" w:rsidRDefault="5FCCE8F4" w:rsidP="256A3920">
            <w:pPr>
              <w:rPr>
                <w:rFonts w:eastAsia="Gungsuh"/>
              </w:rPr>
            </w:pPr>
            <w:r>
              <w:t>Практическая работа: с</w:t>
            </w:r>
            <w:r w:rsidRPr="256A3920">
              <w:rPr>
                <w:rFonts w:eastAsia="Gungsuh"/>
              </w:rPr>
              <w:t xml:space="preserve">равнение объектов по массе, установление между ними соотношения </w:t>
            </w:r>
            <w:r>
              <w:t>«</w:t>
            </w:r>
            <w:r w:rsidRPr="256A3920">
              <w:rPr>
                <w:rFonts w:eastAsia="Gungsuh"/>
              </w:rPr>
              <w:t>тяжелее/легче».</w:t>
            </w:r>
          </w:p>
          <w:p w14:paraId="1CB7B517" w14:textId="0C0B495C" w:rsidR="00912A3B" w:rsidRPr="00D7205B" w:rsidRDefault="256A3920" w:rsidP="256A3920">
            <w:pPr>
              <w:rPr>
                <w:rFonts w:eastAsia="Gungsuh"/>
              </w:rPr>
            </w:pPr>
            <w:r w:rsidRPr="256A3920">
              <w:rPr>
                <w:rFonts w:eastAsia="Gungsuh"/>
              </w:rPr>
              <w:t xml:space="preserve">Решение задач, связанных с </w:t>
            </w:r>
            <w:r w:rsidR="5FCCE8F4" w:rsidRPr="256A3920">
              <w:rPr>
                <w:rFonts w:eastAsia="Gungsuh"/>
              </w:rPr>
              <w:t>измерением массы реальных объектов</w:t>
            </w:r>
          </w:p>
        </w:tc>
      </w:tr>
    </w:tbl>
    <w:p w14:paraId="5029188F" w14:textId="7373163B" w:rsidR="00912A3B" w:rsidRPr="00D7205B" w:rsidRDefault="00912A3B"/>
    <w:p w14:paraId="2128BC3D" w14:textId="77777777" w:rsidR="00912A3B" w:rsidRPr="00D7205B" w:rsidRDefault="00912A3B"/>
    <w:tbl>
      <w:tblPr>
        <w:tblStyle w:val="a3"/>
        <w:tblW w:w="14974" w:type="dxa"/>
        <w:tblLook w:val="04A0" w:firstRow="1" w:lastRow="0" w:firstColumn="1" w:lastColumn="0" w:noHBand="0" w:noVBand="1"/>
      </w:tblPr>
      <w:tblGrid>
        <w:gridCol w:w="5042"/>
        <w:gridCol w:w="4997"/>
        <w:gridCol w:w="4935"/>
      </w:tblGrid>
      <w:tr w:rsidR="008654A1" w:rsidRPr="00D7205B" w14:paraId="775D5F96" w14:textId="77777777" w:rsidTr="08236196">
        <w:tc>
          <w:tcPr>
            <w:tcW w:w="14974" w:type="dxa"/>
            <w:gridSpan w:val="3"/>
            <w:shd w:val="clear" w:color="auto" w:fill="D5DCE4" w:themeFill="text2" w:themeFillTint="33"/>
          </w:tcPr>
          <w:p w14:paraId="5F9BCEE7" w14:textId="10AB06D6" w:rsidR="0061489B" w:rsidRPr="00D7205B" w:rsidRDefault="0061489B" w:rsidP="0061489B">
            <w:pPr>
              <w:jc w:val="center"/>
            </w:pPr>
            <w:r w:rsidRPr="00D7205B">
              <w:t>Тема</w:t>
            </w:r>
          </w:p>
        </w:tc>
      </w:tr>
      <w:tr w:rsidR="00AF0F32" w:rsidRPr="00D7205B" w14:paraId="4F97E0A6" w14:textId="77777777" w:rsidTr="08236196">
        <w:trPr>
          <w:trHeight w:val="300"/>
        </w:trPr>
        <w:tc>
          <w:tcPr>
            <w:tcW w:w="14974" w:type="dxa"/>
            <w:gridSpan w:val="3"/>
          </w:tcPr>
          <w:p w14:paraId="723C3C77" w14:textId="77777777" w:rsidR="00AF0F32" w:rsidRPr="00D7205B" w:rsidRDefault="2B803FF8" w:rsidP="00320731">
            <w:pPr>
              <w:pStyle w:val="1"/>
              <w:spacing w:before="0"/>
              <w:outlineLvl w:val="0"/>
              <w:rPr>
                <w:rFonts w:ascii="Times New Roman" w:hAnsi="Times New Roman" w:cs="Times New Roman"/>
                <w:b w:val="0"/>
                <w:bCs w:val="0"/>
                <w:sz w:val="24"/>
                <w:szCs w:val="24"/>
              </w:rPr>
            </w:pPr>
            <w:bookmarkStart w:id="22" w:name="_Toc107410363"/>
            <w:r w:rsidRPr="08236196">
              <w:rPr>
                <w:rFonts w:ascii="Times New Roman" w:hAnsi="Times New Roman" w:cs="Times New Roman"/>
                <w:b w:val="0"/>
                <w:bCs w:val="0"/>
                <w:color w:val="auto"/>
                <w:sz w:val="24"/>
                <w:szCs w:val="24"/>
              </w:rPr>
              <w:t>Числа и величины. Вместимость</w:t>
            </w:r>
            <w:bookmarkEnd w:id="22"/>
          </w:p>
        </w:tc>
      </w:tr>
      <w:tr w:rsidR="008654A1" w:rsidRPr="00D7205B" w14:paraId="4EC59D57" w14:textId="77777777" w:rsidTr="08236196">
        <w:tc>
          <w:tcPr>
            <w:tcW w:w="14974" w:type="dxa"/>
            <w:gridSpan w:val="3"/>
            <w:shd w:val="clear" w:color="auto" w:fill="D5DCE4" w:themeFill="text2" w:themeFillTint="33"/>
          </w:tcPr>
          <w:p w14:paraId="109211E8" w14:textId="0C9189B8" w:rsidR="00F72E71" w:rsidRPr="00D7205B" w:rsidRDefault="00F72E71" w:rsidP="00AF5C01">
            <w:pPr>
              <w:jc w:val="center"/>
            </w:pPr>
            <w:r w:rsidRPr="00D7205B">
              <w:t>Содержание темы</w:t>
            </w:r>
          </w:p>
        </w:tc>
      </w:tr>
      <w:tr w:rsidR="008654A1" w:rsidRPr="00D7205B" w14:paraId="2B293005" w14:textId="77777777" w:rsidTr="08236196">
        <w:tc>
          <w:tcPr>
            <w:tcW w:w="14974" w:type="dxa"/>
            <w:gridSpan w:val="3"/>
          </w:tcPr>
          <w:p w14:paraId="0E31E4F4" w14:textId="12E1593A" w:rsidR="00F72E71" w:rsidRPr="00D7205B" w:rsidRDefault="0142D9D5" w:rsidP="00AF0F32">
            <w:pPr>
              <w:jc w:val="both"/>
            </w:pPr>
            <w:r>
              <w:t xml:space="preserve">Вместимость, единица измерения (литр). </w:t>
            </w:r>
            <w:r w:rsidR="2BBF1DD1">
              <w:t>Задачи, связанные с определением вместимости. Сравнение величин вместимости</w:t>
            </w:r>
          </w:p>
        </w:tc>
      </w:tr>
      <w:tr w:rsidR="008654A1" w:rsidRPr="00D7205B" w14:paraId="0E06958E" w14:textId="77777777" w:rsidTr="08236196">
        <w:tc>
          <w:tcPr>
            <w:tcW w:w="14974" w:type="dxa"/>
            <w:gridSpan w:val="3"/>
            <w:shd w:val="clear" w:color="auto" w:fill="D5DCE4" w:themeFill="text2" w:themeFillTint="33"/>
          </w:tcPr>
          <w:p w14:paraId="6623FF50" w14:textId="6A3115A0" w:rsidR="00F72E71" w:rsidRPr="00D7205B" w:rsidRDefault="00F72E71" w:rsidP="00AF5C01">
            <w:pPr>
              <w:jc w:val="center"/>
            </w:pPr>
            <w:r w:rsidRPr="00D7205B">
              <w:t>Планируемые результаты</w:t>
            </w:r>
          </w:p>
        </w:tc>
      </w:tr>
      <w:tr w:rsidR="008654A1" w:rsidRPr="00D7205B" w14:paraId="14E03473" w14:textId="77777777" w:rsidTr="08236196">
        <w:tc>
          <w:tcPr>
            <w:tcW w:w="5042" w:type="dxa"/>
          </w:tcPr>
          <w:p w14:paraId="2DA414DF" w14:textId="38C38453" w:rsidR="00F72E71" w:rsidRPr="00D7205B" w:rsidRDefault="00F72E71" w:rsidP="00AF5C01">
            <w:pPr>
              <w:jc w:val="center"/>
            </w:pPr>
            <w:r w:rsidRPr="00D7205B">
              <w:t>Предметные</w:t>
            </w:r>
          </w:p>
        </w:tc>
        <w:tc>
          <w:tcPr>
            <w:tcW w:w="4997" w:type="dxa"/>
          </w:tcPr>
          <w:p w14:paraId="0AC16FE7" w14:textId="17326D59" w:rsidR="00F72E71" w:rsidRPr="00D7205B" w:rsidRDefault="00F72E71" w:rsidP="00AF5C01">
            <w:pPr>
              <w:jc w:val="center"/>
            </w:pPr>
            <w:r w:rsidRPr="00D7205B">
              <w:t>Метапредметные</w:t>
            </w:r>
          </w:p>
        </w:tc>
        <w:tc>
          <w:tcPr>
            <w:tcW w:w="4935" w:type="dxa"/>
          </w:tcPr>
          <w:p w14:paraId="39EEAFEF" w14:textId="18438BA1" w:rsidR="00F72E71" w:rsidRPr="00D7205B" w:rsidRDefault="00F72E71" w:rsidP="00AF5C01">
            <w:pPr>
              <w:jc w:val="center"/>
            </w:pPr>
            <w:r w:rsidRPr="00D7205B">
              <w:t>Личностные</w:t>
            </w:r>
          </w:p>
        </w:tc>
      </w:tr>
      <w:tr w:rsidR="008654A1" w:rsidRPr="00D7205B" w14:paraId="2F3451D8" w14:textId="77777777" w:rsidTr="08236196">
        <w:tc>
          <w:tcPr>
            <w:tcW w:w="5042" w:type="dxa"/>
          </w:tcPr>
          <w:p w14:paraId="725054E9" w14:textId="77777777" w:rsidR="00F72E71" w:rsidRPr="00D7205B" w:rsidRDefault="00F72E71" w:rsidP="00F72E71">
            <w:pPr>
              <w:tabs>
                <w:tab w:val="left" w:pos="993"/>
              </w:tabs>
              <w:jc w:val="both"/>
              <w:rPr>
                <w:rFonts w:eastAsia="Gungsuh"/>
              </w:rPr>
            </w:pPr>
            <w:r w:rsidRPr="00D7205B">
              <w:rPr>
                <w:rFonts w:eastAsia="Gungsuh"/>
              </w:rPr>
              <w:t>Использовать при решении задач и в практических ситуациях единицы вместимости (</w:t>
            </w:r>
            <w:r w:rsidRPr="00D7205B">
              <w:t>литр</w:t>
            </w:r>
            <w:r w:rsidRPr="00D7205B">
              <w:rPr>
                <w:rFonts w:eastAsia="Gungsuh"/>
              </w:rPr>
              <w:t xml:space="preserve">); </w:t>
            </w:r>
          </w:p>
          <w:p w14:paraId="5095CCF7" w14:textId="4576A075" w:rsidR="00F72E71" w:rsidRPr="00D7205B" w:rsidRDefault="0142D9D5" w:rsidP="00F72E71">
            <w:pPr>
              <w:tabs>
                <w:tab w:val="left" w:pos="993"/>
              </w:tabs>
              <w:jc w:val="both"/>
              <w:rPr>
                <w:rFonts w:eastAsia="Gungsuh"/>
              </w:rPr>
            </w:pPr>
            <w:r w:rsidRPr="256A3920">
              <w:rPr>
                <w:rFonts w:eastAsia="Gungsuh"/>
              </w:rPr>
              <w:t>С</w:t>
            </w:r>
            <w:r w:rsidR="2BBF1DD1" w:rsidRPr="256A3920">
              <w:rPr>
                <w:rFonts w:eastAsia="Gungsuh"/>
              </w:rPr>
              <w:t xml:space="preserve">равнивать предметы и объекты на основе измерения величин; сравнивать величины вместимости, устанавливая между ними соотношение </w:t>
            </w:r>
            <w:r w:rsidR="001459EA" w:rsidRPr="256A3920">
              <w:rPr>
                <w:rFonts w:eastAsia="Gungsuh"/>
              </w:rPr>
              <w:t>«</w:t>
            </w:r>
            <w:r w:rsidR="2BBF1DD1" w:rsidRPr="256A3920">
              <w:rPr>
                <w:rFonts w:eastAsia="Gungsuh"/>
              </w:rPr>
              <w:t>больше/меньше на/в</w:t>
            </w:r>
            <w:r w:rsidR="001459EA" w:rsidRPr="256A3920">
              <w:rPr>
                <w:rFonts w:eastAsia="Gungsuh"/>
              </w:rPr>
              <w:t>»</w:t>
            </w:r>
          </w:p>
          <w:p w14:paraId="7848E455" w14:textId="19223794" w:rsidR="00F72E71" w:rsidRPr="00D7205B" w:rsidRDefault="00F72E71" w:rsidP="00F72E71">
            <w:pPr>
              <w:jc w:val="both"/>
            </w:pPr>
          </w:p>
        </w:tc>
        <w:tc>
          <w:tcPr>
            <w:tcW w:w="4997" w:type="dxa"/>
          </w:tcPr>
          <w:p w14:paraId="29866AC5" w14:textId="5F90831E" w:rsidR="00F72E71" w:rsidRPr="00D7205B" w:rsidRDefault="5ABB44DD" w:rsidP="5ABB44DD">
            <w:pPr>
              <w:jc w:val="both"/>
            </w:pPr>
            <w:r w:rsidRPr="5ABB44DD">
              <w:t>Формулировать практическую учебную задачу.</w:t>
            </w:r>
          </w:p>
          <w:p w14:paraId="7C445C77" w14:textId="35CE14F5" w:rsidR="00F72E71" w:rsidRPr="00D7205B" w:rsidRDefault="2386BE61" w:rsidP="5ABB44DD">
            <w:pPr>
              <w:jc w:val="both"/>
            </w:pPr>
            <w:r>
              <w:t>Планировать действия по решению учебной задачи.</w:t>
            </w:r>
          </w:p>
          <w:p w14:paraId="690218AA" w14:textId="1F4DDEFA" w:rsidR="00F72E71" w:rsidRPr="00D7205B" w:rsidRDefault="5ABB44DD" w:rsidP="5ABB44DD">
            <w:pPr>
              <w:jc w:val="both"/>
              <w:rPr>
                <w:color w:val="000000" w:themeColor="text1"/>
              </w:rPr>
            </w:pPr>
            <w:r w:rsidRPr="5ABB44DD">
              <w:rPr>
                <w:color w:val="000000" w:themeColor="text1"/>
              </w:rPr>
              <w:t>Объяснять выбор величины, соответствующей ситуации измерения.</w:t>
            </w:r>
          </w:p>
          <w:p w14:paraId="695B9F21" w14:textId="635C8D13" w:rsidR="00F72E71" w:rsidRPr="00D7205B" w:rsidRDefault="2386BE61" w:rsidP="5ABB44DD">
            <w:pPr>
              <w:jc w:val="both"/>
            </w:pPr>
            <w:r>
              <w:t>Комментировать процесс вычисления, измерения, решения.</w:t>
            </w:r>
          </w:p>
          <w:p w14:paraId="3E027121" w14:textId="37724311" w:rsidR="00F72E71" w:rsidRPr="00D7205B" w:rsidRDefault="5ABB44DD" w:rsidP="5ABB44DD">
            <w:pPr>
              <w:jc w:val="both"/>
              <w:rPr>
                <w:color w:val="000000" w:themeColor="text1"/>
              </w:rPr>
            </w:pPr>
            <w:r w:rsidRPr="5ABB44DD">
              <w:rPr>
                <w:color w:val="000000" w:themeColor="text1"/>
              </w:rPr>
              <w:t>Контролировать ход и результат работы с математическим материалом.</w:t>
            </w:r>
          </w:p>
          <w:p w14:paraId="3D15D9AA" w14:textId="7D7D992D" w:rsidR="00F72E71" w:rsidRPr="00D7205B" w:rsidRDefault="5ABB44DD" w:rsidP="5ABB44DD">
            <w:pPr>
              <w:jc w:val="both"/>
              <w:rPr>
                <w:color w:val="000000" w:themeColor="text1"/>
              </w:rPr>
            </w:pPr>
            <w:r w:rsidRPr="5ABB44DD">
              <w:rPr>
                <w:color w:val="000000" w:themeColor="text1"/>
              </w:rPr>
              <w:t>Проверять правильность измерения, вычисления с помощью другого приёма выполнения действия.</w:t>
            </w:r>
          </w:p>
          <w:p w14:paraId="50793C75" w14:textId="61E79CF3" w:rsidR="00F72E71" w:rsidRPr="00D7205B" w:rsidRDefault="2386BE61" w:rsidP="5ABB44DD">
            <w:pPr>
              <w:jc w:val="both"/>
            </w:pPr>
            <w:r>
              <w:t xml:space="preserve">Находить ошибки, устанавливать их причины, вести поиск путей преодоления ошибок. </w:t>
            </w:r>
          </w:p>
          <w:p w14:paraId="479F663B" w14:textId="43F411EF" w:rsidR="00F72E71" w:rsidRPr="00D7205B" w:rsidRDefault="2386BE61" w:rsidP="5ABB44DD">
            <w:pPr>
              <w:jc w:val="both"/>
            </w:pPr>
            <w:r>
              <w:t>Оценивать результаты своей работы.</w:t>
            </w:r>
          </w:p>
          <w:p w14:paraId="7F465215" w14:textId="1978A763" w:rsidR="00F72E71" w:rsidRPr="00D7205B" w:rsidRDefault="2386BE61" w:rsidP="5ABB44DD">
            <w:pPr>
              <w:jc w:val="both"/>
            </w:pPr>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w:t>
            </w:r>
          </w:p>
          <w:p w14:paraId="1F6C98CD" w14:textId="2A585960" w:rsidR="00F72E71" w:rsidRPr="00D7205B" w:rsidRDefault="2386BE61" w:rsidP="5ABB44DD">
            <w:pPr>
              <w:jc w:val="both"/>
            </w:pPr>
            <w:r>
              <w:t>Высказывать свое мнение, принимать попытки его аргументировать</w:t>
            </w:r>
          </w:p>
        </w:tc>
        <w:tc>
          <w:tcPr>
            <w:tcW w:w="4935" w:type="dxa"/>
          </w:tcPr>
          <w:p w14:paraId="7809002E" w14:textId="7DD9227F" w:rsidR="00F72E71" w:rsidRPr="00D7205B" w:rsidRDefault="00215545" w:rsidP="00F72E71">
            <w:pPr>
              <w:tabs>
                <w:tab w:val="left" w:pos="142"/>
                <w:tab w:val="left" w:leader="dot" w:pos="624"/>
              </w:tabs>
              <w:jc w:val="both"/>
            </w:pPr>
            <w:r w:rsidRPr="00D7205B">
              <w:t>П</w:t>
            </w:r>
            <w:r w:rsidR="00F72E71" w:rsidRPr="00D7205B">
              <w:t>рименение математики для решения практических задач в повседневной жизни;</w:t>
            </w:r>
          </w:p>
          <w:p w14:paraId="0C58E418" w14:textId="5A4FD827" w:rsidR="00F72E71" w:rsidRPr="00D7205B" w:rsidRDefault="00F72E71" w:rsidP="00F72E71">
            <w:pPr>
              <w:tabs>
                <w:tab w:val="left" w:pos="142"/>
                <w:tab w:val="left" w:leader="dot" w:pos="624"/>
              </w:tabs>
              <w:jc w:val="both"/>
            </w:pPr>
            <w:r w:rsidRPr="00D7205B">
              <w:t>применение математиче</w:t>
            </w:r>
            <w:r w:rsidR="00215545" w:rsidRPr="00D7205B">
              <w:t>ских отношений в реальной жизни.</w:t>
            </w:r>
          </w:p>
          <w:p w14:paraId="242EB722" w14:textId="4149F75A" w:rsidR="00F72E71" w:rsidRPr="00D7205B" w:rsidRDefault="3B2844DC" w:rsidP="00215545">
            <w:pPr>
              <w:jc w:val="both"/>
            </w:pPr>
            <w:r>
              <w:t>О</w:t>
            </w:r>
            <w:r w:rsidR="2BBF1DD1">
              <w:t>цениван</w:t>
            </w:r>
            <w:r>
              <w:t>ие своих успехов в изучении темы</w:t>
            </w:r>
            <w:r w:rsidR="2BBF1DD1">
              <w:t>, планирование путей устранения трудностей; стремление углублять свои математические знания и умения</w:t>
            </w:r>
          </w:p>
        </w:tc>
      </w:tr>
      <w:tr w:rsidR="008654A1" w:rsidRPr="00D7205B" w14:paraId="4CC57B41" w14:textId="77777777" w:rsidTr="08236196">
        <w:tc>
          <w:tcPr>
            <w:tcW w:w="14974" w:type="dxa"/>
            <w:gridSpan w:val="3"/>
            <w:shd w:val="clear" w:color="auto" w:fill="D5DCE4" w:themeFill="text2" w:themeFillTint="33"/>
          </w:tcPr>
          <w:p w14:paraId="053491AE" w14:textId="38B891D3" w:rsidR="00F72E71" w:rsidRPr="00D7205B" w:rsidRDefault="00F72E71" w:rsidP="00AF5C01">
            <w:pPr>
              <w:jc w:val="center"/>
            </w:pPr>
            <w:r w:rsidRPr="00D7205B">
              <w:t>Социокультурные/научно-технические ресурсы города/страны</w:t>
            </w:r>
          </w:p>
        </w:tc>
      </w:tr>
      <w:tr w:rsidR="0052520B" w:rsidRPr="00D7205B" w14:paraId="611CD997" w14:textId="77777777" w:rsidTr="08236196">
        <w:tc>
          <w:tcPr>
            <w:tcW w:w="14974" w:type="dxa"/>
            <w:gridSpan w:val="3"/>
          </w:tcPr>
          <w:p w14:paraId="561DB642" w14:textId="77777777" w:rsidR="0052520B" w:rsidRPr="00D7205B" w:rsidRDefault="0052520B" w:rsidP="0052520B">
            <w:pPr>
              <w:jc w:val="both"/>
              <w:rPr>
                <w:rStyle w:val="a8"/>
                <w:color w:val="auto"/>
              </w:rPr>
            </w:pPr>
            <w:r w:rsidRPr="00D7205B">
              <w:t>Сезон «Математика» в музее «</w:t>
            </w:r>
            <w:proofErr w:type="spellStart"/>
            <w:r w:rsidRPr="00D7205B">
              <w:t>Экспериментаниум</w:t>
            </w:r>
            <w:proofErr w:type="spellEnd"/>
            <w:r w:rsidRPr="00D7205B">
              <w:t xml:space="preserve">» </w:t>
            </w:r>
            <w:hyperlink r:id="rId45" w:history="1">
              <w:r w:rsidRPr="00D7205B">
                <w:rPr>
                  <w:rStyle w:val="a8"/>
                  <w:color w:val="0070C0"/>
                </w:rPr>
                <w:t>https://experimentanium.ru/matematika/</w:t>
              </w:r>
            </w:hyperlink>
          </w:p>
          <w:p w14:paraId="5AA0AD15" w14:textId="4CE5E7F4" w:rsidR="0052520B" w:rsidRPr="00D7205B" w:rsidRDefault="0052520B" w:rsidP="0052520B">
            <w:pPr>
              <w:jc w:val="both"/>
            </w:pPr>
            <w:r w:rsidRPr="00D7205B">
              <w:t xml:space="preserve">Просветительский проект Политехнического музея для детей и подростков </w:t>
            </w:r>
            <w:r w:rsidRPr="00D7205B">
              <w:rPr>
                <w:color w:val="0070C0"/>
                <w:u w:val="single"/>
              </w:rPr>
              <w:t>https://edu.polytech.one/</w:t>
            </w:r>
          </w:p>
        </w:tc>
      </w:tr>
      <w:tr w:rsidR="0052520B" w:rsidRPr="00D7205B" w14:paraId="30F34F74" w14:textId="77777777" w:rsidTr="08236196">
        <w:trPr>
          <w:trHeight w:val="70"/>
        </w:trPr>
        <w:tc>
          <w:tcPr>
            <w:tcW w:w="14974" w:type="dxa"/>
            <w:gridSpan w:val="3"/>
            <w:shd w:val="clear" w:color="auto" w:fill="D5DCE4" w:themeFill="text2" w:themeFillTint="33"/>
          </w:tcPr>
          <w:p w14:paraId="2AD46354" w14:textId="48157342" w:rsidR="0052520B" w:rsidRPr="00D7205B" w:rsidRDefault="0052520B" w:rsidP="0052520B">
            <w:pPr>
              <w:jc w:val="center"/>
            </w:pPr>
            <w:r w:rsidRPr="00D7205B">
              <w:lastRenderedPageBreak/>
              <w:t>Цифровые ресурсы МЭШ</w:t>
            </w:r>
          </w:p>
        </w:tc>
      </w:tr>
      <w:tr w:rsidR="0052520B" w:rsidRPr="00D7205B" w14:paraId="4B9667B2" w14:textId="77777777" w:rsidTr="08236196">
        <w:tc>
          <w:tcPr>
            <w:tcW w:w="14974" w:type="dxa"/>
            <w:gridSpan w:val="3"/>
          </w:tcPr>
          <w:p w14:paraId="7265EF33" w14:textId="0FD6251B" w:rsidR="0052520B" w:rsidRPr="00D7205B" w:rsidRDefault="0052520B" w:rsidP="0052520B">
            <w:pPr>
              <w:jc w:val="both"/>
            </w:pPr>
            <w:r w:rsidRPr="00D7205B">
              <w:t xml:space="preserve">Сценарий урока «Литр», </w:t>
            </w:r>
            <w:r w:rsidRPr="00D7205B">
              <w:rPr>
                <w:lang w:val="en-US"/>
              </w:rPr>
              <w:t>ID</w:t>
            </w:r>
            <w:r w:rsidRPr="00D7205B">
              <w:t xml:space="preserve">: 274834, ссылка: </w:t>
            </w:r>
            <w:r w:rsidRPr="00D7205B">
              <w:rPr>
                <w:color w:val="0070C0"/>
                <w:u w:val="single"/>
              </w:rPr>
              <w:t>https://uchebnik.mos.ru/material_view/lesson_templates/274834</w:t>
            </w:r>
          </w:p>
        </w:tc>
      </w:tr>
      <w:tr w:rsidR="008654A1" w:rsidRPr="00D7205B" w14:paraId="31969958" w14:textId="77777777" w:rsidTr="08236196">
        <w:tc>
          <w:tcPr>
            <w:tcW w:w="14974" w:type="dxa"/>
            <w:gridSpan w:val="3"/>
            <w:shd w:val="clear" w:color="auto" w:fill="D5DCE4" w:themeFill="text2" w:themeFillTint="33"/>
          </w:tcPr>
          <w:p w14:paraId="31F8D1D5" w14:textId="4518AC75" w:rsidR="00F72E71" w:rsidRPr="00D7205B" w:rsidRDefault="00A32BB7" w:rsidP="00AF5C01">
            <w:pPr>
              <w:jc w:val="center"/>
            </w:pPr>
            <w:r w:rsidRPr="00D7205B">
              <w:t>Возможные оценочные процедуры</w:t>
            </w:r>
          </w:p>
        </w:tc>
      </w:tr>
      <w:tr w:rsidR="008654A1" w:rsidRPr="00D7205B" w14:paraId="13307F25" w14:textId="77777777" w:rsidTr="08236196">
        <w:tc>
          <w:tcPr>
            <w:tcW w:w="14974" w:type="dxa"/>
            <w:gridSpan w:val="3"/>
            <w:shd w:val="clear" w:color="auto" w:fill="auto"/>
          </w:tcPr>
          <w:p w14:paraId="522DFC12" w14:textId="77B979B5" w:rsidR="002605FC" w:rsidRPr="00D7205B" w:rsidRDefault="002605FC" w:rsidP="002605FC">
            <w:r w:rsidRPr="00D7205B">
              <w:t>Практическая работа: измерение вместимости предмета/объекта</w:t>
            </w:r>
            <w:r w:rsidR="000C2D5D" w:rsidRPr="00D7205B">
              <w:t>.</w:t>
            </w:r>
          </w:p>
          <w:p w14:paraId="79858AF3" w14:textId="7072C4C6" w:rsidR="00F72E71" w:rsidRPr="00D7205B" w:rsidRDefault="647774E5" w:rsidP="002605FC">
            <w:r>
              <w:t>Р</w:t>
            </w:r>
            <w:r w:rsidR="2BBF1DD1">
              <w:t>ешение задач</w:t>
            </w:r>
            <w:r>
              <w:t>, связанных с определением вместимости</w:t>
            </w:r>
          </w:p>
        </w:tc>
      </w:tr>
    </w:tbl>
    <w:p w14:paraId="6E58C3E3" w14:textId="77777777" w:rsidR="00EA2978" w:rsidRPr="00D7205B" w:rsidRDefault="00EA2978"/>
    <w:tbl>
      <w:tblPr>
        <w:tblStyle w:val="a3"/>
        <w:tblW w:w="0" w:type="auto"/>
        <w:tblLook w:val="04A0" w:firstRow="1" w:lastRow="0" w:firstColumn="1" w:lastColumn="0" w:noHBand="0" w:noVBand="1"/>
      </w:tblPr>
      <w:tblGrid>
        <w:gridCol w:w="5042"/>
        <w:gridCol w:w="4997"/>
        <w:gridCol w:w="4935"/>
      </w:tblGrid>
      <w:tr w:rsidR="008654A1" w:rsidRPr="00D7205B" w14:paraId="58E424A8" w14:textId="77777777" w:rsidTr="08236196">
        <w:tc>
          <w:tcPr>
            <w:tcW w:w="14974" w:type="dxa"/>
            <w:gridSpan w:val="3"/>
            <w:shd w:val="clear" w:color="auto" w:fill="auto"/>
          </w:tcPr>
          <w:p w14:paraId="32578888" w14:textId="77777777" w:rsidR="00F72E71" w:rsidRPr="00D7205B" w:rsidRDefault="00F72E71" w:rsidP="00F72E71"/>
          <w:p w14:paraId="0292E83D" w14:textId="435F1939" w:rsidR="00F72E71" w:rsidRPr="00D7205B" w:rsidRDefault="00F72E71" w:rsidP="00F72E71"/>
        </w:tc>
      </w:tr>
      <w:tr w:rsidR="008654A1" w:rsidRPr="00D7205B" w14:paraId="5477B7CD" w14:textId="77777777" w:rsidTr="08236196">
        <w:tc>
          <w:tcPr>
            <w:tcW w:w="14974" w:type="dxa"/>
            <w:gridSpan w:val="3"/>
            <w:shd w:val="clear" w:color="auto" w:fill="D5DCE4" w:themeFill="text2" w:themeFillTint="33"/>
          </w:tcPr>
          <w:p w14:paraId="487BE7C8" w14:textId="7AADD3D4" w:rsidR="0061489B" w:rsidRPr="00D7205B" w:rsidRDefault="0061489B" w:rsidP="0061489B">
            <w:pPr>
              <w:jc w:val="center"/>
            </w:pPr>
            <w:r w:rsidRPr="00D7205B">
              <w:t>Тема</w:t>
            </w:r>
          </w:p>
        </w:tc>
      </w:tr>
      <w:tr w:rsidR="008654A1" w:rsidRPr="00D7205B" w14:paraId="319457AC" w14:textId="77777777" w:rsidTr="08236196">
        <w:trPr>
          <w:trHeight w:val="300"/>
        </w:trPr>
        <w:tc>
          <w:tcPr>
            <w:tcW w:w="14974" w:type="dxa"/>
            <w:gridSpan w:val="3"/>
          </w:tcPr>
          <w:p w14:paraId="2E98A8E6" w14:textId="6ED645D7" w:rsidR="0061489B" w:rsidRPr="00D7205B" w:rsidRDefault="09E1C7E0" w:rsidP="007771A2">
            <w:pPr>
              <w:pStyle w:val="1"/>
              <w:spacing w:before="0"/>
              <w:outlineLvl w:val="0"/>
              <w:rPr>
                <w:rFonts w:ascii="Times New Roman" w:hAnsi="Times New Roman" w:cs="Times New Roman"/>
                <w:b w:val="0"/>
                <w:bCs w:val="0"/>
                <w:sz w:val="24"/>
                <w:szCs w:val="24"/>
              </w:rPr>
            </w:pPr>
            <w:bookmarkStart w:id="23" w:name="_Toc107410364"/>
            <w:r w:rsidRPr="08236196">
              <w:rPr>
                <w:rFonts w:ascii="Times New Roman" w:hAnsi="Times New Roman" w:cs="Times New Roman"/>
                <w:b w:val="0"/>
                <w:bCs w:val="0"/>
                <w:color w:val="auto"/>
                <w:sz w:val="24"/>
                <w:szCs w:val="24"/>
              </w:rPr>
              <w:t>Числа и величины. Время</w:t>
            </w:r>
            <w:bookmarkEnd w:id="23"/>
          </w:p>
        </w:tc>
      </w:tr>
      <w:tr w:rsidR="008654A1" w:rsidRPr="00D7205B" w14:paraId="0C55CAB1" w14:textId="77777777" w:rsidTr="08236196">
        <w:tc>
          <w:tcPr>
            <w:tcW w:w="14974" w:type="dxa"/>
            <w:gridSpan w:val="3"/>
            <w:shd w:val="clear" w:color="auto" w:fill="D5DCE4" w:themeFill="text2" w:themeFillTint="33"/>
          </w:tcPr>
          <w:p w14:paraId="22F42C57" w14:textId="1ABE3747" w:rsidR="00F72E71" w:rsidRPr="00D7205B" w:rsidRDefault="00F72E71" w:rsidP="00AF5C01">
            <w:pPr>
              <w:jc w:val="center"/>
            </w:pPr>
            <w:r w:rsidRPr="00D7205B">
              <w:t>Содержание темы</w:t>
            </w:r>
          </w:p>
        </w:tc>
      </w:tr>
      <w:tr w:rsidR="008654A1" w:rsidRPr="00D7205B" w14:paraId="091593AC" w14:textId="77777777" w:rsidTr="08236196">
        <w:tc>
          <w:tcPr>
            <w:tcW w:w="14974" w:type="dxa"/>
            <w:gridSpan w:val="3"/>
          </w:tcPr>
          <w:p w14:paraId="524DADE9" w14:textId="2270F32D" w:rsidR="00F72E71" w:rsidRPr="00D7205B" w:rsidRDefault="2BBF1DD1" w:rsidP="00E71769">
            <w:pPr>
              <w:jc w:val="both"/>
            </w:pPr>
            <w:r>
              <w:t xml:space="preserve">Время, единицы измерений: минута, час. Задачи, связанные с определением времени. Измерение времени с помощью цифровых/стрелочных часов. Отношения: раньше/позже, сначала/потом и др. Преобразование единиц измерения времени. Сравнение величин времени </w:t>
            </w:r>
          </w:p>
        </w:tc>
      </w:tr>
      <w:tr w:rsidR="008654A1" w:rsidRPr="00D7205B" w14:paraId="6A8D8F8E" w14:textId="77777777" w:rsidTr="08236196">
        <w:tc>
          <w:tcPr>
            <w:tcW w:w="14974" w:type="dxa"/>
            <w:gridSpan w:val="3"/>
            <w:shd w:val="clear" w:color="auto" w:fill="D5DCE4" w:themeFill="text2" w:themeFillTint="33"/>
          </w:tcPr>
          <w:p w14:paraId="1BCEE0AA" w14:textId="653CE822" w:rsidR="00F72E71" w:rsidRPr="00D7205B" w:rsidRDefault="00F72E71" w:rsidP="00AF5C01">
            <w:pPr>
              <w:jc w:val="center"/>
            </w:pPr>
            <w:r w:rsidRPr="00D7205B">
              <w:t>Планируемые результаты</w:t>
            </w:r>
          </w:p>
        </w:tc>
      </w:tr>
      <w:tr w:rsidR="008654A1" w:rsidRPr="00D7205B" w14:paraId="44B1D51F" w14:textId="77777777" w:rsidTr="08236196">
        <w:tc>
          <w:tcPr>
            <w:tcW w:w="5042" w:type="dxa"/>
          </w:tcPr>
          <w:p w14:paraId="53C92475" w14:textId="2AE94A12" w:rsidR="00F72E71" w:rsidRPr="00D7205B" w:rsidRDefault="00F72E71" w:rsidP="00AF5C01">
            <w:pPr>
              <w:jc w:val="center"/>
            </w:pPr>
            <w:r w:rsidRPr="00D7205B">
              <w:t>Предметные</w:t>
            </w:r>
          </w:p>
        </w:tc>
        <w:tc>
          <w:tcPr>
            <w:tcW w:w="4997" w:type="dxa"/>
          </w:tcPr>
          <w:p w14:paraId="66888F97" w14:textId="61115403" w:rsidR="00F72E71" w:rsidRPr="00D7205B" w:rsidRDefault="00F72E71" w:rsidP="00AF5C01">
            <w:pPr>
              <w:jc w:val="center"/>
            </w:pPr>
            <w:r w:rsidRPr="00D7205B">
              <w:t>Метапредметные</w:t>
            </w:r>
          </w:p>
        </w:tc>
        <w:tc>
          <w:tcPr>
            <w:tcW w:w="4935" w:type="dxa"/>
          </w:tcPr>
          <w:p w14:paraId="1FF9940F" w14:textId="192DA6A2" w:rsidR="00F72E71" w:rsidRPr="00D7205B" w:rsidRDefault="00F72E71" w:rsidP="00AF5C01">
            <w:pPr>
              <w:jc w:val="center"/>
            </w:pPr>
            <w:r w:rsidRPr="00D7205B">
              <w:t>Личностные</w:t>
            </w:r>
          </w:p>
        </w:tc>
      </w:tr>
      <w:tr w:rsidR="008654A1" w:rsidRPr="00D7205B" w14:paraId="31570AE4" w14:textId="77777777" w:rsidTr="08236196">
        <w:tc>
          <w:tcPr>
            <w:tcW w:w="5042" w:type="dxa"/>
          </w:tcPr>
          <w:p w14:paraId="075E420A" w14:textId="0255CC26" w:rsidR="00F72E71" w:rsidRPr="00D7205B" w:rsidRDefault="00F72E71" w:rsidP="00F72E71">
            <w:pPr>
              <w:tabs>
                <w:tab w:val="left" w:pos="993"/>
              </w:tabs>
              <w:jc w:val="both"/>
              <w:rPr>
                <w:rFonts w:eastAsia="Gungsuh"/>
              </w:rPr>
            </w:pPr>
            <w:r w:rsidRPr="00D7205B">
              <w:rPr>
                <w:rFonts w:eastAsia="Gungsuh"/>
              </w:rPr>
              <w:t>Использовать при решении задач и в практических ситуаци</w:t>
            </w:r>
            <w:r w:rsidR="00E71769" w:rsidRPr="00D7205B">
              <w:rPr>
                <w:rFonts w:eastAsia="Gungsuh"/>
              </w:rPr>
              <w:t>ях единицы времени (час, минута).</w:t>
            </w:r>
          </w:p>
          <w:p w14:paraId="1BB7F436" w14:textId="780CF31F" w:rsidR="00F72E71" w:rsidRPr="00D7205B" w:rsidRDefault="00E71769" w:rsidP="00F72E71">
            <w:pPr>
              <w:tabs>
                <w:tab w:val="left" w:pos="993"/>
              </w:tabs>
              <w:jc w:val="both"/>
              <w:rPr>
                <w:rFonts w:eastAsia="Gungsuh"/>
              </w:rPr>
            </w:pPr>
            <w:r w:rsidRPr="00D7205B">
              <w:rPr>
                <w:rFonts w:eastAsia="Gungsuh"/>
              </w:rPr>
              <w:t>П</w:t>
            </w:r>
            <w:r w:rsidR="00F72E71" w:rsidRPr="00D7205B">
              <w:rPr>
                <w:rFonts w:eastAsia="Gungsuh"/>
              </w:rPr>
              <w:t>реобразовывать одни е</w:t>
            </w:r>
            <w:r w:rsidR="00732E50" w:rsidRPr="00D7205B">
              <w:rPr>
                <w:rFonts w:eastAsia="Gungsuh"/>
              </w:rPr>
              <w:t xml:space="preserve">диницы времени </w:t>
            </w:r>
            <w:r w:rsidRPr="00D7205B">
              <w:rPr>
                <w:rFonts w:eastAsia="Gungsuh"/>
              </w:rPr>
              <w:t>в другие.</w:t>
            </w:r>
          </w:p>
          <w:p w14:paraId="7B207C47" w14:textId="23D386CD" w:rsidR="00F72E71" w:rsidRPr="00D7205B" w:rsidRDefault="00E71769" w:rsidP="00F72E71">
            <w:pPr>
              <w:tabs>
                <w:tab w:val="left" w:pos="993"/>
              </w:tabs>
              <w:jc w:val="both"/>
              <w:rPr>
                <w:rFonts w:eastAsia="Gungsuh"/>
              </w:rPr>
            </w:pPr>
            <w:r w:rsidRPr="00D7205B">
              <w:rPr>
                <w:rFonts w:eastAsia="Gungsuh"/>
              </w:rPr>
              <w:t>О</w:t>
            </w:r>
            <w:r w:rsidR="00F72E71" w:rsidRPr="00D7205B">
              <w:rPr>
                <w:rFonts w:eastAsia="Gungsuh"/>
              </w:rPr>
              <w:t>пределять с помощью цифровых и аналоговых приборов, из</w:t>
            </w:r>
            <w:r w:rsidRPr="00D7205B">
              <w:rPr>
                <w:rFonts w:eastAsia="Gungsuh"/>
              </w:rPr>
              <w:t>мерительных инструментов время.</w:t>
            </w:r>
          </w:p>
          <w:p w14:paraId="1FA14BA0" w14:textId="48C42A72" w:rsidR="00F72E71" w:rsidRPr="00D7205B" w:rsidRDefault="76510E39" w:rsidP="00F72E71">
            <w:pPr>
              <w:tabs>
                <w:tab w:val="left" w:pos="993"/>
              </w:tabs>
              <w:jc w:val="both"/>
              <w:rPr>
                <w:rFonts w:eastAsia="Gungsuh"/>
              </w:rPr>
            </w:pPr>
            <w:r w:rsidRPr="256A3920">
              <w:rPr>
                <w:rFonts w:eastAsia="Gungsuh"/>
              </w:rPr>
              <w:t>С</w:t>
            </w:r>
            <w:r w:rsidR="2BBF1DD1" w:rsidRPr="256A3920">
              <w:rPr>
                <w:rFonts w:eastAsia="Gungsuh"/>
              </w:rPr>
              <w:t xml:space="preserve">равнивать величины времени, устанавливая между ними соотношение </w:t>
            </w:r>
            <w:r w:rsidR="001459EA" w:rsidRPr="256A3920">
              <w:rPr>
                <w:rFonts w:eastAsia="Gungsuh"/>
              </w:rPr>
              <w:t>«</w:t>
            </w:r>
            <w:r w:rsidR="2BBF1DD1" w:rsidRPr="256A3920">
              <w:rPr>
                <w:rFonts w:eastAsia="Gungsuh"/>
              </w:rPr>
              <w:t>больше/меньше на/в</w:t>
            </w:r>
            <w:r w:rsidR="001459EA" w:rsidRPr="256A3920">
              <w:rPr>
                <w:rFonts w:eastAsia="Gungsuh"/>
              </w:rPr>
              <w:t>»</w:t>
            </w:r>
          </w:p>
          <w:p w14:paraId="7549DFA6" w14:textId="4701A036" w:rsidR="00F72E71" w:rsidRPr="00D7205B" w:rsidRDefault="00F72E71" w:rsidP="00F72E71">
            <w:pPr>
              <w:jc w:val="both"/>
            </w:pPr>
          </w:p>
        </w:tc>
        <w:tc>
          <w:tcPr>
            <w:tcW w:w="4997" w:type="dxa"/>
          </w:tcPr>
          <w:p w14:paraId="572811C4" w14:textId="5F90831E" w:rsidR="00E71769" w:rsidRPr="00D7205B" w:rsidRDefault="5ABB44DD" w:rsidP="5ABB44DD">
            <w:pPr>
              <w:jc w:val="both"/>
            </w:pPr>
            <w:r w:rsidRPr="5ABB44DD">
              <w:t>Формулировать практическую учебную задачу.</w:t>
            </w:r>
          </w:p>
          <w:p w14:paraId="0A21C1D6" w14:textId="35CE14F5" w:rsidR="00E71769" w:rsidRPr="00D7205B" w:rsidRDefault="2386BE61" w:rsidP="5ABB44DD">
            <w:pPr>
              <w:jc w:val="both"/>
            </w:pPr>
            <w:r>
              <w:t>Планировать действия по решению учебной задачи.</w:t>
            </w:r>
          </w:p>
          <w:p w14:paraId="7A50BFF8" w14:textId="1F4DDEFA" w:rsidR="00E71769" w:rsidRPr="00D7205B" w:rsidRDefault="5ABB44DD" w:rsidP="5ABB44DD">
            <w:pPr>
              <w:jc w:val="both"/>
              <w:rPr>
                <w:color w:val="000000" w:themeColor="text1"/>
              </w:rPr>
            </w:pPr>
            <w:r w:rsidRPr="5ABB44DD">
              <w:rPr>
                <w:color w:val="000000" w:themeColor="text1"/>
              </w:rPr>
              <w:t>Объяснять выбор величины, соответствующей ситуации измерения.</w:t>
            </w:r>
          </w:p>
          <w:p w14:paraId="4CBC8A99" w14:textId="635C8D13" w:rsidR="00E71769" w:rsidRPr="00D7205B" w:rsidRDefault="2386BE61" w:rsidP="5ABB44DD">
            <w:pPr>
              <w:jc w:val="both"/>
            </w:pPr>
            <w:r>
              <w:t>Комментировать процесс вычисления, измерения, решения.</w:t>
            </w:r>
          </w:p>
          <w:p w14:paraId="02D7FCE5" w14:textId="0CEED206" w:rsidR="00E71769" w:rsidRPr="00D7205B" w:rsidRDefault="16772905" w:rsidP="5ABB44DD">
            <w:pPr>
              <w:ind w:left="33"/>
              <w:jc w:val="both"/>
            </w:pPr>
            <w:r>
              <w:t>Проводить наблюдение над действием измерительных приборов времени (аналоговых и цифровых).</w:t>
            </w:r>
          </w:p>
          <w:p w14:paraId="34DD2E64" w14:textId="15D1F5F3" w:rsidR="00E71769" w:rsidRPr="00D7205B" w:rsidRDefault="5ABB44DD" w:rsidP="5ABB44DD">
            <w:pPr>
              <w:jc w:val="both"/>
              <w:rPr>
                <w:color w:val="000000" w:themeColor="text1"/>
              </w:rPr>
            </w:pPr>
            <w:r w:rsidRPr="5ABB44DD">
              <w:rPr>
                <w:color w:val="000000" w:themeColor="text1"/>
              </w:rPr>
              <w:t>Контролировать ход и результат работы с математическим материалом.</w:t>
            </w:r>
          </w:p>
          <w:p w14:paraId="667364ED" w14:textId="627B4B71" w:rsidR="00E71769" w:rsidRPr="00D7205B" w:rsidRDefault="5ABB44DD" w:rsidP="5ABB44DD">
            <w:pPr>
              <w:jc w:val="both"/>
              <w:rPr>
                <w:color w:val="000000" w:themeColor="text1"/>
              </w:rPr>
            </w:pPr>
            <w:r w:rsidRPr="5ABB44DD">
              <w:rPr>
                <w:color w:val="000000" w:themeColor="text1"/>
              </w:rPr>
              <w:t>Проверять правильность измерения, вычисления с помощью другого приёма выполнения действия.</w:t>
            </w:r>
          </w:p>
          <w:p w14:paraId="26ADF23C" w14:textId="77777777" w:rsidR="00E71769" w:rsidRPr="00D7205B" w:rsidRDefault="2386BE61" w:rsidP="00E71769">
            <w:pPr>
              <w:jc w:val="both"/>
            </w:pPr>
            <w:r>
              <w:t>Находить ошибки, устанавливать их причины, вести поиск путей преодоления ошибок.</w:t>
            </w:r>
          </w:p>
          <w:p w14:paraId="1EB35DDB" w14:textId="78DAF641" w:rsidR="00E71769" w:rsidRPr="00D7205B" w:rsidRDefault="2386BE61" w:rsidP="5ABB44DD">
            <w:pPr>
              <w:ind w:left="33"/>
              <w:jc w:val="both"/>
            </w:pPr>
            <w:r>
              <w:lastRenderedPageBreak/>
              <w:t>Оценивать результаты своей работы.</w:t>
            </w:r>
            <w:r w:rsidR="5ABB44DD">
              <w:t xml:space="preserve"> </w:t>
            </w:r>
          </w:p>
          <w:p w14:paraId="7E0628BD" w14:textId="291C5545" w:rsidR="00E71769" w:rsidRPr="00D7205B" w:rsidRDefault="16772905" w:rsidP="5ABB44DD">
            <w:pPr>
              <w:ind w:left="33"/>
              <w:jc w:val="both"/>
            </w:pPr>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w:t>
            </w:r>
          </w:p>
          <w:p w14:paraId="2E15D7E5" w14:textId="59E647F5" w:rsidR="00F72E71" w:rsidRPr="00D7205B" w:rsidRDefault="76510E39" w:rsidP="00E71769">
            <w:pPr>
              <w:jc w:val="both"/>
            </w:pPr>
            <w:r>
              <w:t>Высказывать свое мнение, принимать попытки его аргументировать</w:t>
            </w:r>
          </w:p>
        </w:tc>
        <w:tc>
          <w:tcPr>
            <w:tcW w:w="4935" w:type="dxa"/>
          </w:tcPr>
          <w:p w14:paraId="29DAFB3D" w14:textId="77777777" w:rsidR="00E71769" w:rsidRPr="00D7205B" w:rsidRDefault="00E71769" w:rsidP="00E71769">
            <w:pPr>
              <w:tabs>
                <w:tab w:val="left" w:pos="142"/>
                <w:tab w:val="left" w:leader="dot" w:pos="624"/>
              </w:tabs>
              <w:jc w:val="both"/>
            </w:pPr>
            <w:r w:rsidRPr="00D7205B">
              <w:lastRenderedPageBreak/>
              <w:t>Применение математики для решения практических задач в повседневной жизни;</w:t>
            </w:r>
          </w:p>
          <w:p w14:paraId="50E510D3" w14:textId="77777777" w:rsidR="00E71769" w:rsidRPr="00D7205B" w:rsidRDefault="00E71769" w:rsidP="00E71769">
            <w:pPr>
              <w:tabs>
                <w:tab w:val="left" w:pos="142"/>
                <w:tab w:val="left" w:leader="dot" w:pos="624"/>
              </w:tabs>
              <w:jc w:val="both"/>
            </w:pPr>
            <w:r w:rsidRPr="00D7205B">
              <w:t>применение математических отношений в реальной жизни.</w:t>
            </w:r>
          </w:p>
          <w:p w14:paraId="170837F2" w14:textId="0F0EC9FB" w:rsidR="00F72E71" w:rsidRPr="00D7205B" w:rsidRDefault="76510E39" w:rsidP="00E71769">
            <w:pPr>
              <w:jc w:val="both"/>
            </w:pPr>
            <w:r>
              <w:t>Оценивание своих успехов в изучении темы, планирование путей устранения трудностей; стремление углублять свои математические знания и умения</w:t>
            </w:r>
          </w:p>
        </w:tc>
      </w:tr>
      <w:tr w:rsidR="008654A1" w:rsidRPr="00D7205B" w14:paraId="6C99F3A2" w14:textId="77777777" w:rsidTr="08236196">
        <w:tc>
          <w:tcPr>
            <w:tcW w:w="14974" w:type="dxa"/>
            <w:gridSpan w:val="3"/>
            <w:shd w:val="clear" w:color="auto" w:fill="D5DCE4" w:themeFill="text2" w:themeFillTint="33"/>
          </w:tcPr>
          <w:p w14:paraId="7349ADB5" w14:textId="0C9E6083" w:rsidR="00F72E71" w:rsidRPr="00D7205B" w:rsidRDefault="00F72E71" w:rsidP="00AF5C01">
            <w:pPr>
              <w:jc w:val="center"/>
            </w:pPr>
            <w:r w:rsidRPr="00D7205B">
              <w:t>Социокультурные/научно-технические ресурсы города/страны</w:t>
            </w:r>
          </w:p>
        </w:tc>
      </w:tr>
      <w:tr w:rsidR="000C2D5D" w:rsidRPr="00D7205B" w14:paraId="533164D1" w14:textId="77777777" w:rsidTr="08236196">
        <w:tc>
          <w:tcPr>
            <w:tcW w:w="14974" w:type="dxa"/>
            <w:gridSpan w:val="3"/>
          </w:tcPr>
          <w:p w14:paraId="05EB9A61" w14:textId="77777777" w:rsidR="000C2D5D" w:rsidRPr="00D7205B" w:rsidRDefault="000C2D5D" w:rsidP="000C2D5D">
            <w:pPr>
              <w:jc w:val="both"/>
              <w:rPr>
                <w:rStyle w:val="a8"/>
                <w:color w:val="auto"/>
              </w:rPr>
            </w:pPr>
            <w:r w:rsidRPr="00D7205B">
              <w:t>Сезон «Математика» в музее «</w:t>
            </w:r>
            <w:proofErr w:type="spellStart"/>
            <w:r w:rsidRPr="00D7205B">
              <w:t>Экспериментаниум</w:t>
            </w:r>
            <w:proofErr w:type="spellEnd"/>
            <w:r w:rsidRPr="00D7205B">
              <w:t xml:space="preserve">» </w:t>
            </w:r>
            <w:hyperlink r:id="rId46" w:history="1">
              <w:r w:rsidRPr="00D7205B">
                <w:rPr>
                  <w:rStyle w:val="a8"/>
                  <w:color w:val="0070C0"/>
                </w:rPr>
                <w:t>https://experimentanium.ru/matematika/</w:t>
              </w:r>
            </w:hyperlink>
          </w:p>
          <w:p w14:paraId="08AF969B" w14:textId="3A8E3336" w:rsidR="000C2D5D" w:rsidRPr="00D7205B" w:rsidRDefault="000C2D5D" w:rsidP="000C2D5D">
            <w:pPr>
              <w:jc w:val="both"/>
            </w:pPr>
            <w:r w:rsidRPr="00D7205B">
              <w:t xml:space="preserve">Просветительский проект Политехнического музея для детей и подростков </w:t>
            </w:r>
            <w:r w:rsidRPr="00D7205B">
              <w:rPr>
                <w:color w:val="0070C0"/>
              </w:rPr>
              <w:t>https://edu.polytech.one/</w:t>
            </w:r>
          </w:p>
        </w:tc>
      </w:tr>
      <w:tr w:rsidR="000C2D5D" w:rsidRPr="00D7205B" w14:paraId="6C981ADB" w14:textId="77777777" w:rsidTr="08236196">
        <w:trPr>
          <w:trHeight w:val="70"/>
        </w:trPr>
        <w:tc>
          <w:tcPr>
            <w:tcW w:w="14974" w:type="dxa"/>
            <w:gridSpan w:val="3"/>
            <w:shd w:val="clear" w:color="auto" w:fill="D5DCE4" w:themeFill="text2" w:themeFillTint="33"/>
          </w:tcPr>
          <w:p w14:paraId="28F57BB8" w14:textId="0DFE2700" w:rsidR="000C2D5D" w:rsidRPr="00D7205B" w:rsidRDefault="000C2D5D" w:rsidP="000C2D5D">
            <w:pPr>
              <w:jc w:val="center"/>
            </w:pPr>
            <w:r w:rsidRPr="00D7205B">
              <w:t>Цифровые ресурсы МЭШ</w:t>
            </w:r>
          </w:p>
        </w:tc>
      </w:tr>
      <w:tr w:rsidR="000C2D5D" w:rsidRPr="00D7205B" w14:paraId="2BBEEBA9" w14:textId="77777777" w:rsidTr="08236196">
        <w:tc>
          <w:tcPr>
            <w:tcW w:w="14974" w:type="dxa"/>
            <w:gridSpan w:val="3"/>
          </w:tcPr>
          <w:p w14:paraId="3B3CEF8E" w14:textId="0B496D1D" w:rsidR="000C2D5D" w:rsidRPr="00D7205B" w:rsidRDefault="000C2D5D" w:rsidP="000C2D5D">
            <w:pPr>
              <w:jc w:val="both"/>
            </w:pPr>
            <w:r w:rsidRPr="00D7205B">
              <w:t xml:space="preserve">Сценарий урока «Единицы времени. Час. Минута» </w:t>
            </w:r>
            <w:r w:rsidRPr="00D7205B">
              <w:rPr>
                <w:lang w:val="en-US"/>
              </w:rPr>
              <w:t>ID</w:t>
            </w:r>
            <w:r w:rsidRPr="00D7205B">
              <w:t xml:space="preserve">: 1035255, ссылка: </w:t>
            </w:r>
            <w:r w:rsidRPr="00D7205B">
              <w:rPr>
                <w:color w:val="0070C0"/>
                <w:u w:val="single"/>
              </w:rPr>
              <w:t>https://uchebnik.mos.ru/material_view/lesson_templates/1035255</w:t>
            </w:r>
          </w:p>
        </w:tc>
      </w:tr>
      <w:tr w:rsidR="008654A1" w:rsidRPr="00D7205B" w14:paraId="50FDB603" w14:textId="77777777" w:rsidTr="08236196">
        <w:tc>
          <w:tcPr>
            <w:tcW w:w="14974" w:type="dxa"/>
            <w:gridSpan w:val="3"/>
            <w:shd w:val="clear" w:color="auto" w:fill="D5DCE4" w:themeFill="text2" w:themeFillTint="33"/>
          </w:tcPr>
          <w:p w14:paraId="202F4884" w14:textId="44F351A8" w:rsidR="00F72E71" w:rsidRPr="00D7205B" w:rsidRDefault="00A32BB7" w:rsidP="00AF5C01">
            <w:pPr>
              <w:jc w:val="center"/>
            </w:pPr>
            <w:r w:rsidRPr="00D7205B">
              <w:t>Возможные оценочные процедуры</w:t>
            </w:r>
          </w:p>
        </w:tc>
      </w:tr>
      <w:tr w:rsidR="008654A1" w:rsidRPr="00D7205B" w14:paraId="17EAA921" w14:textId="77777777" w:rsidTr="08236196">
        <w:trPr>
          <w:trHeight w:val="273"/>
        </w:trPr>
        <w:tc>
          <w:tcPr>
            <w:tcW w:w="14974" w:type="dxa"/>
            <w:gridSpan w:val="3"/>
            <w:shd w:val="clear" w:color="auto" w:fill="auto"/>
          </w:tcPr>
          <w:p w14:paraId="628BFCFE" w14:textId="6334E65A" w:rsidR="00F72E71" w:rsidRPr="00D7205B" w:rsidRDefault="264EFFC4" w:rsidP="256A3920">
            <w:r>
              <w:t>Решение задач, связанных с определением времени, установление о</w:t>
            </w:r>
            <w:r w:rsidR="2BBF1DD1">
              <w:t xml:space="preserve">тношения </w:t>
            </w:r>
            <w:r w:rsidR="001459EA" w:rsidRPr="256A3920">
              <w:rPr>
                <w:rFonts w:eastAsia="Gungsuh"/>
              </w:rPr>
              <w:t>«</w:t>
            </w:r>
            <w:r w:rsidR="2BBF1DD1">
              <w:t xml:space="preserve">раньше/позже, сначала/потом и </w:t>
            </w:r>
            <w:proofErr w:type="spellStart"/>
            <w:r w:rsidR="2BBF1DD1">
              <w:t>др</w:t>
            </w:r>
            <w:proofErr w:type="spellEnd"/>
            <w:r w:rsidR="001459EA" w:rsidRPr="256A3920">
              <w:rPr>
                <w:rFonts w:eastAsia="Gungsuh"/>
              </w:rPr>
              <w:t>»</w:t>
            </w:r>
            <w:r w:rsidR="2BBF1DD1">
              <w:t>.</w:t>
            </w:r>
          </w:p>
          <w:p w14:paraId="49A5CD7E" w14:textId="73597CE3" w:rsidR="00AC6032" w:rsidRPr="00D7205B" w:rsidRDefault="534587D1" w:rsidP="00732E50">
            <w:pPr>
              <w:tabs>
                <w:tab w:val="left" w:pos="993"/>
              </w:tabs>
              <w:jc w:val="both"/>
              <w:rPr>
                <w:rFonts w:eastAsia="Gungsuh"/>
              </w:rPr>
            </w:pPr>
            <w:r>
              <w:t>Тест «</w:t>
            </w:r>
            <w:r w:rsidRPr="256A3920">
              <w:rPr>
                <w:rFonts w:eastAsia="Gungsuh"/>
              </w:rPr>
              <w:t>Единицы времени, соотношение между ними»</w:t>
            </w:r>
            <w:r w:rsidR="4B0172FA" w:rsidRPr="256A3920">
              <w:rPr>
                <w:rFonts w:eastAsia="Gungsuh"/>
              </w:rPr>
              <w:t>.</w:t>
            </w:r>
          </w:p>
          <w:p w14:paraId="626ED15B" w14:textId="6FEF0231" w:rsidR="00127F5D" w:rsidRPr="00D7205B" w:rsidRDefault="441889F0" w:rsidP="256A3920">
            <w:pPr>
              <w:tabs>
                <w:tab w:val="left" w:pos="993"/>
              </w:tabs>
              <w:jc w:val="both"/>
              <w:rPr>
                <w:rFonts w:eastAsia="Gungsuh"/>
              </w:rPr>
            </w:pPr>
            <w:r>
              <w:t>Практическая работа: составление схемы для определения отрезка времени.</w:t>
            </w:r>
          </w:p>
          <w:p w14:paraId="303C6490" w14:textId="6ACB1E4C" w:rsidR="00127F5D" w:rsidRPr="00D7205B" w:rsidRDefault="256A3920" w:rsidP="256A3920">
            <w:pPr>
              <w:tabs>
                <w:tab w:val="left" w:pos="993"/>
              </w:tabs>
              <w:jc w:val="both"/>
            </w:pPr>
            <w:r>
              <w:t>Практическая работа: и</w:t>
            </w:r>
            <w:r w:rsidR="2BBF1DD1">
              <w:t>змерение времени с помощью цифровых/стрелочных часов</w:t>
            </w:r>
          </w:p>
        </w:tc>
      </w:tr>
    </w:tbl>
    <w:p w14:paraId="06EED590" w14:textId="546AFD89" w:rsidR="00005555" w:rsidRPr="00D7205B" w:rsidRDefault="00005555" w:rsidP="00A9160E"/>
    <w:p w14:paraId="1C2D7ACB" w14:textId="77777777" w:rsidR="00EA2978" w:rsidRPr="00D7205B" w:rsidRDefault="00EA2978" w:rsidP="00A9160E"/>
    <w:tbl>
      <w:tblPr>
        <w:tblStyle w:val="a3"/>
        <w:tblW w:w="0" w:type="auto"/>
        <w:tblLook w:val="04A0" w:firstRow="1" w:lastRow="0" w:firstColumn="1" w:lastColumn="0" w:noHBand="0" w:noVBand="1"/>
      </w:tblPr>
      <w:tblGrid>
        <w:gridCol w:w="5042"/>
        <w:gridCol w:w="4997"/>
        <w:gridCol w:w="4935"/>
      </w:tblGrid>
      <w:tr w:rsidR="00EA2978" w:rsidRPr="00D7205B" w14:paraId="744F593C" w14:textId="77777777" w:rsidTr="08236196">
        <w:tc>
          <w:tcPr>
            <w:tcW w:w="14974" w:type="dxa"/>
            <w:gridSpan w:val="3"/>
            <w:shd w:val="clear" w:color="auto" w:fill="D5DCE4" w:themeFill="text2" w:themeFillTint="33"/>
          </w:tcPr>
          <w:p w14:paraId="62410AFC" w14:textId="77777777" w:rsidR="00EA2978" w:rsidRPr="00D7205B" w:rsidRDefault="00EA2978" w:rsidP="00D86A36">
            <w:pPr>
              <w:jc w:val="center"/>
            </w:pPr>
            <w:r w:rsidRPr="00D7205B">
              <w:t>Тема</w:t>
            </w:r>
          </w:p>
        </w:tc>
      </w:tr>
      <w:tr w:rsidR="00EA2978" w:rsidRPr="00D7205B" w14:paraId="009B1CF6" w14:textId="77777777" w:rsidTr="08236196">
        <w:trPr>
          <w:trHeight w:val="300"/>
        </w:trPr>
        <w:tc>
          <w:tcPr>
            <w:tcW w:w="14974" w:type="dxa"/>
            <w:gridSpan w:val="3"/>
          </w:tcPr>
          <w:p w14:paraId="231F3E05" w14:textId="3DA0C123" w:rsidR="00EA2978" w:rsidRPr="00D7205B" w:rsidRDefault="62455554" w:rsidP="00F75176">
            <w:pPr>
              <w:pStyle w:val="1"/>
              <w:outlineLvl w:val="0"/>
              <w:rPr>
                <w:rFonts w:ascii="Times New Roman" w:hAnsi="Times New Roman" w:cs="Times New Roman"/>
                <w:b w:val="0"/>
                <w:bCs w:val="0"/>
                <w:sz w:val="24"/>
                <w:szCs w:val="24"/>
              </w:rPr>
            </w:pPr>
            <w:bookmarkStart w:id="24" w:name="_Toc107410365"/>
            <w:r w:rsidRPr="08236196">
              <w:rPr>
                <w:rFonts w:ascii="Times New Roman" w:hAnsi="Times New Roman" w:cs="Times New Roman"/>
                <w:b w:val="0"/>
                <w:bCs w:val="0"/>
                <w:color w:val="auto"/>
                <w:sz w:val="24"/>
                <w:szCs w:val="24"/>
              </w:rPr>
              <w:t>Математическая информация</w:t>
            </w:r>
            <w:bookmarkEnd w:id="24"/>
          </w:p>
        </w:tc>
      </w:tr>
      <w:tr w:rsidR="00EA2978" w:rsidRPr="00D7205B" w14:paraId="3A708BB8" w14:textId="77777777" w:rsidTr="08236196">
        <w:tc>
          <w:tcPr>
            <w:tcW w:w="14974" w:type="dxa"/>
            <w:gridSpan w:val="3"/>
            <w:shd w:val="clear" w:color="auto" w:fill="D5DCE4" w:themeFill="text2" w:themeFillTint="33"/>
          </w:tcPr>
          <w:p w14:paraId="59B2C65C" w14:textId="77777777" w:rsidR="00EA2978" w:rsidRPr="00D7205B" w:rsidRDefault="00EA2978" w:rsidP="00D86A36">
            <w:pPr>
              <w:jc w:val="center"/>
            </w:pPr>
            <w:r w:rsidRPr="00D7205B">
              <w:t>Содержание темы</w:t>
            </w:r>
          </w:p>
        </w:tc>
      </w:tr>
      <w:tr w:rsidR="00EA2978" w:rsidRPr="00D7205B" w14:paraId="24CF41C9" w14:textId="77777777" w:rsidTr="08236196">
        <w:tc>
          <w:tcPr>
            <w:tcW w:w="14974" w:type="dxa"/>
            <w:gridSpan w:val="3"/>
          </w:tcPr>
          <w:p w14:paraId="1AE78BED" w14:textId="77777777" w:rsidR="00EA2978" w:rsidRPr="00D7205B" w:rsidRDefault="00EA2978" w:rsidP="00D86A36">
            <w:pPr>
              <w:tabs>
                <w:tab w:val="left" w:pos="993"/>
              </w:tabs>
              <w:jc w:val="both"/>
            </w:pPr>
            <w:r w:rsidRPr="00D7205B">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08F5997B" w14:textId="77777777" w:rsidR="00EA2978" w:rsidRPr="00D7205B" w:rsidRDefault="00EA2978" w:rsidP="00D86A36">
            <w:pPr>
              <w:tabs>
                <w:tab w:val="left" w:pos="993"/>
              </w:tabs>
              <w:jc w:val="both"/>
            </w:pPr>
            <w:r w:rsidRPr="00D7205B">
              <w:t xml:space="preserve">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 </w:t>
            </w:r>
          </w:p>
          <w:p w14:paraId="3A486F71" w14:textId="77777777" w:rsidR="00EA2978" w:rsidRPr="00D7205B" w:rsidRDefault="00EA2978" w:rsidP="00D86A36">
            <w:pPr>
              <w:tabs>
                <w:tab w:val="left" w:pos="993"/>
              </w:tabs>
              <w:jc w:val="both"/>
            </w:pPr>
            <w:r w:rsidRPr="00D7205B">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дополнение моделей (схем, изображений) готовыми числовыми данными. </w:t>
            </w:r>
          </w:p>
          <w:p w14:paraId="0AACDE0D" w14:textId="719FB25B" w:rsidR="00EA2978" w:rsidRPr="00D7205B" w:rsidRDefault="59B34E93" w:rsidP="00D86A36">
            <w:pPr>
              <w:tabs>
                <w:tab w:val="left" w:pos="993"/>
              </w:tabs>
              <w:jc w:val="both"/>
              <w:rPr>
                <w:rFonts w:eastAsia="Gungsuh"/>
              </w:rPr>
            </w:pPr>
            <w:r>
              <w:lastRenderedPageBreak/>
              <w:t>Алгоритмы (приёмы, правила) устных и письменных вычислений, измерений и построения геометрических фигур. Правила работы с электронными средствами обучения (электронной формой учебника, компьютерными тренажёрами)</w:t>
            </w:r>
          </w:p>
        </w:tc>
      </w:tr>
      <w:tr w:rsidR="00EA2978" w:rsidRPr="00D7205B" w14:paraId="40AA891D" w14:textId="77777777" w:rsidTr="08236196">
        <w:tc>
          <w:tcPr>
            <w:tcW w:w="14974" w:type="dxa"/>
            <w:gridSpan w:val="3"/>
            <w:shd w:val="clear" w:color="auto" w:fill="D5DCE4" w:themeFill="text2" w:themeFillTint="33"/>
          </w:tcPr>
          <w:p w14:paraId="3E1B842D" w14:textId="77777777" w:rsidR="00EA2978" w:rsidRPr="00D7205B" w:rsidRDefault="00EA2978" w:rsidP="00D86A36">
            <w:pPr>
              <w:jc w:val="center"/>
            </w:pPr>
            <w:r w:rsidRPr="00D7205B">
              <w:lastRenderedPageBreak/>
              <w:t>Планируемые результаты</w:t>
            </w:r>
          </w:p>
        </w:tc>
      </w:tr>
      <w:tr w:rsidR="00EA2978" w:rsidRPr="00D7205B" w14:paraId="183593C2" w14:textId="77777777" w:rsidTr="08236196">
        <w:tc>
          <w:tcPr>
            <w:tcW w:w="5042" w:type="dxa"/>
          </w:tcPr>
          <w:p w14:paraId="695B0469" w14:textId="77777777" w:rsidR="00EA2978" w:rsidRPr="00D7205B" w:rsidRDefault="00EA2978" w:rsidP="00D86A36">
            <w:pPr>
              <w:jc w:val="center"/>
            </w:pPr>
            <w:r w:rsidRPr="00D7205B">
              <w:t>Предметные</w:t>
            </w:r>
          </w:p>
        </w:tc>
        <w:tc>
          <w:tcPr>
            <w:tcW w:w="4997" w:type="dxa"/>
          </w:tcPr>
          <w:p w14:paraId="63C5190B" w14:textId="77777777" w:rsidR="00EA2978" w:rsidRPr="00D7205B" w:rsidRDefault="00EA2978" w:rsidP="00D86A36">
            <w:pPr>
              <w:jc w:val="center"/>
            </w:pPr>
            <w:r w:rsidRPr="00D7205B">
              <w:t>Метапредметные</w:t>
            </w:r>
          </w:p>
        </w:tc>
        <w:tc>
          <w:tcPr>
            <w:tcW w:w="4935" w:type="dxa"/>
          </w:tcPr>
          <w:p w14:paraId="1B5EA03A" w14:textId="77777777" w:rsidR="00EA2978" w:rsidRPr="00D7205B" w:rsidRDefault="00EA2978" w:rsidP="00D86A36">
            <w:pPr>
              <w:jc w:val="center"/>
            </w:pPr>
            <w:r w:rsidRPr="00D7205B">
              <w:t>Личностные</w:t>
            </w:r>
          </w:p>
        </w:tc>
      </w:tr>
      <w:tr w:rsidR="006176E4" w:rsidRPr="00D7205B" w14:paraId="0D036F61" w14:textId="77777777" w:rsidTr="08236196">
        <w:tc>
          <w:tcPr>
            <w:tcW w:w="5042" w:type="dxa"/>
          </w:tcPr>
          <w:p w14:paraId="6260BFDF" w14:textId="459B8E1B" w:rsidR="006176E4" w:rsidRPr="00D7205B" w:rsidRDefault="006176E4" w:rsidP="006176E4">
            <w:pPr>
              <w:tabs>
                <w:tab w:val="left" w:pos="993"/>
              </w:tabs>
              <w:jc w:val="both"/>
            </w:pPr>
            <w:r w:rsidRPr="00D7205B">
              <w:t>Распознавать верные (истинные) и неверные (ложные) утверждения со словами «все», «каждый»; проводить одно-</w:t>
            </w:r>
            <w:proofErr w:type="spellStart"/>
            <w:r w:rsidRPr="00D7205B">
              <w:t>двухшаговые</w:t>
            </w:r>
            <w:proofErr w:type="spellEnd"/>
            <w:r w:rsidRPr="00D7205B">
              <w:t xml:space="preserve"> логические рассуждения и делать выводы. </w:t>
            </w:r>
          </w:p>
          <w:p w14:paraId="4B783B62" w14:textId="28BEA5CC" w:rsidR="006176E4" w:rsidRPr="00D7205B" w:rsidRDefault="5AE3686F" w:rsidP="770E6871">
            <w:pPr>
              <w:tabs>
                <w:tab w:val="left" w:pos="993"/>
              </w:tabs>
              <w:jc w:val="both"/>
            </w:pPr>
            <w:r w:rsidRPr="00D7205B">
              <w:t>Находить общий признак группы математических объектов (чисел, величин, геометрических фигур).</w:t>
            </w:r>
          </w:p>
          <w:p w14:paraId="335F498B" w14:textId="7235642E" w:rsidR="006176E4" w:rsidRPr="00D7205B" w:rsidRDefault="5AE3686F" w:rsidP="006176E4">
            <w:pPr>
              <w:tabs>
                <w:tab w:val="left" w:pos="993"/>
              </w:tabs>
              <w:jc w:val="both"/>
            </w:pPr>
            <w:r w:rsidRPr="00D7205B">
              <w:t>Находить закономерность в ряду объектов (чисел, геометрических фигур).</w:t>
            </w:r>
          </w:p>
          <w:p w14:paraId="717A1E7E" w14:textId="00155D77" w:rsidR="006176E4" w:rsidRPr="00D7205B" w:rsidRDefault="54E73799" w:rsidP="006176E4">
            <w:pPr>
              <w:tabs>
                <w:tab w:val="left" w:pos="993"/>
              </w:tabs>
              <w:jc w:val="both"/>
            </w:pPr>
            <w: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14:paraId="2564A0FA" w14:textId="50EB6478" w:rsidR="0076455D" w:rsidRPr="00D7205B" w:rsidRDefault="0076455D" w:rsidP="006176E4">
            <w:pPr>
              <w:tabs>
                <w:tab w:val="left" w:pos="993"/>
              </w:tabs>
              <w:jc w:val="both"/>
              <w:rPr>
                <w:rFonts w:eastAsia="Gungsuh"/>
              </w:rPr>
            </w:pPr>
          </w:p>
        </w:tc>
        <w:tc>
          <w:tcPr>
            <w:tcW w:w="4997" w:type="dxa"/>
          </w:tcPr>
          <w:p w14:paraId="21C2874A" w14:textId="5F90831E" w:rsidR="006176E4" w:rsidRPr="00D7205B" w:rsidRDefault="5ABB44DD" w:rsidP="5ABB44DD">
            <w:pPr>
              <w:jc w:val="both"/>
            </w:pPr>
            <w:r w:rsidRPr="5ABB44DD">
              <w:t>Формулировать практическую учебную задачу.</w:t>
            </w:r>
          </w:p>
          <w:p w14:paraId="104609C9" w14:textId="57862B04" w:rsidR="006176E4" w:rsidRPr="00D7205B" w:rsidRDefault="346E80CF" w:rsidP="5ABB44DD">
            <w:pPr>
              <w:jc w:val="both"/>
            </w:pPr>
            <w:r>
              <w:t>Планировать действия по решению учебной задачи.</w:t>
            </w:r>
          </w:p>
          <w:p w14:paraId="7AA0EC08" w14:textId="19C6FE85" w:rsidR="00D86A36" w:rsidRPr="00D7205B" w:rsidRDefault="00D86A36" w:rsidP="006176E4">
            <w:pPr>
              <w:spacing w:after="160" w:line="259" w:lineRule="auto"/>
              <w:contextualSpacing/>
              <w:jc w:val="both"/>
            </w:pPr>
            <w:r w:rsidRPr="00D7205B">
              <w:t>Извлекать и использовать информацию, представленную в текстовой, графической (рисунок, схема, таблица) форме, заполнять таблицы.</w:t>
            </w:r>
          </w:p>
          <w:p w14:paraId="021EFD3A" w14:textId="4A366CE5" w:rsidR="00D86A36" w:rsidRPr="00D7205B" w:rsidRDefault="5E2AA11D" w:rsidP="006176E4">
            <w:pPr>
              <w:spacing w:after="160" w:line="259" w:lineRule="auto"/>
              <w:contextualSpacing/>
              <w:jc w:val="both"/>
            </w:pPr>
            <w:r>
              <w:t>Допо</w:t>
            </w:r>
            <w:r w:rsidR="6E9F4903">
              <w:t>лнять модели (схемы</w:t>
            </w:r>
            <w:r>
              <w:t>, изображения) готовыми числовы</w:t>
            </w:r>
            <w:r w:rsidR="6E9F4903">
              <w:t>ми данными.</w:t>
            </w:r>
          </w:p>
          <w:p w14:paraId="090528E0" w14:textId="481A1E1B" w:rsidR="006176E4" w:rsidRPr="00D7205B" w:rsidRDefault="5ABB44DD" w:rsidP="5ABB44DD">
            <w:pPr>
              <w:contextualSpacing/>
              <w:jc w:val="both"/>
              <w:rPr>
                <w:color w:val="000000" w:themeColor="text1"/>
              </w:rPr>
            </w:pPr>
            <w:r w:rsidRPr="5ABB44DD">
              <w:rPr>
                <w:color w:val="000000" w:themeColor="text1"/>
              </w:rPr>
              <w:t>Контролировать ход и результат работы с математическим материалом.</w:t>
            </w:r>
          </w:p>
          <w:p w14:paraId="50CD2659" w14:textId="4C5A4BC0" w:rsidR="006176E4" w:rsidRPr="00D7205B" w:rsidRDefault="2386BE61" w:rsidP="5ABB44DD">
            <w:pPr>
              <w:spacing w:after="160" w:line="259" w:lineRule="auto"/>
              <w:contextualSpacing/>
              <w:jc w:val="both"/>
            </w:pPr>
            <w:r>
              <w:t xml:space="preserve">Находить ошибки, устанавливать их причины, вести поиск путей преодоления ошибок. </w:t>
            </w:r>
          </w:p>
          <w:p w14:paraId="48441EE7" w14:textId="4CF86A9C" w:rsidR="006176E4" w:rsidRPr="00D7205B" w:rsidRDefault="2386BE61" w:rsidP="5ABB44DD">
            <w:pPr>
              <w:spacing w:after="160" w:line="259" w:lineRule="auto"/>
              <w:contextualSpacing/>
              <w:jc w:val="both"/>
            </w:pPr>
            <w:r>
              <w:t>Оценивать результаты своей работы.</w:t>
            </w:r>
          </w:p>
          <w:p w14:paraId="5018BBEE" w14:textId="09F36661" w:rsidR="006176E4" w:rsidRPr="00D7205B" w:rsidRDefault="346E80CF" w:rsidP="5ABB44DD">
            <w:pPr>
              <w:spacing w:after="160" w:line="259" w:lineRule="auto"/>
              <w:contextualSpacing/>
              <w:jc w:val="both"/>
            </w:pPr>
            <w:r>
              <w:t>Участвовать в парной работе с математическим материалом.</w:t>
            </w:r>
          </w:p>
          <w:p w14:paraId="7FDE87E9" w14:textId="4EB472CC" w:rsidR="006176E4" w:rsidRPr="00D7205B" w:rsidRDefault="1E2B0ED7" w:rsidP="006176E4">
            <w:pPr>
              <w:ind w:left="35"/>
              <w:jc w:val="both"/>
            </w:pPr>
            <w:r>
              <w:t>Выполнять правила совместной деятельности: договариваться, считаться с мнением партнёра, спокойно и мирно разрешать конфликт</w:t>
            </w:r>
          </w:p>
        </w:tc>
        <w:tc>
          <w:tcPr>
            <w:tcW w:w="4935" w:type="dxa"/>
          </w:tcPr>
          <w:p w14:paraId="4C97BDA7" w14:textId="77777777" w:rsidR="006176E4" w:rsidRPr="00D7205B" w:rsidRDefault="006176E4" w:rsidP="006176E4">
            <w:pPr>
              <w:spacing w:after="160" w:line="259" w:lineRule="auto"/>
              <w:contextualSpacing/>
              <w:jc w:val="both"/>
            </w:pPr>
            <w:r w:rsidRPr="00D7205B">
              <w:t>Использование разнообразных информационных средств для решения предложенных и самостоятельно выбранных учебных проблем, задач.</w:t>
            </w:r>
          </w:p>
          <w:p w14:paraId="7453998A" w14:textId="77777777" w:rsidR="006176E4" w:rsidRPr="00D7205B" w:rsidRDefault="006176E4" w:rsidP="006176E4">
            <w:pPr>
              <w:spacing w:after="160" w:line="259" w:lineRule="auto"/>
              <w:contextualSpacing/>
              <w:jc w:val="both"/>
            </w:pPr>
            <w:r w:rsidRPr="00D7205B">
              <w:t>Оценивание своих успехов в изучении математики, определение путей устранения трудностей; стремление углублять свои математические знания и умения.</w:t>
            </w:r>
          </w:p>
          <w:p w14:paraId="02297F40" w14:textId="068FECB8" w:rsidR="006176E4" w:rsidRPr="00D7205B" w:rsidRDefault="54E73799" w:rsidP="006176E4">
            <w:pPr>
              <w:jc w:val="both"/>
            </w:pPr>
            <w:r>
              <w:t>Применение математики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tc>
      </w:tr>
      <w:tr w:rsidR="006176E4" w:rsidRPr="00D7205B" w14:paraId="1166FFF1" w14:textId="77777777" w:rsidTr="08236196">
        <w:tc>
          <w:tcPr>
            <w:tcW w:w="14974" w:type="dxa"/>
            <w:gridSpan w:val="3"/>
            <w:shd w:val="clear" w:color="auto" w:fill="D5DCE4" w:themeFill="text2" w:themeFillTint="33"/>
          </w:tcPr>
          <w:p w14:paraId="57D4950D" w14:textId="77777777" w:rsidR="006176E4" w:rsidRPr="00D7205B" w:rsidRDefault="006176E4" w:rsidP="006176E4">
            <w:pPr>
              <w:jc w:val="center"/>
            </w:pPr>
            <w:r w:rsidRPr="00D7205B">
              <w:t>Социокультурные/научно-технические ресурсы города/страны</w:t>
            </w:r>
          </w:p>
        </w:tc>
      </w:tr>
      <w:tr w:rsidR="004B2B92" w:rsidRPr="00D7205B" w14:paraId="306C9CA8" w14:textId="77777777" w:rsidTr="08236196">
        <w:tc>
          <w:tcPr>
            <w:tcW w:w="14974" w:type="dxa"/>
            <w:gridSpan w:val="3"/>
          </w:tcPr>
          <w:p w14:paraId="69F41B05" w14:textId="77777777" w:rsidR="004B2B92" w:rsidRPr="00D7205B" w:rsidRDefault="004B2B92" w:rsidP="004B2B92">
            <w:pPr>
              <w:jc w:val="both"/>
              <w:rPr>
                <w:rStyle w:val="a8"/>
                <w:color w:val="auto"/>
              </w:rPr>
            </w:pPr>
            <w:r w:rsidRPr="00D7205B">
              <w:t>Сезон «Математика» в музее «</w:t>
            </w:r>
            <w:proofErr w:type="spellStart"/>
            <w:r w:rsidRPr="00D7205B">
              <w:t>Экспериментаниум</w:t>
            </w:r>
            <w:proofErr w:type="spellEnd"/>
            <w:r w:rsidRPr="00D7205B">
              <w:t>»</w:t>
            </w:r>
            <w:r w:rsidRPr="00D7205B">
              <w:rPr>
                <w:color w:val="0070C0"/>
              </w:rPr>
              <w:t xml:space="preserve"> </w:t>
            </w:r>
            <w:hyperlink r:id="rId47" w:history="1">
              <w:r w:rsidRPr="00D7205B">
                <w:rPr>
                  <w:rStyle w:val="a8"/>
                  <w:color w:val="0070C0"/>
                </w:rPr>
                <w:t>https://experimentanium.ru/matematika/</w:t>
              </w:r>
            </w:hyperlink>
          </w:p>
          <w:p w14:paraId="37757740" w14:textId="54BD88B9" w:rsidR="004B2B92" w:rsidRPr="00D7205B" w:rsidRDefault="004B2B92" w:rsidP="004B2B92">
            <w:pPr>
              <w:jc w:val="both"/>
            </w:pPr>
            <w:r w:rsidRPr="00D7205B">
              <w:t xml:space="preserve">Просветительский проект Политехнического музея для детей и подростков </w:t>
            </w:r>
            <w:r w:rsidRPr="00D7205B">
              <w:rPr>
                <w:color w:val="0070C0"/>
                <w:u w:val="single"/>
              </w:rPr>
              <w:t>https://edu.polytech.one/</w:t>
            </w:r>
          </w:p>
        </w:tc>
      </w:tr>
      <w:tr w:rsidR="004B2B92" w:rsidRPr="00D7205B" w14:paraId="31B47075" w14:textId="77777777" w:rsidTr="08236196">
        <w:trPr>
          <w:trHeight w:val="70"/>
        </w:trPr>
        <w:tc>
          <w:tcPr>
            <w:tcW w:w="14974" w:type="dxa"/>
            <w:gridSpan w:val="3"/>
            <w:shd w:val="clear" w:color="auto" w:fill="D5DCE4" w:themeFill="text2" w:themeFillTint="33"/>
          </w:tcPr>
          <w:p w14:paraId="51C29AAB" w14:textId="77777777" w:rsidR="004B2B92" w:rsidRPr="00D7205B" w:rsidRDefault="004B2B92" w:rsidP="004B2B92">
            <w:pPr>
              <w:jc w:val="center"/>
            </w:pPr>
            <w:r w:rsidRPr="00D7205B">
              <w:t>Цифровые ресурсы МЭШ</w:t>
            </w:r>
          </w:p>
        </w:tc>
      </w:tr>
      <w:tr w:rsidR="004B2B92" w:rsidRPr="00D7205B" w14:paraId="433CC076" w14:textId="77777777" w:rsidTr="08236196">
        <w:tc>
          <w:tcPr>
            <w:tcW w:w="14974" w:type="dxa"/>
            <w:gridSpan w:val="3"/>
          </w:tcPr>
          <w:p w14:paraId="772D9688" w14:textId="56837AAB" w:rsidR="004B2B92" w:rsidRPr="00D7205B" w:rsidRDefault="500D6032" w:rsidP="004B2B92">
            <w:pPr>
              <w:jc w:val="both"/>
            </w:pPr>
            <w:r>
              <w:t xml:space="preserve">Сценарий урока «Работа с информацией, связанной со счетом», </w:t>
            </w:r>
            <w:r w:rsidRPr="30C1DE00">
              <w:rPr>
                <w:lang w:val="en-US"/>
              </w:rPr>
              <w:t>ID</w:t>
            </w:r>
            <w:r>
              <w:t xml:space="preserve">: 1181759, ссылка: </w:t>
            </w:r>
          </w:p>
          <w:p w14:paraId="724B0647" w14:textId="3070F7E2" w:rsidR="004B2B92" w:rsidRPr="00D7205B" w:rsidRDefault="00B455F1" w:rsidP="30C1DE00">
            <w:pPr>
              <w:jc w:val="both"/>
              <w:rPr>
                <w:color w:val="0070C0"/>
                <w:u w:val="single"/>
              </w:rPr>
            </w:pPr>
            <w:hyperlink r:id="rId48">
              <w:r w:rsidR="500D6032" w:rsidRPr="30C1DE00">
                <w:rPr>
                  <w:rStyle w:val="a8"/>
                </w:rPr>
                <w:t>https://uchebnik.mos.ru/material_view/lesson_templates/1181759</w:t>
              </w:r>
            </w:hyperlink>
          </w:p>
        </w:tc>
      </w:tr>
      <w:tr w:rsidR="004B2B92" w:rsidRPr="00D7205B" w14:paraId="1920CCBE" w14:textId="77777777" w:rsidTr="08236196">
        <w:tc>
          <w:tcPr>
            <w:tcW w:w="14974" w:type="dxa"/>
            <w:gridSpan w:val="3"/>
            <w:shd w:val="clear" w:color="auto" w:fill="D5DCE4" w:themeFill="text2" w:themeFillTint="33"/>
          </w:tcPr>
          <w:p w14:paraId="1E1EA807" w14:textId="77777777" w:rsidR="004B2B92" w:rsidRPr="00D7205B" w:rsidRDefault="004B2B92" w:rsidP="004B2B92">
            <w:pPr>
              <w:jc w:val="center"/>
            </w:pPr>
            <w:r w:rsidRPr="00D7205B">
              <w:t>Возможные оценочные процедуры</w:t>
            </w:r>
          </w:p>
        </w:tc>
      </w:tr>
      <w:tr w:rsidR="004B2B92" w:rsidRPr="00D7205B" w14:paraId="57FBC879" w14:textId="77777777" w:rsidTr="08236196">
        <w:tc>
          <w:tcPr>
            <w:tcW w:w="14974" w:type="dxa"/>
            <w:gridSpan w:val="3"/>
            <w:shd w:val="clear" w:color="auto" w:fill="auto"/>
          </w:tcPr>
          <w:p w14:paraId="716ED0E3" w14:textId="7407F280" w:rsidR="004B2B92" w:rsidRPr="00D7205B" w:rsidRDefault="592F1C71" w:rsidP="256A3920">
            <w:pPr>
              <w:spacing w:after="160" w:line="259" w:lineRule="auto"/>
              <w:contextualSpacing/>
              <w:jc w:val="both"/>
            </w:pPr>
            <w:r>
              <w:t>Практическая работа: д</w:t>
            </w:r>
            <w:r w:rsidR="67C108B5">
              <w:t>опо</w:t>
            </w:r>
            <w:r w:rsidR="38082E0F">
              <w:t>лнение модели (схемы</w:t>
            </w:r>
            <w:r w:rsidR="67C108B5">
              <w:t>, изображения) готовыми числовы</w:t>
            </w:r>
            <w:r w:rsidR="38082E0F">
              <w:t>ми данными.</w:t>
            </w:r>
          </w:p>
          <w:p w14:paraId="1AF84CCE" w14:textId="64CA759E" w:rsidR="004B2B92" w:rsidRPr="00D7205B" w:rsidRDefault="592F1C71" w:rsidP="256A3920">
            <w:r>
              <w:lastRenderedPageBreak/>
              <w:t>Устный ответ: описание рисунка (схемы, модели) по заданному или самостоятельно составленному плану.</w:t>
            </w:r>
          </w:p>
          <w:p w14:paraId="3C4C58E9" w14:textId="0EE6C6A7" w:rsidR="004B2B92" w:rsidRPr="00D7205B" w:rsidRDefault="256A3920" w:rsidP="256A3920">
            <w:pPr>
              <w:rPr>
                <w:rFonts w:eastAsia="Gungsuh"/>
              </w:rPr>
            </w:pPr>
            <w:r>
              <w:t xml:space="preserve">Тест </w:t>
            </w:r>
            <w:r w:rsidR="534587D1">
              <w:t>«</w:t>
            </w:r>
            <w:r w:rsidR="59B34E93">
              <w:t>Верные (истинные) и неверные (ложные) утверждения, содержащие количественные отношения</w:t>
            </w:r>
            <w:r w:rsidR="534587D1" w:rsidRPr="256A3920">
              <w:rPr>
                <w:rFonts w:eastAsia="Gungsuh"/>
              </w:rPr>
              <w:t>»</w:t>
            </w:r>
          </w:p>
        </w:tc>
      </w:tr>
    </w:tbl>
    <w:p w14:paraId="2139B24E" w14:textId="77777777" w:rsidR="000D7743" w:rsidRPr="00D7205B" w:rsidRDefault="000D7743" w:rsidP="000D7743">
      <w:pPr>
        <w:pStyle w:val="1"/>
        <w:jc w:val="center"/>
        <w:rPr>
          <w:rFonts w:ascii="Times New Roman" w:hAnsi="Times New Roman" w:cs="Times New Roman"/>
          <w:color w:val="auto"/>
        </w:rPr>
      </w:pPr>
      <w:bookmarkStart w:id="25" w:name="_Toc107410366"/>
      <w:r w:rsidRPr="08236196">
        <w:rPr>
          <w:rFonts w:ascii="Times New Roman" w:hAnsi="Times New Roman" w:cs="Times New Roman"/>
          <w:color w:val="auto"/>
        </w:rPr>
        <w:lastRenderedPageBreak/>
        <w:t>3 год обучения</w:t>
      </w:r>
      <w:bookmarkEnd w:id="25"/>
    </w:p>
    <w:p w14:paraId="3D7A1874" w14:textId="77777777" w:rsidR="000D7743" w:rsidRPr="00D7205B" w:rsidRDefault="000D7743" w:rsidP="000D7743"/>
    <w:tbl>
      <w:tblPr>
        <w:tblStyle w:val="a3"/>
        <w:tblW w:w="0" w:type="auto"/>
        <w:tblLayout w:type="fixed"/>
        <w:tblLook w:val="04A0" w:firstRow="1" w:lastRow="0" w:firstColumn="1" w:lastColumn="0" w:noHBand="0" w:noVBand="1"/>
      </w:tblPr>
      <w:tblGrid>
        <w:gridCol w:w="4740"/>
        <w:gridCol w:w="5460"/>
        <w:gridCol w:w="4770"/>
      </w:tblGrid>
      <w:tr w:rsidR="000D7743" w:rsidRPr="00D7205B" w14:paraId="401AB1A9"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1008E3E0" w14:textId="77777777" w:rsidR="000D7743" w:rsidRPr="00D7205B" w:rsidRDefault="000D7743" w:rsidP="006C388B">
            <w:pPr>
              <w:jc w:val="center"/>
            </w:pPr>
            <w:r w:rsidRPr="00D7205B">
              <w:t>Тема</w:t>
            </w:r>
          </w:p>
        </w:tc>
      </w:tr>
      <w:tr w:rsidR="000D7743" w:rsidRPr="00D7205B" w14:paraId="3BBFBBE9" w14:textId="77777777" w:rsidTr="08236196">
        <w:trPr>
          <w:trHeight w:val="300"/>
        </w:trPr>
        <w:tc>
          <w:tcPr>
            <w:tcW w:w="14970" w:type="dxa"/>
            <w:gridSpan w:val="3"/>
            <w:tcBorders>
              <w:top w:val="single" w:sz="8" w:space="0" w:color="auto"/>
              <w:left w:val="single" w:sz="8" w:space="0" w:color="auto"/>
              <w:bottom w:val="single" w:sz="8" w:space="0" w:color="auto"/>
              <w:right w:val="single" w:sz="8" w:space="0" w:color="auto"/>
            </w:tcBorders>
          </w:tcPr>
          <w:p w14:paraId="5B1E7D74" w14:textId="77777777" w:rsidR="000D7743" w:rsidRPr="00D7205B" w:rsidRDefault="000D7743" w:rsidP="006C388B">
            <w:pPr>
              <w:pStyle w:val="1"/>
              <w:outlineLvl w:val="0"/>
              <w:rPr>
                <w:rFonts w:ascii="Times New Roman" w:eastAsia="Times New Roman" w:hAnsi="Times New Roman" w:cs="Times New Roman"/>
                <w:b w:val="0"/>
                <w:bCs w:val="0"/>
                <w:color w:val="000000" w:themeColor="text1"/>
                <w:sz w:val="24"/>
                <w:szCs w:val="24"/>
              </w:rPr>
            </w:pPr>
            <w:bookmarkStart w:id="26" w:name="_Toc107410367"/>
            <w:r w:rsidRPr="08236196">
              <w:rPr>
                <w:rFonts w:ascii="Times New Roman" w:eastAsia="Times New Roman" w:hAnsi="Times New Roman" w:cs="Times New Roman"/>
                <w:b w:val="0"/>
                <w:bCs w:val="0"/>
                <w:color w:val="000000" w:themeColor="text1"/>
                <w:sz w:val="24"/>
                <w:szCs w:val="24"/>
              </w:rPr>
              <w:t>Числа от 0 до 1000</w:t>
            </w:r>
            <w:bookmarkEnd w:id="26"/>
          </w:p>
        </w:tc>
      </w:tr>
      <w:tr w:rsidR="000D7743" w:rsidRPr="00D7205B" w14:paraId="0A89F77F"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45989B48" w14:textId="77777777" w:rsidR="000D7743" w:rsidRPr="00D7205B" w:rsidRDefault="000D7743" w:rsidP="006C388B">
            <w:pPr>
              <w:jc w:val="center"/>
            </w:pPr>
            <w:r w:rsidRPr="00D7205B">
              <w:t>Содержание темы</w:t>
            </w:r>
          </w:p>
        </w:tc>
      </w:tr>
      <w:tr w:rsidR="000D7743" w:rsidRPr="00D7205B" w14:paraId="144C6B88"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69E86A8C" w14:textId="7AC565BF" w:rsidR="000D7743" w:rsidRPr="00D7205B" w:rsidRDefault="000D7743" w:rsidP="006C388B">
            <w:pPr>
              <w:jc w:val="both"/>
            </w:pPr>
            <w:r>
              <w:t>Числа в пределах 1000: чтение, запись, сравнение, представление в виде суммы разрядных слагаемых. Увеличение/уменьшение числа в несколько раз. Кратное сравнение чисел</w:t>
            </w:r>
          </w:p>
        </w:tc>
      </w:tr>
      <w:tr w:rsidR="000D7743" w:rsidRPr="00D7205B" w14:paraId="10CAC406"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52C5FEBF" w14:textId="77777777" w:rsidR="000D7743" w:rsidRPr="00D7205B" w:rsidRDefault="000D7743" w:rsidP="006C388B">
            <w:pPr>
              <w:jc w:val="center"/>
            </w:pPr>
            <w:r w:rsidRPr="00D7205B">
              <w:t>Планируемые результаты</w:t>
            </w:r>
          </w:p>
        </w:tc>
      </w:tr>
      <w:tr w:rsidR="000D7743" w:rsidRPr="00D7205B" w14:paraId="05409AAB" w14:textId="77777777" w:rsidTr="08236196">
        <w:tc>
          <w:tcPr>
            <w:tcW w:w="4740" w:type="dxa"/>
            <w:tcBorders>
              <w:top w:val="single" w:sz="8" w:space="0" w:color="auto"/>
              <w:left w:val="single" w:sz="8" w:space="0" w:color="auto"/>
              <w:bottom w:val="single" w:sz="8" w:space="0" w:color="auto"/>
              <w:right w:val="single" w:sz="8" w:space="0" w:color="auto"/>
            </w:tcBorders>
          </w:tcPr>
          <w:p w14:paraId="4DCEDD77" w14:textId="77777777" w:rsidR="000D7743" w:rsidRPr="00D7205B" w:rsidRDefault="000D7743" w:rsidP="006C388B">
            <w:pPr>
              <w:jc w:val="center"/>
            </w:pPr>
            <w:r w:rsidRPr="00D7205B">
              <w:t>Предметные</w:t>
            </w:r>
          </w:p>
        </w:tc>
        <w:tc>
          <w:tcPr>
            <w:tcW w:w="5460" w:type="dxa"/>
            <w:tcBorders>
              <w:top w:val="nil"/>
              <w:left w:val="single" w:sz="8" w:space="0" w:color="auto"/>
              <w:bottom w:val="single" w:sz="8" w:space="0" w:color="auto"/>
              <w:right w:val="single" w:sz="8" w:space="0" w:color="auto"/>
            </w:tcBorders>
          </w:tcPr>
          <w:p w14:paraId="1412FC6B" w14:textId="77777777" w:rsidR="000D7743" w:rsidRPr="00D7205B" w:rsidRDefault="000D7743" w:rsidP="006C388B">
            <w:pPr>
              <w:jc w:val="center"/>
            </w:pPr>
            <w:r w:rsidRPr="00D7205B">
              <w:t>Метапредметные</w:t>
            </w:r>
          </w:p>
        </w:tc>
        <w:tc>
          <w:tcPr>
            <w:tcW w:w="4770" w:type="dxa"/>
            <w:tcBorders>
              <w:top w:val="nil"/>
              <w:left w:val="single" w:sz="8" w:space="0" w:color="auto"/>
              <w:bottom w:val="single" w:sz="8" w:space="0" w:color="auto"/>
              <w:right w:val="single" w:sz="8" w:space="0" w:color="auto"/>
            </w:tcBorders>
          </w:tcPr>
          <w:p w14:paraId="376A54B6" w14:textId="77777777" w:rsidR="000D7743" w:rsidRPr="00D7205B" w:rsidRDefault="000D7743" w:rsidP="006C388B">
            <w:pPr>
              <w:jc w:val="center"/>
            </w:pPr>
            <w:r w:rsidRPr="00D7205B">
              <w:t>Личностные</w:t>
            </w:r>
          </w:p>
        </w:tc>
      </w:tr>
      <w:tr w:rsidR="000D7743" w:rsidRPr="00D7205B" w14:paraId="496649C2" w14:textId="77777777" w:rsidTr="08236196">
        <w:tc>
          <w:tcPr>
            <w:tcW w:w="4740" w:type="dxa"/>
            <w:tcBorders>
              <w:top w:val="single" w:sz="8" w:space="0" w:color="auto"/>
              <w:left w:val="single" w:sz="8" w:space="0" w:color="auto"/>
              <w:bottom w:val="single" w:sz="8" w:space="0" w:color="auto"/>
              <w:right w:val="single" w:sz="8" w:space="0" w:color="auto"/>
            </w:tcBorders>
          </w:tcPr>
          <w:p w14:paraId="1A7A4FB7" w14:textId="77777777" w:rsidR="000D7743" w:rsidRPr="00D7205B" w:rsidRDefault="000D7743" w:rsidP="006C388B">
            <w:pPr>
              <w:tabs>
                <w:tab w:val="left" w:pos="993"/>
              </w:tabs>
              <w:jc w:val="both"/>
            </w:pPr>
            <w:r w:rsidRPr="00D7205B">
              <w:t>Читать, записывать, сравнивать, упорядочивать числа в пределах 1000.</w:t>
            </w:r>
          </w:p>
          <w:p w14:paraId="6150DECB" w14:textId="77777777" w:rsidR="000D7743" w:rsidRPr="00D7205B" w:rsidRDefault="000D7743" w:rsidP="006C388B">
            <w:pPr>
              <w:tabs>
                <w:tab w:val="left" w:pos="993"/>
              </w:tabs>
              <w:jc w:val="both"/>
            </w:pPr>
            <w:r w:rsidRPr="00D7205B">
              <w:t>Находить число большее/меньшее данного числа на заданное число, в заданное число раз (в пределах 1000).</w:t>
            </w:r>
          </w:p>
          <w:p w14:paraId="767FFE3D" w14:textId="66BE56E3" w:rsidR="000D7743" w:rsidRPr="00D7205B" w:rsidRDefault="000D7743" w:rsidP="006C388B">
            <w:pPr>
              <w:tabs>
                <w:tab w:val="left" w:pos="993"/>
              </w:tabs>
              <w:jc w:val="both"/>
            </w:pPr>
            <w:r>
              <w:t>Представлять числа разными способами (в виде предметной модели, суммы разрядных слагаемых, словесной или цифровой записи)</w:t>
            </w:r>
          </w:p>
        </w:tc>
        <w:tc>
          <w:tcPr>
            <w:tcW w:w="5460" w:type="dxa"/>
            <w:tcBorders>
              <w:top w:val="single" w:sz="8" w:space="0" w:color="auto"/>
              <w:left w:val="single" w:sz="8" w:space="0" w:color="auto"/>
              <w:bottom w:val="single" w:sz="8" w:space="0" w:color="auto"/>
              <w:right w:val="single" w:sz="8" w:space="0" w:color="auto"/>
            </w:tcBorders>
          </w:tcPr>
          <w:p w14:paraId="27496AF7" w14:textId="77777777" w:rsidR="000D7743" w:rsidRPr="00D7205B" w:rsidRDefault="000D7743" w:rsidP="006C388B">
            <w:pPr>
              <w:jc w:val="both"/>
            </w:pPr>
            <w:r>
              <w:t>Самостоятельно формулировать учебную задачу.</w:t>
            </w:r>
          </w:p>
          <w:p w14:paraId="52BA63A0" w14:textId="35398934" w:rsidR="000D7743" w:rsidRPr="00D7205B" w:rsidRDefault="000D7743" w:rsidP="006C388B">
            <w:pPr>
              <w:jc w:val="both"/>
            </w:pPr>
            <w:r>
              <w:t>Определять границы знания и незнания, характеризовать область незнания.</w:t>
            </w:r>
            <w:r w:rsidR="5ABB44DD">
              <w:t xml:space="preserve"> </w:t>
            </w:r>
          </w:p>
          <w:p w14:paraId="4699427F" w14:textId="1825D401" w:rsidR="000D7743" w:rsidRPr="00D7205B" w:rsidRDefault="000D7743" w:rsidP="006C388B">
            <w:pPr>
              <w:jc w:val="both"/>
            </w:pPr>
            <w:r>
              <w:t>Планировать этапы предстоящей работы, определять последовательность учебных действий.</w:t>
            </w:r>
          </w:p>
          <w:p w14:paraId="27829AC8" w14:textId="77777777" w:rsidR="000D7743" w:rsidRPr="00D7205B" w:rsidRDefault="000D7743" w:rsidP="006C388B">
            <w:pPr>
              <w:tabs>
                <w:tab w:val="left" w:pos="0"/>
              </w:tabs>
              <w:jc w:val="both"/>
              <w:rPr>
                <w:color w:val="000000" w:themeColor="text1"/>
              </w:rPr>
            </w:pPr>
            <w:r w:rsidRPr="00D7205B">
              <w:rPr>
                <w:color w:val="000000" w:themeColor="text1"/>
              </w:rPr>
              <w:t>Выявлять общее свойство числа из группы чисел.</w:t>
            </w:r>
          </w:p>
          <w:p w14:paraId="5878B338" w14:textId="77777777" w:rsidR="000D7743" w:rsidRPr="00D7205B" w:rsidRDefault="000D7743" w:rsidP="006C388B">
            <w:pPr>
              <w:tabs>
                <w:tab w:val="left" w:pos="0"/>
              </w:tabs>
              <w:jc w:val="both"/>
            </w:pPr>
            <w:r w:rsidRPr="00D7205B">
              <w:t xml:space="preserve">Анализировать и распределять числа на группы по одному-двум существенным основаниям, представление числа разными способами (в виде предметной модели, словесной или цифровой записи). </w:t>
            </w:r>
          </w:p>
          <w:p w14:paraId="29804D9D" w14:textId="77777777" w:rsidR="000D7743" w:rsidRPr="00D7205B" w:rsidRDefault="000D7743" w:rsidP="5ABB44DD">
            <w:pPr>
              <w:jc w:val="both"/>
              <w:rPr>
                <w:color w:val="000000" w:themeColor="text1"/>
              </w:rPr>
            </w:pPr>
            <w:r>
              <w:t>Использовать числовые данные для построения утверждения.</w:t>
            </w:r>
          </w:p>
          <w:p w14:paraId="4CA55057" w14:textId="77777777" w:rsidR="000D7743" w:rsidRPr="00D7205B" w:rsidRDefault="000D7743" w:rsidP="006C388B">
            <w:pPr>
              <w:jc w:val="both"/>
            </w:pPr>
            <w:r>
              <w:t>Контролировать правильность выполнения задания; находить и исправлять ошибки, выяснять причины ошибок, намечать пути их устранения в совместно-распределенной деятельности.</w:t>
            </w:r>
          </w:p>
          <w:p w14:paraId="3A2E4F29" w14:textId="35A13DA0" w:rsidR="000D7743" w:rsidRPr="00D7205B" w:rsidRDefault="000D7743" w:rsidP="5ABB44DD">
            <w:pPr>
              <w:jc w:val="both"/>
            </w:pPr>
            <w:r>
              <w:t>Участвовать в совместной деятельности: распределять работу между членами группы.</w:t>
            </w:r>
          </w:p>
          <w:p w14:paraId="1D9FAA8B" w14:textId="072D318D" w:rsidR="000D7743" w:rsidRPr="00D7205B" w:rsidRDefault="000D7743" w:rsidP="006C388B">
            <w:pPr>
              <w:jc w:val="both"/>
            </w:pPr>
            <w:r>
              <w:lastRenderedPageBreak/>
              <w:t>Договариваться, находить компромиссное решение задач</w:t>
            </w:r>
          </w:p>
        </w:tc>
        <w:tc>
          <w:tcPr>
            <w:tcW w:w="4770" w:type="dxa"/>
            <w:tcBorders>
              <w:top w:val="single" w:sz="8" w:space="0" w:color="auto"/>
              <w:left w:val="single" w:sz="8" w:space="0" w:color="auto"/>
              <w:bottom w:val="single" w:sz="8" w:space="0" w:color="auto"/>
              <w:right w:val="single" w:sz="8" w:space="0" w:color="auto"/>
            </w:tcBorders>
          </w:tcPr>
          <w:p w14:paraId="115E5763" w14:textId="77777777" w:rsidR="000D7743" w:rsidRPr="00D7205B" w:rsidRDefault="000D7743" w:rsidP="006C388B">
            <w:pPr>
              <w:tabs>
                <w:tab w:val="left" w:pos="142"/>
                <w:tab w:val="left" w:leader="dot" w:pos="624"/>
              </w:tabs>
              <w:jc w:val="both"/>
            </w:pPr>
            <w:r w:rsidRPr="00D7205B">
              <w:lastRenderedPageBreak/>
              <w:t>Применение математики для решения практических задач в повседневной жизни;</w:t>
            </w:r>
          </w:p>
          <w:p w14:paraId="6B4B2FFA" w14:textId="77777777" w:rsidR="000D7743" w:rsidRPr="00D7205B" w:rsidRDefault="000D7743" w:rsidP="006C388B">
            <w:pPr>
              <w:tabs>
                <w:tab w:val="left" w:pos="142"/>
                <w:tab w:val="left" w:leader="dot" w:pos="624"/>
              </w:tabs>
              <w:jc w:val="both"/>
            </w:pPr>
            <w:r w:rsidRPr="00D7205B">
              <w:t>применение математических отношений в реальной жизни.</w:t>
            </w:r>
          </w:p>
          <w:p w14:paraId="3E7C80CF" w14:textId="53913FED" w:rsidR="000D7743" w:rsidRPr="00D7205B" w:rsidRDefault="000D7743" w:rsidP="006C388B">
            <w:pPr>
              <w:jc w:val="both"/>
            </w:pPr>
            <w:r>
              <w:t>Оценивание своих успехов в изучении темы, планирование путей устранения трудностей; стремление углублять свои математические знания и умения</w:t>
            </w:r>
          </w:p>
        </w:tc>
      </w:tr>
      <w:tr w:rsidR="000D7743" w:rsidRPr="00D7205B" w14:paraId="4FB814C7"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74287908" w14:textId="77777777" w:rsidR="000D7743" w:rsidRPr="00D7205B" w:rsidRDefault="000D7743" w:rsidP="006C388B">
            <w:pPr>
              <w:jc w:val="center"/>
            </w:pPr>
            <w:r w:rsidRPr="00D7205B">
              <w:t>Социокультурные/научно-технические ресурсы города/страны</w:t>
            </w:r>
          </w:p>
        </w:tc>
      </w:tr>
      <w:tr w:rsidR="000D7743" w:rsidRPr="00D7205B" w14:paraId="3E8D79B9"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6401ED48" w14:textId="77777777" w:rsidR="000D7743" w:rsidRPr="00D7205B" w:rsidRDefault="000D7743" w:rsidP="006C388B">
            <w:pPr>
              <w:jc w:val="both"/>
            </w:pPr>
            <w:r w:rsidRPr="00D7205B">
              <w:t xml:space="preserve">Российская государственная библиотека </w:t>
            </w:r>
            <w:hyperlink r:id="rId49" w:history="1">
              <w:r w:rsidRPr="00D7205B">
                <w:rPr>
                  <w:rStyle w:val="a8"/>
                </w:rPr>
                <w:t>https://www.rsl.ru/</w:t>
              </w:r>
            </w:hyperlink>
          </w:p>
          <w:p w14:paraId="38F8DEF0" w14:textId="77777777" w:rsidR="000D7743" w:rsidRPr="00D7205B" w:rsidRDefault="000D7743" w:rsidP="006C388B">
            <w:pPr>
              <w:jc w:val="both"/>
            </w:pPr>
            <w:r w:rsidRPr="00D7205B">
              <w:t xml:space="preserve">Интерактивный музей «Живая история» </w:t>
            </w:r>
            <w:hyperlink r:id="rId50" w:history="1">
              <w:r w:rsidRPr="00D7205B">
                <w:rPr>
                  <w:rStyle w:val="a8"/>
                </w:rPr>
                <w:t>https://zhivayaistoriya.ru/ycheba_na_rusi</w:t>
              </w:r>
            </w:hyperlink>
          </w:p>
        </w:tc>
      </w:tr>
      <w:tr w:rsidR="000D7743" w:rsidRPr="00D7205B" w14:paraId="56E7106F" w14:textId="77777777" w:rsidTr="08236196">
        <w:trPr>
          <w:trHeight w:val="75"/>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5483948F" w14:textId="77777777" w:rsidR="000D7743" w:rsidRPr="00D7205B" w:rsidRDefault="000D7743" w:rsidP="006C388B">
            <w:pPr>
              <w:jc w:val="center"/>
            </w:pPr>
            <w:r w:rsidRPr="00D7205B">
              <w:t>Цифровые ресурсы МЭШ</w:t>
            </w:r>
          </w:p>
        </w:tc>
      </w:tr>
      <w:tr w:rsidR="000D7743" w:rsidRPr="00D7205B" w14:paraId="17B495B3"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796E4E09" w14:textId="77777777" w:rsidR="000D7743" w:rsidRPr="00D7205B" w:rsidRDefault="000D7743" w:rsidP="006C388B">
            <w:pPr>
              <w:shd w:val="clear" w:color="auto" w:fill="FFFFFF"/>
            </w:pPr>
            <w:r w:rsidRPr="00D7205B">
              <w:t>Сценарий урока «</w:t>
            </w:r>
            <w:r w:rsidRPr="00D7205B">
              <w:rPr>
                <w:color w:val="333333"/>
              </w:rPr>
              <w:t>Нумерация. Счёт предметов. Разряды. Числа от 1 до 1000</w:t>
            </w:r>
            <w:r w:rsidRPr="00D7205B">
              <w:t xml:space="preserve">», </w:t>
            </w:r>
            <w:r w:rsidRPr="00D7205B">
              <w:rPr>
                <w:lang w:val="en-US"/>
              </w:rPr>
              <w:t>ID</w:t>
            </w:r>
            <w:r w:rsidRPr="00D7205B">
              <w:t xml:space="preserve">: 1731746, ссылка: </w:t>
            </w:r>
            <w:hyperlink r:id="rId51" w:history="1">
              <w:r w:rsidRPr="00D7205B">
                <w:rPr>
                  <w:rStyle w:val="a8"/>
                </w:rPr>
                <w:t>https://uchebnik.mos.ru/material_view/lesson_templates/1731746?menuReferrer=catalogue</w:t>
              </w:r>
            </w:hyperlink>
          </w:p>
        </w:tc>
      </w:tr>
      <w:tr w:rsidR="000D7743" w:rsidRPr="00D7205B" w14:paraId="71EA3D5C"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05DFB332" w14:textId="77777777" w:rsidR="000D7743" w:rsidRPr="00D7205B" w:rsidRDefault="000D7743" w:rsidP="006C388B">
            <w:pPr>
              <w:jc w:val="center"/>
            </w:pPr>
            <w:r w:rsidRPr="00D7205B">
              <w:t>Возможные оценочные процедуры</w:t>
            </w:r>
          </w:p>
        </w:tc>
      </w:tr>
      <w:tr w:rsidR="000D7743" w:rsidRPr="00D7205B" w14:paraId="3AF71373"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4240D51A" w14:textId="1EE96F4F" w:rsidR="000D7743" w:rsidRPr="00D7205B" w:rsidRDefault="000D7743" w:rsidP="256A3920">
            <w:r>
              <w:t>Устный счёт: называние чисел в пределах 1000 в заданном порядке.</w:t>
            </w:r>
          </w:p>
          <w:p w14:paraId="3D77F0CA" w14:textId="4987CE60" w:rsidR="000D7743" w:rsidRPr="00D7205B" w:rsidRDefault="000D7743" w:rsidP="006C388B">
            <w:r>
              <w:t>Практическая работа: представление числа разными способами (с помощью таблиц разрядов, предметной модели и др.).</w:t>
            </w:r>
          </w:p>
          <w:p w14:paraId="53F6EFC2" w14:textId="03DFA9F9" w:rsidR="000D7743" w:rsidRPr="00D7205B" w:rsidRDefault="256A3920" w:rsidP="256A3920">
            <w:pPr>
              <w:rPr>
                <w:rFonts w:eastAsia="Gungsuh"/>
              </w:rPr>
            </w:pPr>
            <w:r>
              <w:t xml:space="preserve">Тест </w:t>
            </w:r>
            <w:r w:rsidR="534587D1">
              <w:t>«С</w:t>
            </w:r>
            <w:r w:rsidR="000D7743">
              <w:t>равнение, упорядочивание числа в пределах 1000</w:t>
            </w:r>
            <w:r w:rsidR="534587D1" w:rsidRPr="256A3920">
              <w:rPr>
                <w:rFonts w:eastAsia="Gungsuh"/>
              </w:rPr>
              <w:t>».</w:t>
            </w:r>
          </w:p>
          <w:p w14:paraId="4C3C28D3" w14:textId="1707DB53" w:rsidR="000D7743" w:rsidRPr="00D7205B" w:rsidRDefault="256A3920" w:rsidP="256A3920">
            <w:pPr>
              <w:tabs>
                <w:tab w:val="left" w:pos="993"/>
              </w:tabs>
              <w:jc w:val="both"/>
              <w:rPr>
                <w:rFonts w:eastAsia="Gungsuh"/>
              </w:rPr>
            </w:pPr>
            <w:r w:rsidRPr="256A3920">
              <w:rPr>
                <w:rFonts w:eastAsia="Gungsuh"/>
              </w:rPr>
              <w:t xml:space="preserve">Опрос </w:t>
            </w:r>
            <w:r w:rsidR="534587D1">
              <w:t>«Чтение</w:t>
            </w:r>
            <w:r w:rsidR="000D7743">
              <w:t>, запись числа в пределах 1000</w:t>
            </w:r>
            <w:r w:rsidR="534587D1" w:rsidRPr="256A3920">
              <w:rPr>
                <w:rFonts w:eastAsia="Gungsuh"/>
              </w:rPr>
              <w:t>»</w:t>
            </w:r>
          </w:p>
        </w:tc>
      </w:tr>
    </w:tbl>
    <w:p w14:paraId="33B1F2BA" w14:textId="77777777" w:rsidR="000D7743" w:rsidRPr="00D7205B" w:rsidRDefault="000D7743" w:rsidP="000D7743"/>
    <w:tbl>
      <w:tblPr>
        <w:tblStyle w:val="a3"/>
        <w:tblW w:w="14970" w:type="dxa"/>
        <w:tblLayout w:type="fixed"/>
        <w:tblLook w:val="04A0" w:firstRow="1" w:lastRow="0" w:firstColumn="1" w:lastColumn="0" w:noHBand="0" w:noVBand="1"/>
      </w:tblPr>
      <w:tblGrid>
        <w:gridCol w:w="4740"/>
        <w:gridCol w:w="5460"/>
        <w:gridCol w:w="4770"/>
      </w:tblGrid>
      <w:tr w:rsidR="000D7743" w:rsidRPr="00D7205B" w14:paraId="07A7F15D"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4CB99C24" w14:textId="77777777" w:rsidR="000D7743" w:rsidRPr="00D7205B" w:rsidRDefault="000D7743" w:rsidP="006C388B">
            <w:pPr>
              <w:jc w:val="center"/>
            </w:pPr>
            <w:r w:rsidRPr="00D7205B">
              <w:t>Тема</w:t>
            </w:r>
          </w:p>
        </w:tc>
      </w:tr>
      <w:tr w:rsidR="000D7743" w:rsidRPr="00D7205B" w14:paraId="6B505BA0" w14:textId="77777777" w:rsidTr="08236196">
        <w:trPr>
          <w:trHeight w:val="300"/>
        </w:trPr>
        <w:tc>
          <w:tcPr>
            <w:tcW w:w="14970" w:type="dxa"/>
            <w:gridSpan w:val="3"/>
            <w:tcBorders>
              <w:top w:val="single" w:sz="8" w:space="0" w:color="auto"/>
              <w:left w:val="single" w:sz="8" w:space="0" w:color="auto"/>
              <w:bottom w:val="single" w:sz="8" w:space="0" w:color="auto"/>
            </w:tcBorders>
          </w:tcPr>
          <w:p w14:paraId="50E33FEC" w14:textId="77777777" w:rsidR="000D7743" w:rsidRPr="00D7205B" w:rsidRDefault="000D7743" w:rsidP="006C388B">
            <w:pPr>
              <w:pStyle w:val="1"/>
              <w:outlineLvl w:val="0"/>
              <w:rPr>
                <w:rFonts w:ascii="Times New Roman" w:eastAsia="Gungsuh" w:hAnsi="Times New Roman" w:cs="Times New Roman"/>
                <w:b w:val="0"/>
                <w:bCs w:val="0"/>
                <w:color w:val="auto"/>
                <w:sz w:val="24"/>
                <w:szCs w:val="24"/>
              </w:rPr>
            </w:pPr>
            <w:bookmarkStart w:id="27" w:name="_Toc107410368"/>
            <w:r w:rsidRPr="08236196">
              <w:rPr>
                <w:rFonts w:ascii="Times New Roman" w:eastAsia="Gungsuh" w:hAnsi="Times New Roman" w:cs="Times New Roman"/>
                <w:b w:val="0"/>
                <w:bCs w:val="0"/>
                <w:color w:val="000000" w:themeColor="text1"/>
                <w:sz w:val="24"/>
                <w:szCs w:val="24"/>
              </w:rPr>
              <w:t>Числовые и буквенные выражения</w:t>
            </w:r>
            <w:bookmarkEnd w:id="27"/>
          </w:p>
        </w:tc>
      </w:tr>
      <w:tr w:rsidR="000D7743" w:rsidRPr="00D7205B" w14:paraId="6D697E97"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04D7FF4A" w14:textId="77777777" w:rsidR="000D7743" w:rsidRPr="00D7205B" w:rsidRDefault="000D7743" w:rsidP="006C388B">
            <w:pPr>
              <w:jc w:val="center"/>
            </w:pPr>
            <w:r w:rsidRPr="00D7205B">
              <w:t>Содержание темы</w:t>
            </w:r>
          </w:p>
        </w:tc>
      </w:tr>
      <w:tr w:rsidR="000D7743" w:rsidRPr="00D7205B" w14:paraId="0A3F78F7"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032A565A" w14:textId="26CF3E26" w:rsidR="000D7743" w:rsidRPr="00D7205B" w:rsidRDefault="000D7743" w:rsidP="006C388B">
            <w:pPr>
              <w:widowControl w:val="0"/>
              <w:tabs>
                <w:tab w:val="left" w:pos="993"/>
              </w:tabs>
              <w:contextualSpacing/>
              <w:jc w:val="both"/>
            </w:pPr>
            <w:r>
              <w:t>Значение выражения. Буквенные выражения. Выражение с переменной. Составление числовых выражений. Упрощение числовых выражений. Случаи изменения порядка действий при использовании свойств действий</w:t>
            </w:r>
          </w:p>
        </w:tc>
      </w:tr>
      <w:tr w:rsidR="000D7743" w:rsidRPr="00D7205B" w14:paraId="4C6830AB"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40104D09" w14:textId="77777777" w:rsidR="000D7743" w:rsidRPr="00D7205B" w:rsidRDefault="000D7743" w:rsidP="006C388B">
            <w:pPr>
              <w:jc w:val="center"/>
            </w:pPr>
            <w:r w:rsidRPr="00D7205B">
              <w:t>Планируемые результаты</w:t>
            </w:r>
          </w:p>
        </w:tc>
      </w:tr>
      <w:tr w:rsidR="000D7743" w:rsidRPr="00D7205B" w14:paraId="5EE22E11" w14:textId="77777777" w:rsidTr="08236196">
        <w:tc>
          <w:tcPr>
            <w:tcW w:w="4740" w:type="dxa"/>
            <w:tcBorders>
              <w:top w:val="single" w:sz="8" w:space="0" w:color="auto"/>
              <w:left w:val="single" w:sz="8" w:space="0" w:color="auto"/>
              <w:bottom w:val="single" w:sz="8" w:space="0" w:color="auto"/>
              <w:right w:val="single" w:sz="8" w:space="0" w:color="auto"/>
            </w:tcBorders>
          </w:tcPr>
          <w:p w14:paraId="541FFBF1" w14:textId="77777777" w:rsidR="000D7743" w:rsidRPr="00D7205B" w:rsidRDefault="000D7743" w:rsidP="006C388B">
            <w:pPr>
              <w:jc w:val="center"/>
            </w:pPr>
            <w:r w:rsidRPr="00D7205B">
              <w:t>Предметные</w:t>
            </w:r>
          </w:p>
        </w:tc>
        <w:tc>
          <w:tcPr>
            <w:tcW w:w="5460" w:type="dxa"/>
            <w:tcBorders>
              <w:top w:val="nil"/>
              <w:left w:val="single" w:sz="8" w:space="0" w:color="auto"/>
              <w:bottom w:val="single" w:sz="8" w:space="0" w:color="auto"/>
              <w:right w:val="single" w:sz="8" w:space="0" w:color="auto"/>
            </w:tcBorders>
          </w:tcPr>
          <w:p w14:paraId="6A113500" w14:textId="77777777" w:rsidR="000D7743" w:rsidRPr="00D7205B" w:rsidRDefault="000D7743" w:rsidP="006C388B">
            <w:pPr>
              <w:jc w:val="center"/>
            </w:pPr>
            <w:r w:rsidRPr="00D7205B">
              <w:t>Метапредметные</w:t>
            </w:r>
          </w:p>
        </w:tc>
        <w:tc>
          <w:tcPr>
            <w:tcW w:w="4770" w:type="dxa"/>
            <w:tcBorders>
              <w:top w:val="nil"/>
              <w:left w:val="single" w:sz="8" w:space="0" w:color="auto"/>
              <w:bottom w:val="single" w:sz="8" w:space="0" w:color="auto"/>
              <w:right w:val="single" w:sz="8" w:space="0" w:color="auto"/>
            </w:tcBorders>
          </w:tcPr>
          <w:p w14:paraId="312B22C8" w14:textId="77777777" w:rsidR="000D7743" w:rsidRPr="00D7205B" w:rsidRDefault="000D7743" w:rsidP="006C388B">
            <w:pPr>
              <w:jc w:val="center"/>
            </w:pPr>
            <w:r w:rsidRPr="00D7205B">
              <w:t>Личностные</w:t>
            </w:r>
          </w:p>
        </w:tc>
      </w:tr>
      <w:tr w:rsidR="000D7743" w:rsidRPr="00D7205B" w14:paraId="1798CD8E" w14:textId="77777777" w:rsidTr="08236196">
        <w:tc>
          <w:tcPr>
            <w:tcW w:w="4740" w:type="dxa"/>
            <w:tcBorders>
              <w:top w:val="single" w:sz="8" w:space="0" w:color="auto"/>
              <w:left w:val="single" w:sz="8" w:space="0" w:color="auto"/>
              <w:bottom w:val="single" w:sz="8" w:space="0" w:color="auto"/>
              <w:right w:val="single" w:sz="8" w:space="0" w:color="auto"/>
            </w:tcBorders>
          </w:tcPr>
          <w:p w14:paraId="260E3318" w14:textId="2BD773BB" w:rsidR="000D7743" w:rsidRPr="00D7205B" w:rsidRDefault="000D7743" w:rsidP="006C388B">
            <w:pPr>
              <w:widowControl w:val="0"/>
              <w:tabs>
                <w:tab w:val="left" w:pos="993"/>
              </w:tabs>
              <w:contextualSpacing/>
              <w:jc w:val="both"/>
            </w:pPr>
            <w:r>
              <w:t xml:space="preserve">Читать, записывать и </w:t>
            </w:r>
            <w:r w:rsidRPr="256A3920">
              <w:rPr>
                <w:rFonts w:eastAsia="Gungsuh"/>
              </w:rPr>
              <w:t>составлять числовые и буквенные выражения, в том числе выражение с переменной</w:t>
            </w:r>
          </w:p>
        </w:tc>
        <w:tc>
          <w:tcPr>
            <w:tcW w:w="5460" w:type="dxa"/>
            <w:tcBorders>
              <w:top w:val="single" w:sz="8" w:space="0" w:color="auto"/>
              <w:left w:val="single" w:sz="8" w:space="0" w:color="auto"/>
              <w:bottom w:val="single" w:sz="8" w:space="0" w:color="auto"/>
              <w:right w:val="single" w:sz="8" w:space="0" w:color="auto"/>
            </w:tcBorders>
          </w:tcPr>
          <w:p w14:paraId="09CAEF4C" w14:textId="77777777" w:rsidR="000D7743" w:rsidRPr="00D7205B" w:rsidRDefault="000D7743" w:rsidP="006C388B">
            <w:pPr>
              <w:jc w:val="both"/>
            </w:pPr>
            <w:r>
              <w:t>Самостоятельно формулировать учебную задачу.</w:t>
            </w:r>
          </w:p>
          <w:p w14:paraId="1E183186" w14:textId="239697D2" w:rsidR="000D7743" w:rsidRPr="00D7205B" w:rsidRDefault="000D7743" w:rsidP="006C388B">
            <w:pPr>
              <w:jc w:val="both"/>
            </w:pPr>
            <w:r>
              <w:t>Определять границы знания и незнания, характеризовать область незнания.</w:t>
            </w:r>
            <w:r w:rsidR="5ABB44DD">
              <w:t xml:space="preserve"> </w:t>
            </w:r>
          </w:p>
          <w:p w14:paraId="494AE657" w14:textId="728B9C81" w:rsidR="000D7743" w:rsidRPr="00D7205B" w:rsidRDefault="000D7743" w:rsidP="006C388B">
            <w:pPr>
              <w:jc w:val="both"/>
            </w:pPr>
            <w:r>
              <w:t>Планировать этапы предстоящей работы, определять последовательность учебных действий.</w:t>
            </w:r>
          </w:p>
          <w:p w14:paraId="63659FF6" w14:textId="2550DB63" w:rsidR="000D7743" w:rsidRPr="00D7205B" w:rsidRDefault="5ABB44DD" w:rsidP="006C388B">
            <w:pPr>
              <w:jc w:val="both"/>
            </w:pPr>
            <w:r w:rsidRPr="5ABB44DD">
              <w:rPr>
                <w:color w:val="000000" w:themeColor="text1"/>
              </w:rPr>
              <w:t>Выбирать метод решения математической задачи (алгоритм действия, приём вычисления, способ решения, моделирование ситуации, перебор вариантов).</w:t>
            </w:r>
            <w:r w:rsidR="000D7743">
              <w:t xml:space="preserve"> </w:t>
            </w:r>
          </w:p>
          <w:p w14:paraId="2FE2A2B5" w14:textId="37C444A3" w:rsidR="000D7743" w:rsidRPr="00D7205B" w:rsidRDefault="000D7743" w:rsidP="5ABB44DD">
            <w:pPr>
              <w:jc w:val="both"/>
              <w:rPr>
                <w:color w:val="000000" w:themeColor="text1"/>
              </w:rPr>
            </w:pPr>
            <w:r>
              <w:lastRenderedPageBreak/>
              <w:t>Использовать текст задания для объяснения способа и хода решения математической задачи; формулировать ответ</w:t>
            </w:r>
          </w:p>
          <w:p w14:paraId="0645207F" w14:textId="77777777" w:rsidR="000D7743" w:rsidRPr="00D7205B" w:rsidRDefault="000D7743" w:rsidP="006C388B">
            <w:pPr>
              <w:jc w:val="both"/>
            </w:pPr>
            <w:r>
              <w:t>Контролировать правильность выполнения задания; находить и исправлять ошибки, выяснять причины ошибок, намечать пути их устранения в совместно-распределенной деятельности.</w:t>
            </w:r>
          </w:p>
          <w:p w14:paraId="4899C20D" w14:textId="436226D1" w:rsidR="000D7743" w:rsidRPr="00D7205B" w:rsidRDefault="000D7743" w:rsidP="5ABB44DD">
            <w:pPr>
              <w:jc w:val="both"/>
              <w:rPr>
                <w:color w:val="000000" w:themeColor="text1"/>
              </w:rPr>
            </w:pPr>
            <w:r>
              <w:t>Участвовать в совместной деятельности: распределять работу между членами группы.</w:t>
            </w:r>
          </w:p>
          <w:p w14:paraId="4DB63CAC" w14:textId="066A49AA" w:rsidR="000D7743" w:rsidRPr="00D7205B" w:rsidRDefault="000D7743" w:rsidP="006C388B">
            <w:pPr>
              <w:jc w:val="both"/>
            </w:pPr>
            <w:r>
              <w:t>Договариваться, находить компромиссное решение задач</w:t>
            </w:r>
          </w:p>
        </w:tc>
        <w:tc>
          <w:tcPr>
            <w:tcW w:w="4770" w:type="dxa"/>
            <w:tcBorders>
              <w:top w:val="single" w:sz="8" w:space="0" w:color="auto"/>
              <w:left w:val="single" w:sz="8" w:space="0" w:color="auto"/>
              <w:bottom w:val="single" w:sz="8" w:space="0" w:color="auto"/>
              <w:right w:val="single" w:sz="8" w:space="0" w:color="auto"/>
            </w:tcBorders>
          </w:tcPr>
          <w:p w14:paraId="6342650E" w14:textId="77777777" w:rsidR="000D7743" w:rsidRPr="00D7205B" w:rsidRDefault="000D7743" w:rsidP="006C388B">
            <w:pPr>
              <w:tabs>
                <w:tab w:val="left" w:pos="142"/>
                <w:tab w:val="left" w:leader="dot" w:pos="624"/>
              </w:tabs>
              <w:jc w:val="both"/>
            </w:pPr>
            <w:r w:rsidRPr="00D7205B">
              <w:lastRenderedPageBreak/>
              <w:t>Применение математики для решения практических задач в повседневной жизни;</w:t>
            </w:r>
          </w:p>
          <w:p w14:paraId="052BAA5F" w14:textId="77777777" w:rsidR="000D7743" w:rsidRPr="00D7205B" w:rsidRDefault="000D7743" w:rsidP="006C388B">
            <w:pPr>
              <w:tabs>
                <w:tab w:val="left" w:pos="142"/>
                <w:tab w:val="left" w:leader="dot" w:pos="624"/>
              </w:tabs>
              <w:jc w:val="both"/>
            </w:pPr>
            <w:r w:rsidRPr="00D7205B">
              <w:t>применение математических отношений в реальной жизни.</w:t>
            </w:r>
          </w:p>
          <w:p w14:paraId="7733C1A5" w14:textId="1B49110B" w:rsidR="000D7743" w:rsidRPr="00D7205B" w:rsidRDefault="000D7743" w:rsidP="006C388B">
            <w:pPr>
              <w:jc w:val="both"/>
            </w:pPr>
            <w:r>
              <w:t>Оценивание своих успехов в изучении темы, планирование путей устранения трудностей; стремление углублять свои математические знания и умения</w:t>
            </w:r>
          </w:p>
        </w:tc>
      </w:tr>
      <w:tr w:rsidR="000D7743" w:rsidRPr="00D7205B" w14:paraId="4E14B7CA"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5C1288BE" w14:textId="77777777" w:rsidR="000D7743" w:rsidRPr="00D7205B" w:rsidRDefault="000D7743" w:rsidP="006C388B">
            <w:pPr>
              <w:jc w:val="center"/>
            </w:pPr>
            <w:r w:rsidRPr="00D7205B">
              <w:t>Социокультурные/научно-технические ресурсы города/страны</w:t>
            </w:r>
          </w:p>
        </w:tc>
      </w:tr>
      <w:tr w:rsidR="000D7743" w:rsidRPr="00D7205B" w14:paraId="04AC77E1"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0BDBA743" w14:textId="06C313A1" w:rsidR="000D7743" w:rsidRPr="00D7205B" w:rsidRDefault="000D7743" w:rsidP="256A3920">
            <w:pPr>
              <w:jc w:val="both"/>
            </w:pPr>
            <w:r>
              <w:t xml:space="preserve"> Парк «Зарядье». Ледяная пещера </w:t>
            </w:r>
            <w:hyperlink r:id="rId52">
              <w:r w:rsidRPr="256A3920">
                <w:rPr>
                  <w:rStyle w:val="a8"/>
                </w:rPr>
                <w:t>https://www.zaryadyepark.ru/services/ledenaya-peshchera/</w:t>
              </w:r>
            </w:hyperlink>
          </w:p>
        </w:tc>
      </w:tr>
      <w:tr w:rsidR="000D7743" w:rsidRPr="00D7205B" w14:paraId="28CD49FF" w14:textId="77777777" w:rsidTr="08236196">
        <w:trPr>
          <w:trHeight w:val="75"/>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677FB19A" w14:textId="77777777" w:rsidR="000D7743" w:rsidRPr="00D7205B" w:rsidRDefault="000D7743" w:rsidP="006C388B">
            <w:pPr>
              <w:jc w:val="center"/>
            </w:pPr>
            <w:r w:rsidRPr="00D7205B">
              <w:t>Цифровые ресурсы МЭШ</w:t>
            </w:r>
          </w:p>
        </w:tc>
      </w:tr>
      <w:tr w:rsidR="000D7743" w:rsidRPr="00D7205B" w14:paraId="1E2B117F"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669C8870" w14:textId="77777777" w:rsidR="000D7743" w:rsidRPr="00D7205B" w:rsidRDefault="000D7743" w:rsidP="006C388B">
            <w:r w:rsidRPr="00D7205B">
              <w:t xml:space="preserve">Сценарий урока «Числовые и буквенные выражения», </w:t>
            </w:r>
            <w:r w:rsidRPr="00D7205B">
              <w:rPr>
                <w:lang w:val="en-US"/>
              </w:rPr>
              <w:t>ID</w:t>
            </w:r>
            <w:r w:rsidRPr="00D7205B">
              <w:t xml:space="preserve">: 1465799, ссылка: </w:t>
            </w:r>
            <w:hyperlink r:id="rId53" w:history="1">
              <w:r w:rsidRPr="00D7205B">
                <w:rPr>
                  <w:rStyle w:val="a8"/>
                </w:rPr>
                <w:t>https://uchebnik.mos.ru/material_view/lesson_templates/1465799?menuReferrer=catalogue</w:t>
              </w:r>
            </w:hyperlink>
          </w:p>
        </w:tc>
      </w:tr>
      <w:tr w:rsidR="000D7743" w:rsidRPr="00D7205B" w14:paraId="59B2F3B3"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754B02AF" w14:textId="77777777" w:rsidR="000D7743" w:rsidRPr="00D7205B" w:rsidRDefault="000D7743" w:rsidP="006C388B">
            <w:pPr>
              <w:jc w:val="center"/>
            </w:pPr>
            <w:r w:rsidRPr="00D7205B">
              <w:t>Возможные оценочные процедуры</w:t>
            </w:r>
          </w:p>
        </w:tc>
      </w:tr>
      <w:tr w:rsidR="000D7743" w:rsidRPr="00D7205B" w14:paraId="5FDA2E33"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413C0B3F" w14:textId="7BE75369" w:rsidR="000D7743" w:rsidRPr="00D7205B" w:rsidRDefault="000D7743" w:rsidP="006C388B">
            <w:pPr>
              <w:tabs>
                <w:tab w:val="left" w:pos="993"/>
              </w:tabs>
              <w:jc w:val="both"/>
            </w:pPr>
            <w:r>
              <w:t>Устный ответ: чтение и запись буквенных выражений, равенств, содержащих переменную.</w:t>
            </w:r>
          </w:p>
          <w:p w14:paraId="7F64FA10" w14:textId="2C38D562" w:rsidR="000D7743" w:rsidRPr="00D7205B" w:rsidRDefault="256A3920" w:rsidP="256A3920">
            <w:pPr>
              <w:tabs>
                <w:tab w:val="left" w:pos="993"/>
              </w:tabs>
              <w:jc w:val="both"/>
              <w:rPr>
                <w:rFonts w:eastAsia="Gungsuh"/>
              </w:rPr>
            </w:pPr>
            <w:r>
              <w:t xml:space="preserve">Тест </w:t>
            </w:r>
            <w:r w:rsidR="534587D1">
              <w:t>«Ч</w:t>
            </w:r>
            <w:r w:rsidR="000D7743">
              <w:t>исловые и буквенные выражения</w:t>
            </w:r>
            <w:r w:rsidR="534587D1" w:rsidRPr="256A3920">
              <w:rPr>
                <w:rFonts w:eastAsia="Gungsuh"/>
              </w:rPr>
              <w:t>»</w:t>
            </w:r>
          </w:p>
        </w:tc>
      </w:tr>
    </w:tbl>
    <w:p w14:paraId="502B3411" w14:textId="77777777" w:rsidR="000D7743" w:rsidRPr="00D7205B" w:rsidRDefault="000D7743" w:rsidP="000D7743"/>
    <w:p w14:paraId="24794C57" w14:textId="77777777" w:rsidR="000D7743" w:rsidRPr="00D7205B" w:rsidRDefault="000D7743" w:rsidP="000D7743"/>
    <w:tbl>
      <w:tblPr>
        <w:tblStyle w:val="a3"/>
        <w:tblW w:w="0" w:type="auto"/>
        <w:tblLayout w:type="fixed"/>
        <w:tblLook w:val="04A0" w:firstRow="1" w:lastRow="0" w:firstColumn="1" w:lastColumn="0" w:noHBand="0" w:noVBand="1"/>
      </w:tblPr>
      <w:tblGrid>
        <w:gridCol w:w="4740"/>
        <w:gridCol w:w="5460"/>
        <w:gridCol w:w="4770"/>
      </w:tblGrid>
      <w:tr w:rsidR="000D7743" w:rsidRPr="00D7205B" w14:paraId="2C3770A0"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5C72691D" w14:textId="77777777" w:rsidR="000D7743" w:rsidRPr="00D7205B" w:rsidRDefault="000D7743" w:rsidP="006C388B">
            <w:pPr>
              <w:jc w:val="center"/>
            </w:pPr>
            <w:r w:rsidRPr="00D7205B">
              <w:t>Тема</w:t>
            </w:r>
          </w:p>
        </w:tc>
      </w:tr>
      <w:tr w:rsidR="000D7743" w:rsidRPr="00D7205B" w14:paraId="241B6C68" w14:textId="77777777" w:rsidTr="08236196">
        <w:trPr>
          <w:trHeight w:val="300"/>
        </w:trPr>
        <w:tc>
          <w:tcPr>
            <w:tcW w:w="14970" w:type="dxa"/>
            <w:gridSpan w:val="3"/>
            <w:tcBorders>
              <w:top w:val="single" w:sz="8" w:space="0" w:color="auto"/>
              <w:left w:val="single" w:sz="8" w:space="0" w:color="auto"/>
              <w:bottom w:val="single" w:sz="8" w:space="0" w:color="auto"/>
              <w:right w:val="single" w:sz="8" w:space="0" w:color="auto"/>
            </w:tcBorders>
          </w:tcPr>
          <w:p w14:paraId="65E883F6" w14:textId="77777777" w:rsidR="000D7743" w:rsidRPr="00D7205B" w:rsidRDefault="000D7743" w:rsidP="58CD2071">
            <w:pPr>
              <w:pStyle w:val="1"/>
              <w:outlineLvl w:val="0"/>
              <w:rPr>
                <w:rFonts w:ascii="Times New Roman" w:eastAsiaTheme="minorEastAsia" w:hAnsi="Times New Roman" w:cs="Times New Roman"/>
                <w:b w:val="0"/>
                <w:bCs w:val="0"/>
                <w:color w:val="auto"/>
                <w:sz w:val="24"/>
                <w:szCs w:val="24"/>
              </w:rPr>
            </w:pPr>
            <w:bookmarkStart w:id="28" w:name="_Toc107410369"/>
            <w:r w:rsidRPr="08236196">
              <w:rPr>
                <w:rFonts w:ascii="Times New Roman" w:hAnsi="Times New Roman" w:cs="Times New Roman"/>
                <w:b w:val="0"/>
                <w:bCs w:val="0"/>
                <w:color w:val="auto"/>
                <w:sz w:val="24"/>
                <w:szCs w:val="24"/>
              </w:rPr>
              <w:t>Арифметические действия. Порядок выполнения действий в числовых выражениях</w:t>
            </w:r>
            <w:bookmarkEnd w:id="28"/>
          </w:p>
        </w:tc>
      </w:tr>
      <w:tr w:rsidR="000D7743" w:rsidRPr="00D7205B" w14:paraId="5365C76C"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4B1A84CF" w14:textId="77777777" w:rsidR="000D7743" w:rsidRPr="00D7205B" w:rsidRDefault="000D7743" w:rsidP="006C388B">
            <w:pPr>
              <w:jc w:val="center"/>
            </w:pPr>
            <w:r w:rsidRPr="00D7205B">
              <w:t>Содержание темы</w:t>
            </w:r>
          </w:p>
        </w:tc>
      </w:tr>
      <w:tr w:rsidR="000D7743" w:rsidRPr="00D7205B" w14:paraId="5F6984AC"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02A06C5B" w14:textId="02BE180B" w:rsidR="000D7743" w:rsidRPr="00D7205B" w:rsidRDefault="000D7743" w:rsidP="006C388B">
            <w:pPr>
              <w:widowControl w:val="0"/>
              <w:tabs>
                <w:tab w:val="left" w:pos="993"/>
              </w:tabs>
              <w:contextualSpacing/>
              <w:jc w:val="both"/>
            </w:pPr>
            <w:r>
              <w:t>Порядок действий в числовом выражении, значение числового выражения, содержащего несколько действий (со скобками/без скобок), с вычислениями в пределах 1000</w:t>
            </w:r>
          </w:p>
        </w:tc>
      </w:tr>
      <w:tr w:rsidR="000D7743" w:rsidRPr="00D7205B" w14:paraId="013C50AD"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6E139B5E" w14:textId="77777777" w:rsidR="000D7743" w:rsidRPr="00D7205B" w:rsidRDefault="000D7743" w:rsidP="006C388B">
            <w:pPr>
              <w:jc w:val="center"/>
            </w:pPr>
            <w:r w:rsidRPr="00D7205B">
              <w:t>Планируемые результаты</w:t>
            </w:r>
          </w:p>
        </w:tc>
      </w:tr>
      <w:tr w:rsidR="000D7743" w:rsidRPr="00D7205B" w14:paraId="174786B8" w14:textId="77777777" w:rsidTr="08236196">
        <w:tc>
          <w:tcPr>
            <w:tcW w:w="4740" w:type="dxa"/>
            <w:tcBorders>
              <w:top w:val="single" w:sz="8" w:space="0" w:color="auto"/>
              <w:left w:val="single" w:sz="8" w:space="0" w:color="auto"/>
              <w:bottom w:val="single" w:sz="8" w:space="0" w:color="auto"/>
              <w:right w:val="single" w:sz="8" w:space="0" w:color="auto"/>
            </w:tcBorders>
          </w:tcPr>
          <w:p w14:paraId="01EFA324" w14:textId="77777777" w:rsidR="000D7743" w:rsidRPr="00D7205B" w:rsidRDefault="000D7743" w:rsidP="006C388B">
            <w:pPr>
              <w:jc w:val="center"/>
            </w:pPr>
            <w:r w:rsidRPr="00D7205B">
              <w:t>Предметные</w:t>
            </w:r>
          </w:p>
        </w:tc>
        <w:tc>
          <w:tcPr>
            <w:tcW w:w="5460" w:type="dxa"/>
            <w:tcBorders>
              <w:top w:val="nil"/>
              <w:left w:val="single" w:sz="8" w:space="0" w:color="auto"/>
              <w:bottom w:val="single" w:sz="8" w:space="0" w:color="auto"/>
              <w:right w:val="single" w:sz="8" w:space="0" w:color="auto"/>
            </w:tcBorders>
          </w:tcPr>
          <w:p w14:paraId="61524896" w14:textId="77777777" w:rsidR="000D7743" w:rsidRPr="00D7205B" w:rsidRDefault="000D7743" w:rsidP="006C388B">
            <w:pPr>
              <w:jc w:val="center"/>
            </w:pPr>
            <w:r w:rsidRPr="00D7205B">
              <w:t>Метапредметные</w:t>
            </w:r>
          </w:p>
        </w:tc>
        <w:tc>
          <w:tcPr>
            <w:tcW w:w="4770" w:type="dxa"/>
            <w:tcBorders>
              <w:top w:val="nil"/>
              <w:left w:val="single" w:sz="8" w:space="0" w:color="auto"/>
              <w:bottom w:val="single" w:sz="8" w:space="0" w:color="auto"/>
              <w:right w:val="single" w:sz="8" w:space="0" w:color="auto"/>
            </w:tcBorders>
          </w:tcPr>
          <w:p w14:paraId="2CB783C9" w14:textId="77777777" w:rsidR="000D7743" w:rsidRPr="00D7205B" w:rsidRDefault="000D7743" w:rsidP="006C388B">
            <w:pPr>
              <w:jc w:val="center"/>
            </w:pPr>
            <w:r w:rsidRPr="00D7205B">
              <w:t>Личностные</w:t>
            </w:r>
          </w:p>
        </w:tc>
      </w:tr>
      <w:tr w:rsidR="000D7743" w:rsidRPr="00D7205B" w14:paraId="4765B3ED" w14:textId="77777777" w:rsidTr="08236196">
        <w:tc>
          <w:tcPr>
            <w:tcW w:w="4740" w:type="dxa"/>
            <w:tcBorders>
              <w:top w:val="single" w:sz="8" w:space="0" w:color="auto"/>
              <w:left w:val="single" w:sz="8" w:space="0" w:color="auto"/>
              <w:bottom w:val="single" w:sz="8" w:space="0" w:color="auto"/>
              <w:right w:val="single" w:sz="8" w:space="0" w:color="auto"/>
            </w:tcBorders>
          </w:tcPr>
          <w:p w14:paraId="2E080C5F" w14:textId="6EB0FF55" w:rsidR="000D7743" w:rsidRPr="00D7205B" w:rsidRDefault="000D7743" w:rsidP="006C388B">
            <w:pPr>
              <w:tabs>
                <w:tab w:val="left" w:pos="993"/>
              </w:tabs>
              <w:jc w:val="both"/>
            </w:pPr>
            <w:r w:rsidRPr="256A3920">
              <w:rPr>
                <w:rFonts w:eastAsia="Gungsuh"/>
              </w:rPr>
              <w:t xml:space="preserve">Устанавливать и соблюдать порядок действий при вычислении значения числового выражения (со скобками/без </w:t>
            </w:r>
            <w:r w:rsidRPr="256A3920">
              <w:rPr>
                <w:rFonts w:eastAsia="Gungsuh"/>
              </w:rPr>
              <w:lastRenderedPageBreak/>
              <w:t>скобок), содержащего действия сложения, вычитания, умножения, деления</w:t>
            </w:r>
          </w:p>
        </w:tc>
        <w:tc>
          <w:tcPr>
            <w:tcW w:w="5460" w:type="dxa"/>
            <w:tcBorders>
              <w:top w:val="single" w:sz="8" w:space="0" w:color="auto"/>
              <w:left w:val="single" w:sz="8" w:space="0" w:color="auto"/>
              <w:bottom w:val="single" w:sz="8" w:space="0" w:color="auto"/>
              <w:right w:val="single" w:sz="8" w:space="0" w:color="auto"/>
            </w:tcBorders>
          </w:tcPr>
          <w:p w14:paraId="05CF75F4" w14:textId="77777777" w:rsidR="000D7743" w:rsidRPr="00D7205B" w:rsidRDefault="000D7743" w:rsidP="006C388B">
            <w:pPr>
              <w:jc w:val="both"/>
            </w:pPr>
            <w:r>
              <w:lastRenderedPageBreak/>
              <w:t>Самостоятельно формулировать учебную задачу.</w:t>
            </w:r>
          </w:p>
          <w:p w14:paraId="5FA75566" w14:textId="38A27DF4" w:rsidR="000D7743" w:rsidRPr="00D7205B" w:rsidRDefault="000D7743" w:rsidP="006C388B">
            <w:pPr>
              <w:jc w:val="both"/>
            </w:pPr>
            <w:r>
              <w:t>Определять границы знания и незнания, характеризовать область незнания.</w:t>
            </w:r>
            <w:r w:rsidR="5ABB44DD">
              <w:t xml:space="preserve"> </w:t>
            </w:r>
          </w:p>
          <w:p w14:paraId="02ECB22A" w14:textId="736C5C8D" w:rsidR="000D7743" w:rsidRPr="00D7205B" w:rsidRDefault="000D7743" w:rsidP="006C388B">
            <w:pPr>
              <w:jc w:val="both"/>
            </w:pPr>
            <w:r>
              <w:lastRenderedPageBreak/>
              <w:t>Планировать этапы предстоящей работы, определять последовательность учебных действий.</w:t>
            </w:r>
          </w:p>
          <w:p w14:paraId="3DC4C0F8" w14:textId="6EE3389B" w:rsidR="000D7743" w:rsidRPr="00D7205B" w:rsidRDefault="5ABB44DD" w:rsidP="5ABB44DD">
            <w:pPr>
              <w:jc w:val="both"/>
              <w:rPr>
                <w:color w:val="000000" w:themeColor="text1"/>
              </w:rPr>
            </w:pPr>
            <w:r w:rsidRPr="5ABB44DD">
              <w:rPr>
                <w:color w:val="000000" w:themeColor="text1"/>
              </w:rPr>
              <w:t>Выбирать метод решения математической задачи (алгоритм действия, приём вычисления, способ решения, моделирование ситуации, перебор вариантов).</w:t>
            </w:r>
            <w:r>
              <w:t xml:space="preserve"> </w:t>
            </w:r>
          </w:p>
          <w:p w14:paraId="7C1B58E3" w14:textId="5D10A2FF" w:rsidR="000D7743" w:rsidRPr="00D7205B" w:rsidRDefault="000D7743" w:rsidP="006C388B">
            <w:pPr>
              <w:jc w:val="both"/>
            </w:pPr>
            <w:r>
              <w:t>Использовать текст задания для объяснения способа и хода решения математической задачи; формулировать ответ.</w:t>
            </w:r>
          </w:p>
          <w:p w14:paraId="26A1F063" w14:textId="77777777" w:rsidR="000D7743" w:rsidRPr="00D7205B" w:rsidRDefault="000D7743" w:rsidP="006C388B">
            <w:pPr>
              <w:jc w:val="both"/>
            </w:pPr>
            <w:r>
              <w:t>Контролировать правильность выполнения задания; находить и исправлять ошибки, выяснять причины ошибок, намечать пути их устранения в совместно-распределенной деятельности.</w:t>
            </w:r>
          </w:p>
          <w:p w14:paraId="3D1556F5" w14:textId="3416C553" w:rsidR="000D7743" w:rsidRPr="00D7205B" w:rsidRDefault="000D7743" w:rsidP="5ABB44DD">
            <w:pPr>
              <w:jc w:val="both"/>
            </w:pPr>
            <w:r>
              <w:t>Участвовать в совместной деятельности: распределять работу между членами группы.</w:t>
            </w:r>
          </w:p>
          <w:p w14:paraId="76B5CF37" w14:textId="2B2019F6" w:rsidR="000D7743" w:rsidRPr="00D7205B" w:rsidRDefault="000D7743" w:rsidP="006C388B">
            <w:pPr>
              <w:jc w:val="both"/>
            </w:pPr>
            <w:r>
              <w:t>Договариваться, находить компромиссное решение задач</w:t>
            </w:r>
          </w:p>
        </w:tc>
        <w:tc>
          <w:tcPr>
            <w:tcW w:w="4770" w:type="dxa"/>
            <w:tcBorders>
              <w:top w:val="single" w:sz="8" w:space="0" w:color="auto"/>
              <w:left w:val="single" w:sz="8" w:space="0" w:color="auto"/>
              <w:bottom w:val="single" w:sz="8" w:space="0" w:color="auto"/>
              <w:right w:val="single" w:sz="8" w:space="0" w:color="auto"/>
            </w:tcBorders>
          </w:tcPr>
          <w:p w14:paraId="37DB657F" w14:textId="77777777" w:rsidR="000D7743" w:rsidRPr="00D7205B" w:rsidRDefault="000D7743" w:rsidP="006C388B">
            <w:pPr>
              <w:tabs>
                <w:tab w:val="left" w:pos="142"/>
                <w:tab w:val="left" w:leader="dot" w:pos="624"/>
              </w:tabs>
              <w:jc w:val="both"/>
            </w:pPr>
            <w:r w:rsidRPr="00D7205B">
              <w:lastRenderedPageBreak/>
              <w:t>Применение математики для решения практических задач в повседневной жизни;</w:t>
            </w:r>
          </w:p>
          <w:p w14:paraId="76D17DFE" w14:textId="77777777" w:rsidR="000D7743" w:rsidRPr="00D7205B" w:rsidRDefault="000D7743" w:rsidP="006C388B">
            <w:pPr>
              <w:tabs>
                <w:tab w:val="left" w:pos="142"/>
                <w:tab w:val="left" w:leader="dot" w:pos="624"/>
              </w:tabs>
              <w:jc w:val="both"/>
            </w:pPr>
            <w:r w:rsidRPr="00D7205B">
              <w:lastRenderedPageBreak/>
              <w:t>применение математических отношений в реальной жизни.</w:t>
            </w:r>
          </w:p>
          <w:p w14:paraId="5DDB76B4" w14:textId="3F2D4492" w:rsidR="000D7743" w:rsidRPr="00D7205B" w:rsidRDefault="000D7743" w:rsidP="006C388B">
            <w:pPr>
              <w:jc w:val="both"/>
            </w:pPr>
            <w:r>
              <w:t>Оценивание своих успехов в изучении темы, планирование путей устранения трудностей; стремление углублять свои математические знания и умения</w:t>
            </w:r>
          </w:p>
        </w:tc>
      </w:tr>
      <w:tr w:rsidR="000D7743" w:rsidRPr="00D7205B" w14:paraId="5C712743"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23B47174" w14:textId="77777777" w:rsidR="000D7743" w:rsidRPr="00D7205B" w:rsidRDefault="000D7743" w:rsidP="006C388B">
            <w:pPr>
              <w:jc w:val="center"/>
            </w:pPr>
            <w:r w:rsidRPr="00D7205B">
              <w:lastRenderedPageBreak/>
              <w:t>Социокультурные/научно-технические ресурсы города/страны</w:t>
            </w:r>
          </w:p>
        </w:tc>
      </w:tr>
      <w:tr w:rsidR="000D7743" w:rsidRPr="00D7205B" w14:paraId="2B562C71"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7BFC110C" w14:textId="77777777" w:rsidR="000D7743" w:rsidRPr="00D7205B" w:rsidRDefault="000D7743" w:rsidP="006C388B">
            <w:pPr>
              <w:jc w:val="both"/>
            </w:pPr>
            <w:r w:rsidRPr="00D7205B">
              <w:t xml:space="preserve">Музей истории шоколада. Фабрика «Красный октябрь» </w:t>
            </w:r>
            <w:hyperlink r:id="rId54" w:history="1">
              <w:r w:rsidRPr="00D7205B">
                <w:rPr>
                  <w:rStyle w:val="a8"/>
                </w:rPr>
                <w:t>https://www.uniconf.ru/</w:t>
              </w:r>
            </w:hyperlink>
          </w:p>
          <w:p w14:paraId="10270627" w14:textId="77777777" w:rsidR="000D7743" w:rsidRPr="00D7205B" w:rsidRDefault="000D7743" w:rsidP="006C388B">
            <w:pPr>
              <w:jc w:val="both"/>
            </w:pPr>
            <w:r w:rsidRPr="00D7205B">
              <w:t xml:space="preserve">Московские сезоны. История кондитерских фабрик Москвы </w:t>
            </w:r>
            <w:hyperlink r:id="rId55" w:history="1">
              <w:r w:rsidRPr="00D7205B">
                <w:rPr>
                  <w:rStyle w:val="a8"/>
                </w:rPr>
                <w:t>https://moscowseasons.com/articles/istoria-konditerskih-fabrik-moskvy-cast-2/</w:t>
              </w:r>
            </w:hyperlink>
          </w:p>
          <w:p w14:paraId="4423C555" w14:textId="77777777" w:rsidR="000D7743" w:rsidRPr="00D7205B" w:rsidRDefault="000D7743" w:rsidP="006C388B">
            <w:pPr>
              <w:jc w:val="both"/>
            </w:pPr>
            <w:r w:rsidRPr="00D7205B">
              <w:t xml:space="preserve">Математические этюды </w:t>
            </w:r>
            <w:hyperlink r:id="rId56" w:history="1">
              <w:r w:rsidRPr="00D7205B">
                <w:rPr>
                  <w:rStyle w:val="a8"/>
                </w:rPr>
                <w:t>https://etudes.ru/</w:t>
              </w:r>
            </w:hyperlink>
          </w:p>
        </w:tc>
      </w:tr>
      <w:tr w:rsidR="000D7743" w:rsidRPr="00D7205B" w14:paraId="5568A374" w14:textId="77777777" w:rsidTr="08236196">
        <w:trPr>
          <w:trHeight w:val="75"/>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23F3A75F" w14:textId="77777777" w:rsidR="000D7743" w:rsidRPr="00D7205B" w:rsidRDefault="000D7743" w:rsidP="006C388B">
            <w:pPr>
              <w:jc w:val="center"/>
            </w:pPr>
            <w:r w:rsidRPr="00D7205B">
              <w:t>Цифровые ресурсы МЭШ</w:t>
            </w:r>
          </w:p>
        </w:tc>
      </w:tr>
      <w:tr w:rsidR="000D7743" w:rsidRPr="00D7205B" w14:paraId="49845174"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2A537EF8" w14:textId="77777777" w:rsidR="000D7743" w:rsidRPr="00D7205B" w:rsidRDefault="000D7743" w:rsidP="006C388B">
            <w:r w:rsidRPr="00D7205B">
              <w:t xml:space="preserve">Сценарий урока «Числовые выражения. Порядок выполнения действий», </w:t>
            </w:r>
            <w:r w:rsidRPr="00D7205B">
              <w:rPr>
                <w:lang w:val="en-US"/>
              </w:rPr>
              <w:t>ID</w:t>
            </w:r>
            <w:r w:rsidRPr="00D7205B">
              <w:t xml:space="preserve">:203650, ссылка: </w:t>
            </w:r>
            <w:hyperlink r:id="rId57" w:history="1">
              <w:r w:rsidRPr="00D7205B">
                <w:rPr>
                  <w:rStyle w:val="a8"/>
                </w:rPr>
                <w:t>https://uchebnik.mos.ru/material_view/lesson_templates/203650?menuReferrer=catalogue</w:t>
              </w:r>
            </w:hyperlink>
          </w:p>
          <w:p w14:paraId="603AC429" w14:textId="04DC5615" w:rsidR="000D7743" w:rsidRPr="00D7205B" w:rsidRDefault="000D7743" w:rsidP="006C388B">
            <w:r w:rsidRPr="00D7205B">
              <w:t xml:space="preserve">Проект «Математические сказки», </w:t>
            </w:r>
            <w:r w:rsidRPr="00D7205B">
              <w:rPr>
                <w:lang w:val="en-US"/>
              </w:rPr>
              <w:t>ID</w:t>
            </w:r>
            <w:r w:rsidRPr="00D7205B">
              <w:t xml:space="preserve">: 321, ссылка: </w:t>
            </w:r>
            <w:hyperlink r:id="rId58" w:history="1">
              <w:r w:rsidRPr="00D7205B">
                <w:rPr>
                  <w:rStyle w:val="a8"/>
                </w:rPr>
                <w:t>https://uchebnik.mos.ru/material/globallab/321?menuReferrer=catalogue</w:t>
              </w:r>
            </w:hyperlink>
          </w:p>
        </w:tc>
      </w:tr>
      <w:tr w:rsidR="000D7743" w:rsidRPr="00D7205B" w14:paraId="4B1EC5A8"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7435B2F1" w14:textId="77777777" w:rsidR="000D7743" w:rsidRPr="00D7205B" w:rsidRDefault="000D7743" w:rsidP="006C388B">
            <w:pPr>
              <w:jc w:val="center"/>
            </w:pPr>
            <w:r w:rsidRPr="00D7205B">
              <w:t>Возможные оценочные процедуры</w:t>
            </w:r>
          </w:p>
        </w:tc>
      </w:tr>
      <w:tr w:rsidR="000D7743" w:rsidRPr="00D7205B" w14:paraId="41B8F873"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76918C7A" w14:textId="77777777" w:rsidR="000D7743" w:rsidRPr="00D7205B" w:rsidRDefault="000D7743" w:rsidP="006C388B">
            <w:pPr>
              <w:tabs>
                <w:tab w:val="left" w:pos="993"/>
              </w:tabs>
              <w:jc w:val="both"/>
            </w:pPr>
            <w:r>
              <w:t xml:space="preserve">Устный ответ: чтение числовых выражений </w:t>
            </w:r>
            <w:r w:rsidRPr="256A3920">
              <w:rPr>
                <w:rFonts w:eastAsia="Gungsuh"/>
              </w:rPr>
              <w:t>(со скобками/без скобок).</w:t>
            </w:r>
          </w:p>
          <w:p w14:paraId="39A3F18C" w14:textId="3A5E55F5" w:rsidR="000D7743" w:rsidRPr="00D7205B" w:rsidRDefault="000D7743" w:rsidP="256A3920">
            <w:pPr>
              <w:tabs>
                <w:tab w:val="left" w:pos="993"/>
              </w:tabs>
              <w:jc w:val="both"/>
              <w:rPr>
                <w:rFonts w:eastAsia="Gungsuh"/>
              </w:rPr>
            </w:pPr>
            <w:r>
              <w:t xml:space="preserve">Практическая работа: моделирование </w:t>
            </w:r>
            <w:r w:rsidRPr="256A3920">
              <w:rPr>
                <w:rFonts w:eastAsia="Gungsuh"/>
              </w:rPr>
              <w:t>порядка действий при вычислении значения числового выражения (со скобками/без скобок).</w:t>
            </w:r>
          </w:p>
          <w:p w14:paraId="112E8BE1" w14:textId="22803B85" w:rsidR="000D7743" w:rsidRPr="00D7205B" w:rsidRDefault="000D7743" w:rsidP="006C388B">
            <w:pPr>
              <w:tabs>
                <w:tab w:val="left" w:pos="993"/>
              </w:tabs>
              <w:jc w:val="both"/>
              <w:rPr>
                <w:rFonts w:eastAsia="Gungsuh"/>
              </w:rPr>
            </w:pPr>
            <w:r w:rsidRPr="256A3920">
              <w:rPr>
                <w:rFonts w:eastAsia="Gungsuh"/>
              </w:rPr>
              <w:t>Решение задач: составление задачи по числовому выражению</w:t>
            </w:r>
          </w:p>
        </w:tc>
      </w:tr>
    </w:tbl>
    <w:p w14:paraId="70203914" w14:textId="77777777" w:rsidR="000D7743" w:rsidRPr="00D7205B" w:rsidRDefault="000D7743" w:rsidP="000D7743"/>
    <w:p w14:paraId="1F3AA449" w14:textId="77777777" w:rsidR="000D7743" w:rsidRPr="00D7205B" w:rsidRDefault="000D7743" w:rsidP="000D7743"/>
    <w:tbl>
      <w:tblPr>
        <w:tblStyle w:val="a3"/>
        <w:tblW w:w="0" w:type="auto"/>
        <w:tblLayout w:type="fixed"/>
        <w:tblLook w:val="04A0" w:firstRow="1" w:lastRow="0" w:firstColumn="1" w:lastColumn="0" w:noHBand="0" w:noVBand="1"/>
      </w:tblPr>
      <w:tblGrid>
        <w:gridCol w:w="4740"/>
        <w:gridCol w:w="5460"/>
        <w:gridCol w:w="4770"/>
      </w:tblGrid>
      <w:tr w:rsidR="000D7743" w:rsidRPr="00D7205B" w14:paraId="244A5E95"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27BD4D47" w14:textId="77777777" w:rsidR="000D7743" w:rsidRPr="00D7205B" w:rsidRDefault="000D7743" w:rsidP="006C388B">
            <w:pPr>
              <w:jc w:val="center"/>
            </w:pPr>
            <w:r w:rsidRPr="00D7205B">
              <w:t>Тема</w:t>
            </w:r>
          </w:p>
        </w:tc>
      </w:tr>
      <w:tr w:rsidR="000D7743" w:rsidRPr="00D7205B" w14:paraId="3474852B" w14:textId="77777777" w:rsidTr="08236196">
        <w:trPr>
          <w:trHeight w:val="300"/>
        </w:trPr>
        <w:tc>
          <w:tcPr>
            <w:tcW w:w="14970" w:type="dxa"/>
            <w:gridSpan w:val="3"/>
            <w:tcBorders>
              <w:top w:val="single" w:sz="8" w:space="0" w:color="auto"/>
              <w:left w:val="single" w:sz="8" w:space="0" w:color="auto"/>
              <w:bottom w:val="single" w:sz="8" w:space="0" w:color="auto"/>
              <w:right w:val="single" w:sz="8" w:space="0" w:color="auto"/>
            </w:tcBorders>
          </w:tcPr>
          <w:p w14:paraId="541B4009" w14:textId="77777777" w:rsidR="000D7743" w:rsidRPr="00D7205B" w:rsidRDefault="000D7743" w:rsidP="58CD2071">
            <w:pPr>
              <w:pStyle w:val="1"/>
              <w:outlineLvl w:val="0"/>
              <w:rPr>
                <w:rFonts w:ascii="Times New Roman" w:eastAsiaTheme="minorEastAsia" w:hAnsi="Times New Roman" w:cs="Times New Roman"/>
                <w:b w:val="0"/>
                <w:bCs w:val="0"/>
                <w:color w:val="auto"/>
                <w:sz w:val="24"/>
                <w:szCs w:val="24"/>
              </w:rPr>
            </w:pPr>
            <w:bookmarkStart w:id="29" w:name="_Toc107410370"/>
            <w:r w:rsidRPr="08236196">
              <w:rPr>
                <w:rFonts w:ascii="Times New Roman" w:hAnsi="Times New Roman" w:cs="Times New Roman"/>
                <w:b w:val="0"/>
                <w:bCs w:val="0"/>
                <w:color w:val="auto"/>
                <w:sz w:val="24"/>
                <w:szCs w:val="24"/>
              </w:rPr>
              <w:lastRenderedPageBreak/>
              <w:t>Арифметические действия: сложение и вычитание в пределах 1000</w:t>
            </w:r>
            <w:bookmarkEnd w:id="29"/>
          </w:p>
        </w:tc>
      </w:tr>
      <w:tr w:rsidR="000D7743" w:rsidRPr="00D7205B" w14:paraId="3C6C4982"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75258BAC" w14:textId="77777777" w:rsidR="000D7743" w:rsidRPr="00D7205B" w:rsidRDefault="000D7743" w:rsidP="006C388B">
            <w:pPr>
              <w:jc w:val="center"/>
            </w:pPr>
            <w:r w:rsidRPr="00D7205B">
              <w:t>Содержание темы</w:t>
            </w:r>
          </w:p>
        </w:tc>
      </w:tr>
      <w:tr w:rsidR="000D7743" w:rsidRPr="00D7205B" w14:paraId="6B668B9B"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214CDC2A" w14:textId="77777777" w:rsidR="000D7743" w:rsidRPr="00D7205B" w:rsidRDefault="000D7743" w:rsidP="006C388B">
            <w:pPr>
              <w:widowControl w:val="0"/>
              <w:tabs>
                <w:tab w:val="left" w:pos="993"/>
              </w:tabs>
              <w:contextualSpacing/>
              <w:jc w:val="both"/>
              <w:rPr>
                <w:color w:val="000000"/>
              </w:rPr>
            </w:pPr>
            <w:r w:rsidRPr="00D7205B">
              <w:rPr>
                <w:color w:val="000000"/>
              </w:rPr>
              <w:t>Арифметические действия: сложение, вычитание. Названия компонентов и результата действия (сложения, вычитания). Взаимосвязь компонентов и результатов действий. Нахождение неизвестного компонента арифметического действия. Связь между сложением, вычитанием.</w:t>
            </w:r>
          </w:p>
          <w:p w14:paraId="1CA70C3B" w14:textId="77777777" w:rsidR="000D7743" w:rsidRPr="00D7205B" w:rsidRDefault="000D7743" w:rsidP="006C388B">
            <w:pPr>
              <w:widowControl w:val="0"/>
              <w:tabs>
                <w:tab w:val="left" w:pos="993"/>
              </w:tabs>
              <w:contextualSpacing/>
              <w:jc w:val="both"/>
              <w:rPr>
                <w:color w:val="000000"/>
              </w:rPr>
            </w:pPr>
            <w:r w:rsidRPr="00D7205B">
              <w:rPr>
                <w:color w:val="000000"/>
              </w:rPr>
              <w:t>Приёмы устных вычислений (сложение, вычитание в пределах 1000). Использование свойств арифметических действий для вычислений. Алгоритмы письменных вычислений арифметических действий: сложение и вычитание в пределах 1000. Способы проверки правильности вычислений (алгоритм, обратное действие, оценка достоверности, прикидки результата, вычисление на калькуляторе).</w:t>
            </w:r>
          </w:p>
          <w:p w14:paraId="4F8CE629" w14:textId="14E01D0B" w:rsidR="000D7743" w:rsidRPr="00D7205B" w:rsidRDefault="000D7743" w:rsidP="006C388B">
            <w:pPr>
              <w:widowControl w:val="0"/>
              <w:tabs>
                <w:tab w:val="left" w:pos="993"/>
              </w:tabs>
              <w:spacing w:line="360" w:lineRule="auto"/>
              <w:contextualSpacing/>
              <w:jc w:val="both"/>
              <w:rPr>
                <w:color w:val="000000"/>
              </w:rPr>
            </w:pPr>
            <w:r w:rsidRPr="256A3920">
              <w:rPr>
                <w:color w:val="000000" w:themeColor="text1"/>
              </w:rPr>
              <w:t xml:space="preserve">Задачи на применение смысла арифметического действия (сложение, вычитание) </w:t>
            </w:r>
          </w:p>
        </w:tc>
      </w:tr>
      <w:tr w:rsidR="000D7743" w:rsidRPr="00D7205B" w14:paraId="1563A433"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5806BBE8" w14:textId="77777777" w:rsidR="000D7743" w:rsidRPr="00D7205B" w:rsidRDefault="000D7743" w:rsidP="006C388B">
            <w:pPr>
              <w:jc w:val="center"/>
            </w:pPr>
            <w:r w:rsidRPr="00D7205B">
              <w:t>Планируемые результаты</w:t>
            </w:r>
          </w:p>
        </w:tc>
      </w:tr>
      <w:tr w:rsidR="000D7743" w:rsidRPr="00D7205B" w14:paraId="39451BA8" w14:textId="77777777" w:rsidTr="08236196">
        <w:tc>
          <w:tcPr>
            <w:tcW w:w="4740" w:type="dxa"/>
            <w:tcBorders>
              <w:top w:val="single" w:sz="8" w:space="0" w:color="auto"/>
              <w:left w:val="single" w:sz="8" w:space="0" w:color="auto"/>
              <w:bottom w:val="single" w:sz="8" w:space="0" w:color="auto"/>
              <w:right w:val="single" w:sz="8" w:space="0" w:color="auto"/>
            </w:tcBorders>
          </w:tcPr>
          <w:p w14:paraId="2A9F081A" w14:textId="77777777" w:rsidR="000D7743" w:rsidRPr="00D7205B" w:rsidRDefault="000D7743" w:rsidP="006C388B">
            <w:pPr>
              <w:jc w:val="center"/>
            </w:pPr>
            <w:r w:rsidRPr="00D7205B">
              <w:t>Предметные</w:t>
            </w:r>
          </w:p>
        </w:tc>
        <w:tc>
          <w:tcPr>
            <w:tcW w:w="5460" w:type="dxa"/>
            <w:tcBorders>
              <w:top w:val="nil"/>
              <w:left w:val="single" w:sz="8" w:space="0" w:color="auto"/>
              <w:bottom w:val="single" w:sz="8" w:space="0" w:color="auto"/>
              <w:right w:val="single" w:sz="8" w:space="0" w:color="auto"/>
            </w:tcBorders>
          </w:tcPr>
          <w:p w14:paraId="3206A38A" w14:textId="77777777" w:rsidR="000D7743" w:rsidRPr="00D7205B" w:rsidRDefault="000D7743" w:rsidP="006C388B">
            <w:pPr>
              <w:jc w:val="center"/>
            </w:pPr>
            <w:r w:rsidRPr="00D7205B">
              <w:t>Метапредметные</w:t>
            </w:r>
          </w:p>
        </w:tc>
        <w:tc>
          <w:tcPr>
            <w:tcW w:w="4770" w:type="dxa"/>
            <w:tcBorders>
              <w:top w:val="nil"/>
              <w:left w:val="single" w:sz="8" w:space="0" w:color="auto"/>
              <w:bottom w:val="single" w:sz="8" w:space="0" w:color="auto"/>
              <w:right w:val="single" w:sz="8" w:space="0" w:color="auto"/>
            </w:tcBorders>
          </w:tcPr>
          <w:p w14:paraId="43BCB3A8" w14:textId="77777777" w:rsidR="000D7743" w:rsidRPr="00D7205B" w:rsidRDefault="000D7743" w:rsidP="006C388B">
            <w:pPr>
              <w:jc w:val="center"/>
            </w:pPr>
            <w:r w:rsidRPr="00D7205B">
              <w:t>Личностные</w:t>
            </w:r>
          </w:p>
        </w:tc>
      </w:tr>
      <w:tr w:rsidR="000D7743" w:rsidRPr="00D7205B" w14:paraId="5006A938" w14:textId="77777777" w:rsidTr="08236196">
        <w:tc>
          <w:tcPr>
            <w:tcW w:w="4740" w:type="dxa"/>
            <w:tcBorders>
              <w:top w:val="single" w:sz="8" w:space="0" w:color="auto"/>
              <w:left w:val="single" w:sz="8" w:space="0" w:color="auto"/>
              <w:bottom w:val="single" w:sz="8" w:space="0" w:color="auto"/>
              <w:right w:val="single" w:sz="8" w:space="0" w:color="auto"/>
            </w:tcBorders>
          </w:tcPr>
          <w:p w14:paraId="2B42DDE4" w14:textId="77777777" w:rsidR="000D7743" w:rsidRPr="00D7205B" w:rsidRDefault="000D7743" w:rsidP="006C388B">
            <w:pPr>
              <w:tabs>
                <w:tab w:val="left" w:pos="993"/>
              </w:tabs>
              <w:jc w:val="both"/>
              <w:rPr>
                <w:rFonts w:eastAsia="Gungsuh"/>
              </w:rPr>
            </w:pPr>
            <w:r w:rsidRPr="00D7205B">
              <w:rPr>
                <w:rFonts w:eastAsia="Gungsuh"/>
              </w:rPr>
              <w:t>Выполнять арифметические действия: сложение и вычитание в пределах 100 — устно, в пределах 1000 — письменно.</w:t>
            </w:r>
            <w:r w:rsidRPr="00D7205B">
              <w:rPr>
                <w:color w:val="404040"/>
                <w:shd w:val="clear" w:color="auto" w:fill="FFFFFF"/>
              </w:rPr>
              <w:t> </w:t>
            </w:r>
          </w:p>
          <w:p w14:paraId="3F472FD9" w14:textId="77777777" w:rsidR="000D7743" w:rsidRPr="00D7205B" w:rsidRDefault="000D7743" w:rsidP="006C388B">
            <w:pPr>
              <w:tabs>
                <w:tab w:val="left" w:pos="993"/>
              </w:tabs>
              <w:jc w:val="both"/>
              <w:rPr>
                <w:rFonts w:eastAsia="Gungsuh"/>
              </w:rPr>
            </w:pPr>
            <w:r w:rsidRPr="00D7205B">
              <w:t xml:space="preserve">Выполнять </w:t>
            </w:r>
            <w:r w:rsidRPr="00D7205B">
              <w:rPr>
                <w:color w:val="404040"/>
                <w:shd w:val="clear" w:color="auto" w:fill="FFFFFF"/>
              </w:rPr>
              <w:t>сложение и вычитание чисел, запись которых оканчивается нулями.</w:t>
            </w:r>
          </w:p>
          <w:p w14:paraId="29035E44" w14:textId="77777777" w:rsidR="000D7743" w:rsidRPr="00D7205B" w:rsidRDefault="000D7743" w:rsidP="006C388B">
            <w:pPr>
              <w:tabs>
                <w:tab w:val="left" w:pos="993"/>
              </w:tabs>
              <w:jc w:val="both"/>
              <w:rPr>
                <w:rFonts w:eastAsia="Gungsuh"/>
              </w:rPr>
            </w:pPr>
            <w:r w:rsidRPr="00D7205B">
              <w:t>Н</w:t>
            </w:r>
            <w:r w:rsidRPr="00D7205B">
              <w:rPr>
                <w:rFonts w:eastAsia="Gungsuh"/>
              </w:rPr>
              <w:t>аходить неизвестный компонент сложения, вычитания.</w:t>
            </w:r>
          </w:p>
          <w:p w14:paraId="014426A8" w14:textId="77777777" w:rsidR="000D7743" w:rsidRPr="00D7205B" w:rsidRDefault="000D7743" w:rsidP="006C388B">
            <w:pPr>
              <w:tabs>
                <w:tab w:val="left" w:pos="993"/>
              </w:tabs>
              <w:jc w:val="both"/>
              <w:rPr>
                <w:rFonts w:eastAsia="Gungsuh"/>
              </w:rPr>
            </w:pPr>
            <w:r w:rsidRPr="00D7205B">
              <w:t>Р</w:t>
            </w:r>
            <w:r w:rsidRPr="00D7205B">
              <w:rPr>
                <w:rFonts w:eastAsia="Gungsuh"/>
              </w:rPr>
              <w:t>ешать задачи на применение смысла арифметического действия (сложение, вычитание), в том числе отношений (больше/меньше на), на сравнение (разностное) в пределах 1000.</w:t>
            </w:r>
          </w:p>
          <w:p w14:paraId="2E8BA73E" w14:textId="3FDC8AC5" w:rsidR="000D7743" w:rsidRPr="00D7205B" w:rsidRDefault="000D7743" w:rsidP="006C388B">
            <w:pPr>
              <w:tabs>
                <w:tab w:val="left" w:pos="993"/>
              </w:tabs>
              <w:jc w:val="both"/>
              <w:rPr>
                <w:rFonts w:eastAsia="Gungsuh"/>
                <w:sz w:val="28"/>
                <w:szCs w:val="28"/>
              </w:rPr>
            </w:pPr>
            <w:r>
              <w:t>Р</w:t>
            </w:r>
            <w:r w:rsidRPr="256A3920">
              <w:rPr>
                <w:rFonts w:eastAsia="Gungsuh"/>
              </w:rPr>
              <w:t>ешать задачи в одно-два действия: моделировать и представлять задачу графически, планировать ход решения, записывать решение по действиям и с помощью числового выражения, анализировать решение (искать другой способ решения), записывать и оценивать ответ (устанавливать его реалистичность, проверять вычисления)</w:t>
            </w:r>
          </w:p>
        </w:tc>
        <w:tc>
          <w:tcPr>
            <w:tcW w:w="5460" w:type="dxa"/>
            <w:tcBorders>
              <w:top w:val="single" w:sz="8" w:space="0" w:color="auto"/>
              <w:left w:val="single" w:sz="8" w:space="0" w:color="auto"/>
              <w:bottom w:val="single" w:sz="8" w:space="0" w:color="auto"/>
              <w:right w:val="single" w:sz="8" w:space="0" w:color="auto"/>
            </w:tcBorders>
          </w:tcPr>
          <w:p w14:paraId="3E9BAF72" w14:textId="77777777" w:rsidR="000D7743" w:rsidRPr="00D7205B" w:rsidRDefault="000D7743" w:rsidP="006C388B">
            <w:pPr>
              <w:jc w:val="both"/>
            </w:pPr>
            <w:r>
              <w:t>Самостоятельно формулировать учебную задачу.</w:t>
            </w:r>
          </w:p>
          <w:p w14:paraId="44E5DFB7" w14:textId="6B270C1C" w:rsidR="000D7743" w:rsidRPr="00D7205B" w:rsidRDefault="000D7743" w:rsidP="006C388B">
            <w:pPr>
              <w:jc w:val="both"/>
            </w:pPr>
            <w:r>
              <w:t>Определять границы знания и незнания, характеризовать область незнания.</w:t>
            </w:r>
            <w:r w:rsidR="5ABB44DD">
              <w:t xml:space="preserve"> </w:t>
            </w:r>
          </w:p>
          <w:p w14:paraId="75A6770C" w14:textId="200819C4" w:rsidR="000D7743" w:rsidRPr="00D7205B" w:rsidRDefault="000D7743" w:rsidP="006C388B">
            <w:pPr>
              <w:jc w:val="both"/>
            </w:pPr>
            <w:r>
              <w:t>Планировать этапы предстоящей работы, определять последовательность учебных действий.</w:t>
            </w:r>
          </w:p>
          <w:p w14:paraId="75E1B197" w14:textId="234B5D68" w:rsidR="000D7743" w:rsidRPr="00D7205B" w:rsidRDefault="5ABB44DD" w:rsidP="5ABB44DD">
            <w:pPr>
              <w:jc w:val="both"/>
              <w:rPr>
                <w:color w:val="000000" w:themeColor="text1"/>
              </w:rPr>
            </w:pPr>
            <w:r w:rsidRPr="5ABB44DD">
              <w:rPr>
                <w:color w:val="000000" w:themeColor="text1"/>
              </w:rPr>
              <w:t>Выбирать метод решения математической задачи (алгоритм действия, приём вычисления, способ решения, моделирование ситуации, перебор вариантов).</w:t>
            </w:r>
            <w:r>
              <w:t xml:space="preserve"> </w:t>
            </w:r>
          </w:p>
          <w:p w14:paraId="3B95435A" w14:textId="3649BFF2" w:rsidR="000D7743" w:rsidRPr="00D7205B" w:rsidRDefault="000D7743" w:rsidP="006C388B">
            <w:pPr>
              <w:jc w:val="both"/>
            </w:pPr>
            <w:r>
              <w:t>Использовать текст задания для объяснения способа и хода решения математической задачи; формулировать ответ.</w:t>
            </w:r>
          </w:p>
          <w:p w14:paraId="3F2C291D" w14:textId="1BFEE996" w:rsidR="000D7743" w:rsidRPr="00D7205B" w:rsidRDefault="5ABB44DD" w:rsidP="5ABB44DD">
            <w:pPr>
              <w:jc w:val="both"/>
              <w:rPr>
                <w:color w:val="000000" w:themeColor="text1"/>
              </w:rPr>
            </w:pPr>
            <w:r w:rsidRPr="5ABB44DD">
              <w:rPr>
                <w:color w:val="000000" w:themeColor="text1"/>
              </w:rPr>
              <w:t>Устанавливать соответствие между различными записями решения задачи.</w:t>
            </w:r>
          </w:p>
          <w:p w14:paraId="692BE05F" w14:textId="6C409692" w:rsidR="000D7743" w:rsidRPr="00D7205B" w:rsidRDefault="000D7743" w:rsidP="5ABB44DD">
            <w:pPr>
              <w:jc w:val="both"/>
            </w:pPr>
            <w:r>
              <w:t>Контролировать правильность выполнения задания; находить и исправлять ошибки, выяснять причины ошибок, намечать пути их устранения в совместно-распределенной деятельности.</w:t>
            </w:r>
          </w:p>
          <w:p w14:paraId="54E86963" w14:textId="3F2135EF" w:rsidR="000D7743" w:rsidRPr="00D7205B" w:rsidRDefault="000D7743" w:rsidP="5ABB44DD">
            <w:pPr>
              <w:jc w:val="both"/>
              <w:rPr>
                <w:color w:val="000000" w:themeColor="text1"/>
              </w:rPr>
            </w:pPr>
            <w:r>
              <w:t>Участвовать в совместной деятельности: распределять работу между членами группы.</w:t>
            </w:r>
          </w:p>
          <w:p w14:paraId="731FE6C9" w14:textId="198DBB16" w:rsidR="000D7743" w:rsidRPr="00D7205B" w:rsidRDefault="000D7743" w:rsidP="006C388B">
            <w:pPr>
              <w:jc w:val="both"/>
            </w:pPr>
            <w:r>
              <w:lastRenderedPageBreak/>
              <w:t>Договариваться, находить компромиссное решение задач</w:t>
            </w:r>
          </w:p>
        </w:tc>
        <w:tc>
          <w:tcPr>
            <w:tcW w:w="4770" w:type="dxa"/>
            <w:tcBorders>
              <w:top w:val="single" w:sz="8" w:space="0" w:color="auto"/>
              <w:left w:val="single" w:sz="8" w:space="0" w:color="auto"/>
              <w:bottom w:val="single" w:sz="8" w:space="0" w:color="auto"/>
              <w:right w:val="single" w:sz="8" w:space="0" w:color="auto"/>
            </w:tcBorders>
          </w:tcPr>
          <w:p w14:paraId="29E59579" w14:textId="77777777" w:rsidR="000D7743" w:rsidRPr="00D7205B" w:rsidRDefault="000D7743" w:rsidP="006C388B">
            <w:pPr>
              <w:tabs>
                <w:tab w:val="left" w:pos="142"/>
                <w:tab w:val="left" w:leader="dot" w:pos="624"/>
              </w:tabs>
              <w:jc w:val="both"/>
            </w:pPr>
            <w:r w:rsidRPr="00D7205B">
              <w:lastRenderedPageBreak/>
              <w:t>Применение математики для решения практических задач в повседневной жизни;</w:t>
            </w:r>
          </w:p>
          <w:p w14:paraId="67A3FE86" w14:textId="77777777" w:rsidR="000D7743" w:rsidRPr="00D7205B" w:rsidRDefault="000D7743" w:rsidP="006C388B">
            <w:pPr>
              <w:tabs>
                <w:tab w:val="left" w:pos="142"/>
                <w:tab w:val="left" w:leader="dot" w:pos="624"/>
              </w:tabs>
              <w:jc w:val="both"/>
            </w:pPr>
            <w:r w:rsidRPr="00D7205B">
              <w:t>применение математических отношений в реальной жизни.</w:t>
            </w:r>
          </w:p>
          <w:p w14:paraId="19684408" w14:textId="5385E60C" w:rsidR="000D7743" w:rsidRPr="00D7205B" w:rsidRDefault="000D7743" w:rsidP="006C388B">
            <w:pPr>
              <w:jc w:val="both"/>
            </w:pPr>
            <w:r>
              <w:t>Оценивание своих успехов в изучении темы, планирование путей устранения трудностей; стремление углублять свои математические знания и умения</w:t>
            </w:r>
          </w:p>
        </w:tc>
      </w:tr>
      <w:tr w:rsidR="000D7743" w:rsidRPr="00D7205B" w14:paraId="6E92042B"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2A9699AB" w14:textId="77777777" w:rsidR="000D7743" w:rsidRPr="00D7205B" w:rsidRDefault="000D7743" w:rsidP="006C388B">
            <w:pPr>
              <w:jc w:val="center"/>
            </w:pPr>
            <w:r w:rsidRPr="00D7205B">
              <w:t>Социокультурные/научно-технические ресурсы города/страны</w:t>
            </w:r>
          </w:p>
        </w:tc>
      </w:tr>
      <w:tr w:rsidR="000D7743" w:rsidRPr="00D7205B" w14:paraId="1C925906"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72B6D7A9" w14:textId="77777777" w:rsidR="000D7743" w:rsidRPr="00D7205B" w:rsidRDefault="000D7743" w:rsidP="006C388B">
            <w:pPr>
              <w:jc w:val="both"/>
            </w:pPr>
            <w:r w:rsidRPr="00D7205B">
              <w:t xml:space="preserve">Музей истории купцов Елисеевых в Санкт-Петербурге </w:t>
            </w:r>
            <w:hyperlink r:id="rId59" w:history="1">
              <w:r w:rsidRPr="00D7205B">
                <w:rPr>
                  <w:rStyle w:val="a8"/>
                </w:rPr>
                <w:t>https://eliseevsmuseum.ru/?utm_source=peterburg2.ru</w:t>
              </w:r>
            </w:hyperlink>
          </w:p>
          <w:p w14:paraId="6B7C59EA" w14:textId="77777777" w:rsidR="000D7743" w:rsidRPr="00D7205B" w:rsidRDefault="000D7743" w:rsidP="006C388B">
            <w:pPr>
              <w:jc w:val="both"/>
            </w:pPr>
            <w:r w:rsidRPr="00D7205B">
              <w:t xml:space="preserve">Узнай Москву. Елисеевский магазин </w:t>
            </w:r>
            <w:hyperlink r:id="rId60" w:history="1">
              <w:r w:rsidRPr="00D7205B">
                <w:rPr>
                  <w:rStyle w:val="a8"/>
                </w:rPr>
                <w:t>https://um.mos.ru/houses/eliseevskiy_magazin</w:t>
              </w:r>
            </w:hyperlink>
          </w:p>
        </w:tc>
      </w:tr>
      <w:tr w:rsidR="000D7743" w:rsidRPr="00D7205B" w14:paraId="5A20BE63" w14:textId="77777777" w:rsidTr="08236196">
        <w:trPr>
          <w:trHeight w:val="75"/>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356E0E20" w14:textId="77777777" w:rsidR="000D7743" w:rsidRPr="00D7205B" w:rsidRDefault="000D7743" w:rsidP="006C388B">
            <w:pPr>
              <w:jc w:val="center"/>
            </w:pPr>
            <w:r w:rsidRPr="00D7205B">
              <w:t>Цифровые ресурсы МЭШ</w:t>
            </w:r>
          </w:p>
        </w:tc>
      </w:tr>
      <w:tr w:rsidR="000D7743" w:rsidRPr="00D7205B" w14:paraId="4171BA0B"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3534B0DC" w14:textId="3AEAF93E" w:rsidR="000D7743" w:rsidRPr="00D7205B" w:rsidRDefault="000D7743" w:rsidP="006C388B">
            <w:r>
              <w:t xml:space="preserve">Сценарий урока «Числа от 1 до 1 000. Сложение и вычитание. Приёмы письменных вычислений», </w:t>
            </w:r>
            <w:r w:rsidRPr="10639A41">
              <w:rPr>
                <w:lang w:val="en-US"/>
              </w:rPr>
              <w:t>ID</w:t>
            </w:r>
            <w:r>
              <w:t xml:space="preserve">: 2340649, ссылка: </w:t>
            </w:r>
            <w:hyperlink r:id="rId61">
              <w:r w:rsidRPr="10639A41">
                <w:rPr>
                  <w:rStyle w:val="a8"/>
                </w:rPr>
                <w:t>https://uchebnik.mos.ru/material_view/lesson_templates/2340649?menuReferrer=catalogue</w:t>
              </w:r>
            </w:hyperlink>
          </w:p>
        </w:tc>
      </w:tr>
      <w:tr w:rsidR="000D7743" w:rsidRPr="00D7205B" w14:paraId="355B0B3E"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42FB14D5" w14:textId="77777777" w:rsidR="000D7743" w:rsidRPr="00D7205B" w:rsidRDefault="000D7743" w:rsidP="006C388B">
            <w:pPr>
              <w:jc w:val="center"/>
            </w:pPr>
            <w:r w:rsidRPr="00D7205B">
              <w:t>Возможные оценочные процедуры</w:t>
            </w:r>
          </w:p>
        </w:tc>
      </w:tr>
      <w:tr w:rsidR="000D7743" w:rsidRPr="00D7205B" w14:paraId="06531FE3"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00CB1787" w14:textId="116D6B87" w:rsidR="000D7743" w:rsidRPr="00D7205B" w:rsidRDefault="000D7743" w:rsidP="256A3920">
            <w:pPr>
              <w:tabs>
                <w:tab w:val="left" w:pos="993"/>
              </w:tabs>
              <w:jc w:val="both"/>
              <w:rPr>
                <w:rFonts w:eastAsia="Gungsuh"/>
              </w:rPr>
            </w:pPr>
            <w:r>
              <w:t xml:space="preserve">Диалог/полилог </w:t>
            </w:r>
            <w:r w:rsidR="534587D1">
              <w:t>«</w:t>
            </w:r>
            <w:r w:rsidR="256A3920">
              <w:t xml:space="preserve">Как выполнить проверку </w:t>
            </w:r>
            <w:r>
              <w:t>письменного сложения и вычитания чисел</w:t>
            </w:r>
            <w:r w:rsidR="534587D1" w:rsidRPr="256A3920">
              <w:rPr>
                <w:rFonts w:eastAsia="Gungsuh"/>
              </w:rPr>
              <w:t>».</w:t>
            </w:r>
          </w:p>
          <w:p w14:paraId="0A524CE5" w14:textId="77777777" w:rsidR="000D7743" w:rsidRPr="00D7205B" w:rsidRDefault="000D7743" w:rsidP="006C388B">
            <w:pPr>
              <w:tabs>
                <w:tab w:val="left" w:pos="993"/>
              </w:tabs>
              <w:jc w:val="both"/>
            </w:pPr>
            <w:r w:rsidRPr="00D7205B">
              <w:t>Математический диктант: нахождение неизвестных компонентов сложения и вычитания.</w:t>
            </w:r>
          </w:p>
          <w:p w14:paraId="125C9F2C" w14:textId="5C5F2F33" w:rsidR="000D7743" w:rsidRPr="00D7205B" w:rsidRDefault="256A3920" w:rsidP="256A3920">
            <w:pPr>
              <w:tabs>
                <w:tab w:val="left" w:pos="993"/>
              </w:tabs>
              <w:jc w:val="both"/>
              <w:rPr>
                <w:rFonts w:eastAsia="Gungsuh"/>
              </w:rPr>
            </w:pPr>
            <w:r>
              <w:t xml:space="preserve">Тест </w:t>
            </w:r>
            <w:r w:rsidR="534587D1">
              <w:t>«С</w:t>
            </w:r>
            <w:r w:rsidR="000D7743" w:rsidRPr="256A3920">
              <w:t>ложение и вычитание в пределах 1000</w:t>
            </w:r>
            <w:r w:rsidR="534587D1" w:rsidRPr="256A3920">
              <w:rPr>
                <w:rFonts w:eastAsia="Gungsuh"/>
              </w:rPr>
              <w:t>»</w:t>
            </w:r>
          </w:p>
        </w:tc>
      </w:tr>
    </w:tbl>
    <w:p w14:paraId="3DFAE879" w14:textId="77777777" w:rsidR="000D7743" w:rsidRPr="00D7205B" w:rsidRDefault="000D7743" w:rsidP="000D7743"/>
    <w:tbl>
      <w:tblPr>
        <w:tblStyle w:val="a3"/>
        <w:tblW w:w="0" w:type="auto"/>
        <w:tblLayout w:type="fixed"/>
        <w:tblLook w:val="04A0" w:firstRow="1" w:lastRow="0" w:firstColumn="1" w:lastColumn="0" w:noHBand="0" w:noVBand="1"/>
      </w:tblPr>
      <w:tblGrid>
        <w:gridCol w:w="4740"/>
        <w:gridCol w:w="5460"/>
        <w:gridCol w:w="4770"/>
      </w:tblGrid>
      <w:tr w:rsidR="000D7743" w:rsidRPr="00D7205B" w14:paraId="0B298B04"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5DB5311A" w14:textId="77777777" w:rsidR="000D7743" w:rsidRPr="00D7205B" w:rsidRDefault="000D7743" w:rsidP="006C388B">
            <w:pPr>
              <w:jc w:val="center"/>
            </w:pPr>
            <w:r w:rsidRPr="00D7205B">
              <w:t>Тема</w:t>
            </w:r>
          </w:p>
        </w:tc>
      </w:tr>
      <w:tr w:rsidR="000D7743" w:rsidRPr="00D7205B" w14:paraId="0ACF8F0D" w14:textId="77777777" w:rsidTr="08236196">
        <w:trPr>
          <w:trHeight w:val="300"/>
        </w:trPr>
        <w:tc>
          <w:tcPr>
            <w:tcW w:w="14970" w:type="dxa"/>
            <w:gridSpan w:val="3"/>
            <w:tcBorders>
              <w:top w:val="single" w:sz="8" w:space="0" w:color="auto"/>
              <w:left w:val="single" w:sz="8" w:space="0" w:color="auto"/>
              <w:bottom w:val="single" w:sz="8" w:space="0" w:color="auto"/>
              <w:right w:val="single" w:sz="8" w:space="0" w:color="auto"/>
            </w:tcBorders>
          </w:tcPr>
          <w:p w14:paraId="53C6C064" w14:textId="77777777" w:rsidR="000D7743" w:rsidRPr="00D7205B" w:rsidRDefault="000D7743" w:rsidP="006C388B">
            <w:pPr>
              <w:pStyle w:val="1"/>
              <w:outlineLvl w:val="0"/>
              <w:rPr>
                <w:rFonts w:ascii="Times New Roman" w:eastAsia="Gungsuh" w:hAnsi="Times New Roman" w:cs="Times New Roman"/>
                <w:b w:val="0"/>
                <w:bCs w:val="0"/>
                <w:color w:val="auto"/>
                <w:sz w:val="24"/>
                <w:szCs w:val="24"/>
              </w:rPr>
            </w:pPr>
            <w:bookmarkStart w:id="30" w:name="_Toc107410371"/>
            <w:r w:rsidRPr="08236196">
              <w:rPr>
                <w:rFonts w:ascii="Times New Roman" w:eastAsia="Gungsuh" w:hAnsi="Times New Roman" w:cs="Times New Roman"/>
                <w:b w:val="0"/>
                <w:bCs w:val="0"/>
                <w:color w:val="auto"/>
                <w:sz w:val="24"/>
                <w:szCs w:val="24"/>
              </w:rPr>
              <w:t>Арифметические действия: умножение и деление на однозначное число</w:t>
            </w:r>
            <w:bookmarkEnd w:id="30"/>
            <w:r w:rsidRPr="08236196">
              <w:rPr>
                <w:rFonts w:ascii="Times New Roman" w:eastAsia="Gungsuh" w:hAnsi="Times New Roman" w:cs="Times New Roman"/>
                <w:b w:val="0"/>
                <w:bCs w:val="0"/>
                <w:color w:val="auto"/>
                <w:sz w:val="24"/>
                <w:szCs w:val="24"/>
              </w:rPr>
              <w:t xml:space="preserve"> </w:t>
            </w:r>
          </w:p>
        </w:tc>
      </w:tr>
      <w:tr w:rsidR="000D7743" w:rsidRPr="00D7205B" w14:paraId="09A2E807"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57AFAD94" w14:textId="77777777" w:rsidR="000D7743" w:rsidRPr="00D7205B" w:rsidRDefault="000D7743" w:rsidP="006C388B">
            <w:pPr>
              <w:jc w:val="center"/>
            </w:pPr>
            <w:r w:rsidRPr="00D7205B">
              <w:t>Содержание темы</w:t>
            </w:r>
          </w:p>
        </w:tc>
      </w:tr>
      <w:tr w:rsidR="000D7743" w:rsidRPr="00D7205B" w14:paraId="7018BAB3"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49ABFF2D" w14:textId="77777777" w:rsidR="000D7743" w:rsidRPr="00D7205B" w:rsidRDefault="000D7743" w:rsidP="006C388B">
            <w:pPr>
              <w:widowControl w:val="0"/>
              <w:tabs>
                <w:tab w:val="left" w:pos="993"/>
              </w:tabs>
              <w:contextualSpacing/>
              <w:jc w:val="both"/>
              <w:rPr>
                <w:color w:val="000000"/>
              </w:rPr>
            </w:pPr>
            <w:r w:rsidRPr="00D7205B">
              <w:rPr>
                <w:color w:val="000000"/>
              </w:rPr>
              <w:t>Устные и письменные приёмы умножения многозначного числа на однозначное число. Способы проверки правильности вычислений.</w:t>
            </w:r>
          </w:p>
          <w:p w14:paraId="666948BF" w14:textId="493925DA" w:rsidR="000D7743" w:rsidRPr="00D7205B" w:rsidRDefault="000D7743" w:rsidP="006C388B">
            <w:pPr>
              <w:widowControl w:val="0"/>
              <w:tabs>
                <w:tab w:val="left" w:pos="993"/>
              </w:tabs>
              <w:contextualSpacing/>
              <w:jc w:val="both"/>
              <w:rPr>
                <w:color w:val="000000"/>
                <w:sz w:val="28"/>
                <w:szCs w:val="28"/>
              </w:rPr>
            </w:pPr>
            <w:r w:rsidRPr="256A3920">
              <w:rPr>
                <w:color w:val="000000" w:themeColor="text1"/>
              </w:rPr>
              <w:t xml:space="preserve">Задачи на применение смысла арифметического действия (умножение, деление) </w:t>
            </w:r>
          </w:p>
        </w:tc>
      </w:tr>
      <w:tr w:rsidR="000D7743" w:rsidRPr="00D7205B" w14:paraId="69FD9863"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7FBF53C5" w14:textId="77777777" w:rsidR="000D7743" w:rsidRPr="00D7205B" w:rsidRDefault="000D7743" w:rsidP="006C388B">
            <w:pPr>
              <w:jc w:val="center"/>
            </w:pPr>
            <w:r w:rsidRPr="00D7205B">
              <w:t>Планируемые результаты</w:t>
            </w:r>
          </w:p>
        </w:tc>
      </w:tr>
      <w:tr w:rsidR="000D7743" w:rsidRPr="00D7205B" w14:paraId="24791A71" w14:textId="77777777" w:rsidTr="08236196">
        <w:tc>
          <w:tcPr>
            <w:tcW w:w="4740" w:type="dxa"/>
            <w:tcBorders>
              <w:top w:val="single" w:sz="8" w:space="0" w:color="auto"/>
              <w:left w:val="single" w:sz="8" w:space="0" w:color="auto"/>
              <w:bottom w:val="single" w:sz="8" w:space="0" w:color="auto"/>
              <w:right w:val="single" w:sz="8" w:space="0" w:color="auto"/>
            </w:tcBorders>
          </w:tcPr>
          <w:p w14:paraId="40CBF67D" w14:textId="77777777" w:rsidR="000D7743" w:rsidRPr="00D7205B" w:rsidRDefault="000D7743" w:rsidP="006C388B">
            <w:pPr>
              <w:jc w:val="center"/>
            </w:pPr>
            <w:r w:rsidRPr="00D7205B">
              <w:t>Предметные</w:t>
            </w:r>
          </w:p>
        </w:tc>
        <w:tc>
          <w:tcPr>
            <w:tcW w:w="5460" w:type="dxa"/>
            <w:tcBorders>
              <w:top w:val="nil"/>
              <w:left w:val="single" w:sz="8" w:space="0" w:color="auto"/>
              <w:bottom w:val="single" w:sz="8" w:space="0" w:color="auto"/>
              <w:right w:val="single" w:sz="8" w:space="0" w:color="auto"/>
            </w:tcBorders>
          </w:tcPr>
          <w:p w14:paraId="6BBC0228" w14:textId="77777777" w:rsidR="000D7743" w:rsidRPr="00D7205B" w:rsidRDefault="000D7743" w:rsidP="006C388B">
            <w:pPr>
              <w:jc w:val="center"/>
            </w:pPr>
            <w:r w:rsidRPr="00D7205B">
              <w:t>Метапредметные</w:t>
            </w:r>
          </w:p>
        </w:tc>
        <w:tc>
          <w:tcPr>
            <w:tcW w:w="4770" w:type="dxa"/>
            <w:tcBorders>
              <w:top w:val="nil"/>
              <w:left w:val="single" w:sz="8" w:space="0" w:color="auto"/>
              <w:bottom w:val="single" w:sz="8" w:space="0" w:color="auto"/>
              <w:right w:val="single" w:sz="8" w:space="0" w:color="auto"/>
            </w:tcBorders>
          </w:tcPr>
          <w:p w14:paraId="26ABB630" w14:textId="77777777" w:rsidR="000D7743" w:rsidRPr="00D7205B" w:rsidRDefault="000D7743" w:rsidP="006C388B">
            <w:pPr>
              <w:jc w:val="center"/>
            </w:pPr>
            <w:r w:rsidRPr="00D7205B">
              <w:t>Личностные</w:t>
            </w:r>
          </w:p>
        </w:tc>
      </w:tr>
      <w:tr w:rsidR="000D7743" w:rsidRPr="00D7205B" w14:paraId="10593A9B" w14:textId="77777777" w:rsidTr="08236196">
        <w:tc>
          <w:tcPr>
            <w:tcW w:w="4740" w:type="dxa"/>
            <w:tcBorders>
              <w:top w:val="single" w:sz="8" w:space="0" w:color="auto"/>
              <w:left w:val="single" w:sz="8" w:space="0" w:color="auto"/>
              <w:bottom w:val="single" w:sz="8" w:space="0" w:color="auto"/>
              <w:right w:val="single" w:sz="8" w:space="0" w:color="auto"/>
            </w:tcBorders>
          </w:tcPr>
          <w:p w14:paraId="54F83412" w14:textId="77777777" w:rsidR="000D7743" w:rsidRPr="00D7205B" w:rsidRDefault="000D7743" w:rsidP="006C388B">
            <w:pPr>
              <w:tabs>
                <w:tab w:val="left" w:pos="993"/>
              </w:tabs>
              <w:jc w:val="both"/>
              <w:rPr>
                <w:rFonts w:eastAsia="Gungsuh"/>
              </w:rPr>
            </w:pPr>
            <w:r w:rsidRPr="00D7205B">
              <w:rPr>
                <w:rFonts w:eastAsia="Gungsuh"/>
              </w:rPr>
              <w:t>Умножение и деление в пределах 100 — устно и письменно на однозначное число.</w:t>
            </w:r>
          </w:p>
          <w:p w14:paraId="50F27A45" w14:textId="77777777" w:rsidR="000D7743" w:rsidRPr="00D7205B" w:rsidRDefault="000D7743" w:rsidP="006C388B">
            <w:pPr>
              <w:tabs>
                <w:tab w:val="left" w:pos="993"/>
              </w:tabs>
              <w:jc w:val="both"/>
              <w:rPr>
                <w:rFonts w:eastAsia="Gungsuh"/>
              </w:rPr>
            </w:pPr>
            <w:r w:rsidRPr="00D7205B">
              <w:t>И</w:t>
            </w:r>
            <w:r w:rsidRPr="00D7205B">
              <w:rPr>
                <w:rFonts w:eastAsia="Gungsuh"/>
              </w:rPr>
              <w:t>спользовать при вычислениях переместительное и сочетательное свойства сложения и умножения.</w:t>
            </w:r>
          </w:p>
          <w:p w14:paraId="014979D8" w14:textId="77777777" w:rsidR="000D7743" w:rsidRPr="00D7205B" w:rsidRDefault="000D7743" w:rsidP="006C388B">
            <w:pPr>
              <w:tabs>
                <w:tab w:val="left" w:pos="993"/>
              </w:tabs>
              <w:jc w:val="both"/>
              <w:rPr>
                <w:color w:val="404040"/>
                <w:shd w:val="clear" w:color="auto" w:fill="FFFFFF"/>
              </w:rPr>
            </w:pPr>
            <w:r w:rsidRPr="00D7205B">
              <w:t>П</w:t>
            </w:r>
            <w:r w:rsidRPr="00D7205B">
              <w:rPr>
                <w:color w:val="404040"/>
                <w:shd w:val="clear" w:color="auto" w:fill="FFFFFF"/>
              </w:rPr>
              <w:t>рименять правила умножения любого числа на 1 и на 0; деление нуля на число.</w:t>
            </w:r>
          </w:p>
          <w:p w14:paraId="7AD3FF99" w14:textId="77777777" w:rsidR="000D7743" w:rsidRPr="00D7205B" w:rsidRDefault="000D7743" w:rsidP="006C388B">
            <w:pPr>
              <w:tabs>
                <w:tab w:val="left" w:pos="993"/>
              </w:tabs>
              <w:jc w:val="both"/>
              <w:rPr>
                <w:rFonts w:eastAsia="Gungsuh"/>
              </w:rPr>
            </w:pPr>
            <w:r w:rsidRPr="00D7205B">
              <w:t>Н</w:t>
            </w:r>
            <w:r w:rsidRPr="00D7205B">
              <w:rPr>
                <w:rFonts w:eastAsia="Gungsuh"/>
              </w:rPr>
              <w:t>аходить неизвестный компонент арифметического действия.</w:t>
            </w:r>
          </w:p>
          <w:p w14:paraId="32019043" w14:textId="77777777" w:rsidR="000D7743" w:rsidRPr="00D7205B" w:rsidRDefault="000D7743" w:rsidP="006C388B">
            <w:pPr>
              <w:tabs>
                <w:tab w:val="left" w:pos="993"/>
              </w:tabs>
              <w:jc w:val="both"/>
              <w:rPr>
                <w:rFonts w:eastAsia="Gungsuh"/>
              </w:rPr>
            </w:pPr>
            <w:r w:rsidRPr="00D7205B">
              <w:lastRenderedPageBreak/>
              <w:t>В</w:t>
            </w:r>
            <w:r w:rsidRPr="00D7205B">
              <w:rPr>
                <w:rFonts w:eastAsia="Gungsuh"/>
              </w:rPr>
              <w:t>ыполнять проверку результата вычислений, в том числе с помощью калькулятора.</w:t>
            </w:r>
          </w:p>
          <w:p w14:paraId="01082D24" w14:textId="64FCEDF4" w:rsidR="000D7743" w:rsidRPr="00D7205B" w:rsidRDefault="000D7743" w:rsidP="006C388B">
            <w:pPr>
              <w:tabs>
                <w:tab w:val="left" w:pos="993"/>
              </w:tabs>
              <w:jc w:val="both"/>
              <w:rPr>
                <w:sz w:val="28"/>
                <w:szCs w:val="28"/>
              </w:rPr>
            </w:pPr>
            <w:r>
              <w:t xml:space="preserve">Решать задачи на применение смысла арифметического действия (умножение, деление), в том числе </w:t>
            </w:r>
            <w:r w:rsidRPr="256A3920">
              <w:rPr>
                <w:rFonts w:eastAsia="Gungsuh"/>
              </w:rPr>
              <w:t>отношений (больше/меньше в), на сравнение (кратное)</w:t>
            </w:r>
            <w:r>
              <w:t xml:space="preserve">: </w:t>
            </w:r>
            <w:r w:rsidRPr="256A3920">
              <w:rPr>
                <w:rFonts w:eastAsia="Gungsuh"/>
              </w:rPr>
              <w:t xml:space="preserve">представлять текст задачи, планировать ход решения, записывать решение и ответ; </w:t>
            </w:r>
            <w:r>
              <w:t>решать задачи с пропорциональными величинами</w:t>
            </w:r>
          </w:p>
        </w:tc>
        <w:tc>
          <w:tcPr>
            <w:tcW w:w="5460" w:type="dxa"/>
            <w:tcBorders>
              <w:top w:val="single" w:sz="8" w:space="0" w:color="auto"/>
              <w:left w:val="single" w:sz="8" w:space="0" w:color="auto"/>
              <w:bottom w:val="single" w:sz="8" w:space="0" w:color="auto"/>
              <w:right w:val="single" w:sz="8" w:space="0" w:color="auto"/>
            </w:tcBorders>
          </w:tcPr>
          <w:p w14:paraId="31B8668A" w14:textId="77777777" w:rsidR="000D7743" w:rsidRPr="00D7205B" w:rsidRDefault="000D7743" w:rsidP="006C388B">
            <w:pPr>
              <w:jc w:val="both"/>
            </w:pPr>
            <w:r>
              <w:lastRenderedPageBreak/>
              <w:t>Самостоятельно формулировать учебную задачу.</w:t>
            </w:r>
          </w:p>
          <w:p w14:paraId="22FA9655" w14:textId="43B26719" w:rsidR="000D7743" w:rsidRPr="00D7205B" w:rsidRDefault="000D7743" w:rsidP="006C388B">
            <w:pPr>
              <w:jc w:val="both"/>
            </w:pPr>
            <w:r>
              <w:t>Определять границы знания и незнания, характеризовать область незнания.</w:t>
            </w:r>
            <w:r w:rsidR="5ABB44DD">
              <w:t xml:space="preserve"> </w:t>
            </w:r>
          </w:p>
          <w:p w14:paraId="0A429946" w14:textId="7E4CCEAF" w:rsidR="000D7743" w:rsidRPr="00D7205B" w:rsidRDefault="000D7743" w:rsidP="006C388B">
            <w:pPr>
              <w:jc w:val="both"/>
            </w:pPr>
            <w:r>
              <w:t>Планировать этапы предстоящей работы, определять последовательность учебных действий.</w:t>
            </w:r>
          </w:p>
          <w:p w14:paraId="6EA62C6C" w14:textId="2C5E97AC" w:rsidR="000D7743" w:rsidRPr="00D7205B" w:rsidRDefault="5ABB44DD" w:rsidP="5ABB44DD">
            <w:pPr>
              <w:jc w:val="both"/>
              <w:rPr>
                <w:color w:val="000000" w:themeColor="text1"/>
              </w:rPr>
            </w:pPr>
            <w:r w:rsidRPr="5ABB44DD">
              <w:rPr>
                <w:color w:val="000000" w:themeColor="text1"/>
              </w:rPr>
              <w:t>Выбирать метод решения математической задачи (алгоритм действия, приём вычисления, способ решения, моделирование ситуации, перебор вариантов).</w:t>
            </w:r>
            <w:r>
              <w:t xml:space="preserve"> </w:t>
            </w:r>
          </w:p>
          <w:p w14:paraId="0735F8A5" w14:textId="74D7B29E" w:rsidR="000D7743" w:rsidRPr="00D7205B" w:rsidRDefault="000D7743" w:rsidP="006C388B">
            <w:pPr>
              <w:jc w:val="both"/>
            </w:pPr>
            <w:r>
              <w:lastRenderedPageBreak/>
              <w:t>Использовать текст задания для объяснения способа и хода решения математической задачи; формулировать ответ.</w:t>
            </w:r>
          </w:p>
          <w:p w14:paraId="3C907948" w14:textId="2A1B8AC4" w:rsidR="000D7743" w:rsidRPr="00D7205B" w:rsidRDefault="000D7743" w:rsidP="5ABB44DD">
            <w:pPr>
              <w:jc w:val="both"/>
            </w:pPr>
            <w:r w:rsidRPr="5ABB44DD">
              <w:rPr>
                <w:color w:val="000000" w:themeColor="text1"/>
              </w:rPr>
              <w:t>Создавать и преобразовывать модели и схемы для решения задач.</w:t>
            </w:r>
          </w:p>
          <w:p w14:paraId="443BD072" w14:textId="0D338B42" w:rsidR="000D7743" w:rsidRDefault="000D7743" w:rsidP="5ABB44DD">
            <w:pPr>
              <w:jc w:val="both"/>
            </w:pPr>
            <w:r>
              <w:t>Контролировать правильность выполнения задания; находить и исправлять ошибки, выяснять причины ошибок, намечать пути их устранения в совместно-распределенной деятельности.</w:t>
            </w:r>
          </w:p>
          <w:p w14:paraId="0D89807F" w14:textId="77777777" w:rsidR="000D7743" w:rsidRPr="00D7205B" w:rsidRDefault="000D7743" w:rsidP="006C388B">
            <w:pPr>
              <w:jc w:val="both"/>
            </w:pPr>
            <w:r w:rsidRPr="00D7205B">
              <w:t>Участвовать в совместной деятельности: распределять работу между членами группы.</w:t>
            </w:r>
          </w:p>
          <w:p w14:paraId="6F134A98" w14:textId="425F3CFA" w:rsidR="000D7743" w:rsidRPr="00D7205B" w:rsidRDefault="000D7743" w:rsidP="006C388B">
            <w:pPr>
              <w:jc w:val="both"/>
            </w:pPr>
            <w:r>
              <w:t>Договариваться, находить компромиссное решение задач</w:t>
            </w:r>
          </w:p>
        </w:tc>
        <w:tc>
          <w:tcPr>
            <w:tcW w:w="4770" w:type="dxa"/>
            <w:tcBorders>
              <w:top w:val="single" w:sz="8" w:space="0" w:color="auto"/>
              <w:left w:val="single" w:sz="8" w:space="0" w:color="auto"/>
              <w:bottom w:val="single" w:sz="8" w:space="0" w:color="auto"/>
              <w:right w:val="single" w:sz="8" w:space="0" w:color="auto"/>
            </w:tcBorders>
          </w:tcPr>
          <w:p w14:paraId="5221ADD7" w14:textId="77777777" w:rsidR="000D7743" w:rsidRPr="00D7205B" w:rsidRDefault="000D7743" w:rsidP="006C388B">
            <w:pPr>
              <w:tabs>
                <w:tab w:val="left" w:pos="142"/>
                <w:tab w:val="left" w:leader="dot" w:pos="624"/>
              </w:tabs>
              <w:jc w:val="both"/>
            </w:pPr>
            <w:r w:rsidRPr="00D7205B">
              <w:lastRenderedPageBreak/>
              <w:t>Применение математики для решения практических задач в повседневной жизни;</w:t>
            </w:r>
          </w:p>
          <w:p w14:paraId="7116FE6C" w14:textId="77777777" w:rsidR="000D7743" w:rsidRPr="00D7205B" w:rsidRDefault="000D7743" w:rsidP="006C388B">
            <w:pPr>
              <w:tabs>
                <w:tab w:val="left" w:pos="142"/>
                <w:tab w:val="left" w:leader="dot" w:pos="624"/>
              </w:tabs>
              <w:jc w:val="both"/>
            </w:pPr>
            <w:r w:rsidRPr="00D7205B">
              <w:t>применение математических отношений в реальной жизни.</w:t>
            </w:r>
          </w:p>
          <w:p w14:paraId="1A2B75F7" w14:textId="7B6AE1CD" w:rsidR="000D7743" w:rsidRPr="00D7205B" w:rsidRDefault="000D7743" w:rsidP="006C388B">
            <w:pPr>
              <w:jc w:val="both"/>
            </w:pPr>
            <w:r>
              <w:t>Оценивание своих успехов в изучении темы, планирование путей устранения трудностей; стремление углублять свои математические знания и умения</w:t>
            </w:r>
          </w:p>
        </w:tc>
      </w:tr>
      <w:tr w:rsidR="000D7743" w:rsidRPr="00D7205B" w14:paraId="4BB90BFD"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4A2A16C9" w14:textId="77777777" w:rsidR="000D7743" w:rsidRPr="00D7205B" w:rsidRDefault="000D7743" w:rsidP="006C388B">
            <w:pPr>
              <w:jc w:val="center"/>
            </w:pPr>
            <w:r w:rsidRPr="00D7205B">
              <w:t>Социокультурные/научно-технические ресурсы города/страны</w:t>
            </w:r>
          </w:p>
        </w:tc>
      </w:tr>
      <w:tr w:rsidR="000D7743" w:rsidRPr="00D7205B" w14:paraId="330FC24B"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150DC320" w14:textId="77777777" w:rsidR="000D7743" w:rsidRPr="00D7205B" w:rsidRDefault="000D7743" w:rsidP="006C388B">
            <w:r w:rsidRPr="00D7205B">
              <w:t xml:space="preserve">Останкинская башня </w:t>
            </w:r>
            <w:hyperlink r:id="rId62" w:history="1">
              <w:r w:rsidRPr="00D7205B">
                <w:rPr>
                  <w:rStyle w:val="a8"/>
                </w:rPr>
                <w:t>https://tvtower.ru/services/multimedia/</w:t>
              </w:r>
            </w:hyperlink>
          </w:p>
          <w:p w14:paraId="4C0370C6" w14:textId="77777777" w:rsidR="000D7743" w:rsidRPr="00D7205B" w:rsidRDefault="000D7743" w:rsidP="006C388B">
            <w:r w:rsidRPr="00D7205B">
              <w:t xml:space="preserve">Московские сезоны. Останкино – район выходного дня </w:t>
            </w:r>
            <w:hyperlink r:id="rId63" w:history="1">
              <w:r w:rsidRPr="00D7205B">
                <w:rPr>
                  <w:rStyle w:val="a8"/>
                </w:rPr>
                <w:t>https://moscowseasons.com/articles/ostankino-rajon-vyhodnogo-dna/</w:t>
              </w:r>
            </w:hyperlink>
          </w:p>
          <w:p w14:paraId="3B0A4714" w14:textId="77777777" w:rsidR="000D7743" w:rsidRPr="00D7205B" w:rsidRDefault="000D7743" w:rsidP="006C388B">
            <w:r w:rsidRPr="00D7205B">
              <w:t>Музей занимательных наук «</w:t>
            </w:r>
            <w:proofErr w:type="spellStart"/>
            <w:r w:rsidRPr="00D7205B">
              <w:t>Экспериментаниум</w:t>
            </w:r>
            <w:proofErr w:type="spellEnd"/>
            <w:r w:rsidRPr="00D7205B">
              <w:t xml:space="preserve">» </w:t>
            </w:r>
          </w:p>
          <w:p w14:paraId="14559A5E" w14:textId="77777777" w:rsidR="000D7743" w:rsidRPr="00D7205B" w:rsidRDefault="00B455F1" w:rsidP="006C388B">
            <w:hyperlink r:id="rId64" w:history="1">
              <w:r w:rsidR="000D7743" w:rsidRPr="00D7205B">
                <w:rPr>
                  <w:rStyle w:val="a8"/>
                </w:rPr>
                <w:t>https://moscowseasons.com/event/archive/matematika-v-muzee-zanimatelnykh-nauk-eksperimentanium/</w:t>
              </w:r>
            </w:hyperlink>
          </w:p>
        </w:tc>
      </w:tr>
      <w:tr w:rsidR="000D7743" w:rsidRPr="00D7205B" w14:paraId="7D8ECDC4" w14:textId="77777777" w:rsidTr="08236196">
        <w:trPr>
          <w:trHeight w:val="75"/>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7E9D8F49" w14:textId="77777777" w:rsidR="000D7743" w:rsidRPr="00D7205B" w:rsidRDefault="000D7743" w:rsidP="006C388B">
            <w:pPr>
              <w:jc w:val="center"/>
            </w:pPr>
            <w:r w:rsidRPr="00D7205B">
              <w:t>Цифровые ресурсы МЭШ</w:t>
            </w:r>
          </w:p>
        </w:tc>
      </w:tr>
      <w:tr w:rsidR="000D7743" w:rsidRPr="00D7205B" w14:paraId="2A0432EA"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594A2CAC" w14:textId="0DA0A338" w:rsidR="009C1CB2" w:rsidRPr="00D7205B" w:rsidRDefault="009C1CB2" w:rsidP="006C388B">
            <w:r w:rsidRPr="00D7205B">
              <w:t xml:space="preserve">Сценарий урока «Умножение трёхзначного числа на однозначное», </w:t>
            </w:r>
            <w:r w:rsidRPr="00D7205B">
              <w:rPr>
                <w:lang w:val="en-US"/>
              </w:rPr>
              <w:t>ID</w:t>
            </w:r>
            <w:r w:rsidRPr="00D7205B">
              <w:t xml:space="preserve">: 1202925, ссылка: </w:t>
            </w:r>
            <w:hyperlink r:id="rId65" w:history="1">
              <w:r w:rsidRPr="00D7205B">
                <w:rPr>
                  <w:rStyle w:val="a8"/>
                </w:rPr>
                <w:t>https://uchebnik.mos.ru/material_view/lesson_templates/1202925?menuReferrer=catalogue</w:t>
              </w:r>
            </w:hyperlink>
          </w:p>
          <w:p w14:paraId="6A78C7EB" w14:textId="7955527B" w:rsidR="000D7743" w:rsidRPr="00D7205B" w:rsidRDefault="000D7743" w:rsidP="006C388B">
            <w:r w:rsidRPr="00D7205B">
              <w:t xml:space="preserve">Видеоурок «Письменные приёмы умножения трёхзначного числа на однозначное число», </w:t>
            </w:r>
            <w:r w:rsidRPr="00D7205B">
              <w:rPr>
                <w:lang w:val="en-US"/>
              </w:rPr>
              <w:t>ID</w:t>
            </w:r>
            <w:r w:rsidRPr="00D7205B">
              <w:t xml:space="preserve">: 8521277, ссылка: </w:t>
            </w:r>
          </w:p>
          <w:p w14:paraId="5F931E74" w14:textId="68AE1480" w:rsidR="000D7743" w:rsidRPr="00D7205B" w:rsidRDefault="00B455F1" w:rsidP="006C388B">
            <w:hyperlink r:id="rId66" w:history="1">
              <w:r w:rsidR="000D7743" w:rsidRPr="00D7205B">
                <w:rPr>
                  <w:rStyle w:val="a8"/>
                </w:rPr>
                <w:t>https://uchebnik.mos.ru/material_view/atomic_objects/8521277?menuReferrer=catalogue</w:t>
              </w:r>
            </w:hyperlink>
          </w:p>
        </w:tc>
      </w:tr>
      <w:tr w:rsidR="000D7743" w:rsidRPr="00D7205B" w14:paraId="7B98053C"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7E220EA0" w14:textId="77777777" w:rsidR="000D7743" w:rsidRPr="00D7205B" w:rsidRDefault="000D7743" w:rsidP="006C388B">
            <w:pPr>
              <w:jc w:val="center"/>
            </w:pPr>
            <w:r w:rsidRPr="00D7205B">
              <w:t>Возможные оценочные процедуры</w:t>
            </w:r>
          </w:p>
        </w:tc>
      </w:tr>
      <w:tr w:rsidR="000D7743" w:rsidRPr="00D7205B" w14:paraId="6721A6C2"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42FF77CC" w14:textId="215A653E" w:rsidR="000D7743" w:rsidRPr="00D7205B" w:rsidRDefault="000D7743" w:rsidP="256A3920">
            <w:pPr>
              <w:tabs>
                <w:tab w:val="left" w:pos="993"/>
              </w:tabs>
              <w:jc w:val="both"/>
              <w:rPr>
                <w:rFonts w:eastAsia="Gungsuh"/>
              </w:rPr>
            </w:pPr>
            <w:r>
              <w:t>Устный ответ: комментирование хода выполнения арифметического действия с использованием математической терминологии (</w:t>
            </w:r>
            <w:r w:rsidRPr="256A3920">
              <w:rPr>
                <w:rFonts w:eastAsia="Gungsuh"/>
              </w:rPr>
              <w:t>множители, произведение).</w:t>
            </w:r>
          </w:p>
          <w:p w14:paraId="784E18FD" w14:textId="2D4DEFA7" w:rsidR="000D7743" w:rsidRPr="00D7205B" w:rsidRDefault="256A3920" w:rsidP="256A3920">
            <w:pPr>
              <w:tabs>
                <w:tab w:val="left" w:pos="993"/>
              </w:tabs>
              <w:jc w:val="both"/>
              <w:rPr>
                <w:rFonts w:eastAsia="Gungsuh"/>
              </w:rPr>
            </w:pPr>
            <w:r>
              <w:t xml:space="preserve">Тест </w:t>
            </w:r>
            <w:r w:rsidR="534587D1">
              <w:t>«У</w:t>
            </w:r>
            <w:r w:rsidR="000D7743" w:rsidRPr="256A3920">
              <w:rPr>
                <w:rFonts w:eastAsia="Gungsuh"/>
              </w:rPr>
              <w:t>множение и деление на однозначное число</w:t>
            </w:r>
            <w:r w:rsidR="534587D1" w:rsidRPr="256A3920">
              <w:rPr>
                <w:rFonts w:eastAsia="Gungsuh"/>
              </w:rPr>
              <w:t>»</w:t>
            </w:r>
          </w:p>
        </w:tc>
      </w:tr>
    </w:tbl>
    <w:p w14:paraId="11073C44" w14:textId="77777777" w:rsidR="000D7743" w:rsidRPr="00D7205B" w:rsidRDefault="000D7743" w:rsidP="000D7743"/>
    <w:p w14:paraId="5D9FC3BC" w14:textId="77777777" w:rsidR="000D7743" w:rsidRPr="00D7205B" w:rsidRDefault="000D7743" w:rsidP="000D7743"/>
    <w:tbl>
      <w:tblPr>
        <w:tblStyle w:val="a3"/>
        <w:tblW w:w="0" w:type="auto"/>
        <w:tblLayout w:type="fixed"/>
        <w:tblLook w:val="04A0" w:firstRow="1" w:lastRow="0" w:firstColumn="1" w:lastColumn="0" w:noHBand="0" w:noVBand="1"/>
      </w:tblPr>
      <w:tblGrid>
        <w:gridCol w:w="4740"/>
        <w:gridCol w:w="5460"/>
        <w:gridCol w:w="4770"/>
      </w:tblGrid>
      <w:tr w:rsidR="000D7743" w:rsidRPr="00D7205B" w14:paraId="0363CC75"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5524E4A1" w14:textId="77777777" w:rsidR="000D7743" w:rsidRPr="00D7205B" w:rsidRDefault="000D7743" w:rsidP="006C388B">
            <w:pPr>
              <w:jc w:val="center"/>
            </w:pPr>
            <w:r w:rsidRPr="00D7205B">
              <w:t>Тема</w:t>
            </w:r>
          </w:p>
        </w:tc>
      </w:tr>
      <w:tr w:rsidR="000D7743" w:rsidRPr="00D7205B" w14:paraId="7E51398F" w14:textId="77777777" w:rsidTr="08236196">
        <w:trPr>
          <w:trHeight w:val="300"/>
        </w:trPr>
        <w:tc>
          <w:tcPr>
            <w:tcW w:w="14970" w:type="dxa"/>
            <w:gridSpan w:val="3"/>
            <w:tcBorders>
              <w:top w:val="single" w:sz="8" w:space="0" w:color="auto"/>
              <w:left w:val="single" w:sz="8" w:space="0" w:color="auto"/>
              <w:bottom w:val="single" w:sz="8" w:space="0" w:color="auto"/>
              <w:right w:val="single" w:sz="8" w:space="0" w:color="auto"/>
            </w:tcBorders>
          </w:tcPr>
          <w:p w14:paraId="26A7616C" w14:textId="77777777" w:rsidR="000D7743" w:rsidRPr="00D7205B" w:rsidRDefault="000D7743" w:rsidP="006C388B">
            <w:pPr>
              <w:pStyle w:val="1"/>
              <w:outlineLvl w:val="0"/>
              <w:rPr>
                <w:rFonts w:ascii="Times New Roman" w:eastAsia="Gungsuh" w:hAnsi="Times New Roman" w:cs="Times New Roman"/>
                <w:b w:val="0"/>
                <w:bCs w:val="0"/>
                <w:color w:val="auto"/>
                <w:sz w:val="24"/>
                <w:szCs w:val="24"/>
              </w:rPr>
            </w:pPr>
            <w:bookmarkStart w:id="31" w:name="_Toc107410372"/>
            <w:r w:rsidRPr="08236196">
              <w:rPr>
                <w:rFonts w:ascii="Times New Roman" w:eastAsia="Gungsuh" w:hAnsi="Times New Roman" w:cs="Times New Roman"/>
                <w:b w:val="0"/>
                <w:bCs w:val="0"/>
                <w:color w:val="auto"/>
                <w:sz w:val="24"/>
                <w:szCs w:val="24"/>
              </w:rPr>
              <w:lastRenderedPageBreak/>
              <w:t>Арифметические действия: умножение и деление на числа, оканчивающиеся нулями</w:t>
            </w:r>
            <w:bookmarkEnd w:id="31"/>
          </w:p>
        </w:tc>
      </w:tr>
      <w:tr w:rsidR="000D7743" w:rsidRPr="00D7205B" w14:paraId="3B9E8520"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0D1A0E2D" w14:textId="77777777" w:rsidR="000D7743" w:rsidRPr="00D7205B" w:rsidRDefault="000D7743" w:rsidP="006C388B">
            <w:pPr>
              <w:jc w:val="center"/>
            </w:pPr>
            <w:r w:rsidRPr="00D7205B">
              <w:t>Содержание темы</w:t>
            </w:r>
          </w:p>
        </w:tc>
      </w:tr>
      <w:tr w:rsidR="000D7743" w:rsidRPr="00D7205B" w14:paraId="3A90736C"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4B65FFFB" w14:textId="77777777" w:rsidR="000D7743" w:rsidRPr="00D7205B" w:rsidRDefault="000D7743" w:rsidP="006C388B">
            <w:pPr>
              <w:jc w:val="both"/>
              <w:rPr>
                <w:color w:val="000000"/>
              </w:rPr>
            </w:pPr>
            <w:r w:rsidRPr="00D7205B">
              <w:rPr>
                <w:color w:val="000000"/>
              </w:rPr>
              <w:t>Умножение на числа, оканчивающиеся нулями. Умножение числа на произведение разными способами. Свойства умножения (перестановка и группировка).</w:t>
            </w:r>
          </w:p>
          <w:p w14:paraId="231A147B" w14:textId="261F779B" w:rsidR="000D7743" w:rsidRPr="00D7205B" w:rsidRDefault="000D7743" w:rsidP="006C388B">
            <w:pPr>
              <w:widowControl w:val="0"/>
              <w:tabs>
                <w:tab w:val="left" w:pos="993"/>
              </w:tabs>
              <w:contextualSpacing/>
              <w:jc w:val="both"/>
              <w:rPr>
                <w:color w:val="000000"/>
                <w:sz w:val="28"/>
                <w:szCs w:val="28"/>
              </w:rPr>
            </w:pPr>
            <w:r w:rsidRPr="256A3920">
              <w:rPr>
                <w:color w:val="000000" w:themeColor="text1"/>
              </w:rPr>
              <w:t>Деление на числа, оканчивающиеся нулями. Деление числа на произведение. Письменное деление двух чисел, оканчивающихся нулями. Способы проверки правильности вычислений. Задачи на применение смысла арифметического действия (умножение, деление)</w:t>
            </w:r>
          </w:p>
        </w:tc>
      </w:tr>
      <w:tr w:rsidR="000D7743" w:rsidRPr="00D7205B" w14:paraId="30E73EB7"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52A8CDAD" w14:textId="77777777" w:rsidR="000D7743" w:rsidRPr="00D7205B" w:rsidRDefault="000D7743" w:rsidP="006C388B">
            <w:pPr>
              <w:jc w:val="center"/>
            </w:pPr>
            <w:r w:rsidRPr="00D7205B">
              <w:t>Планируемые результаты</w:t>
            </w:r>
          </w:p>
        </w:tc>
      </w:tr>
      <w:tr w:rsidR="000D7743" w:rsidRPr="00D7205B" w14:paraId="0F942D97" w14:textId="77777777" w:rsidTr="08236196">
        <w:tc>
          <w:tcPr>
            <w:tcW w:w="4740" w:type="dxa"/>
            <w:tcBorders>
              <w:top w:val="single" w:sz="8" w:space="0" w:color="auto"/>
              <w:left w:val="single" w:sz="8" w:space="0" w:color="auto"/>
              <w:bottom w:val="single" w:sz="8" w:space="0" w:color="auto"/>
              <w:right w:val="single" w:sz="8" w:space="0" w:color="auto"/>
            </w:tcBorders>
          </w:tcPr>
          <w:p w14:paraId="325DB64B" w14:textId="77777777" w:rsidR="000D7743" w:rsidRPr="00D7205B" w:rsidRDefault="000D7743" w:rsidP="006C388B">
            <w:pPr>
              <w:jc w:val="center"/>
            </w:pPr>
            <w:r w:rsidRPr="00D7205B">
              <w:t>Предметные</w:t>
            </w:r>
          </w:p>
        </w:tc>
        <w:tc>
          <w:tcPr>
            <w:tcW w:w="5460" w:type="dxa"/>
            <w:tcBorders>
              <w:top w:val="nil"/>
              <w:left w:val="single" w:sz="8" w:space="0" w:color="auto"/>
              <w:bottom w:val="single" w:sz="8" w:space="0" w:color="auto"/>
              <w:right w:val="single" w:sz="8" w:space="0" w:color="auto"/>
            </w:tcBorders>
          </w:tcPr>
          <w:p w14:paraId="50271D7B" w14:textId="77777777" w:rsidR="000D7743" w:rsidRPr="00D7205B" w:rsidRDefault="000D7743" w:rsidP="006C388B">
            <w:pPr>
              <w:jc w:val="center"/>
            </w:pPr>
            <w:r w:rsidRPr="00D7205B">
              <w:t>Метапредметные</w:t>
            </w:r>
          </w:p>
        </w:tc>
        <w:tc>
          <w:tcPr>
            <w:tcW w:w="4770" w:type="dxa"/>
            <w:tcBorders>
              <w:top w:val="nil"/>
              <w:left w:val="single" w:sz="8" w:space="0" w:color="auto"/>
              <w:bottom w:val="single" w:sz="8" w:space="0" w:color="auto"/>
              <w:right w:val="single" w:sz="8" w:space="0" w:color="auto"/>
            </w:tcBorders>
          </w:tcPr>
          <w:p w14:paraId="07A2E768" w14:textId="77777777" w:rsidR="000D7743" w:rsidRPr="00D7205B" w:rsidRDefault="000D7743" w:rsidP="006C388B">
            <w:pPr>
              <w:jc w:val="center"/>
            </w:pPr>
            <w:r w:rsidRPr="00D7205B">
              <w:t>Личностные</w:t>
            </w:r>
          </w:p>
        </w:tc>
      </w:tr>
      <w:tr w:rsidR="000D7743" w:rsidRPr="00D7205B" w14:paraId="5ED8B512" w14:textId="77777777" w:rsidTr="08236196">
        <w:tc>
          <w:tcPr>
            <w:tcW w:w="4740" w:type="dxa"/>
            <w:tcBorders>
              <w:top w:val="single" w:sz="8" w:space="0" w:color="auto"/>
              <w:left w:val="single" w:sz="8" w:space="0" w:color="auto"/>
              <w:bottom w:val="single" w:sz="8" w:space="0" w:color="auto"/>
              <w:right w:val="single" w:sz="8" w:space="0" w:color="auto"/>
            </w:tcBorders>
          </w:tcPr>
          <w:p w14:paraId="42A5C529" w14:textId="77777777" w:rsidR="000D7743" w:rsidRPr="00D7205B" w:rsidRDefault="000D7743" w:rsidP="006C388B">
            <w:pPr>
              <w:tabs>
                <w:tab w:val="left" w:pos="993"/>
              </w:tabs>
              <w:jc w:val="both"/>
              <w:rPr>
                <w:rFonts w:eastAsia="Gungsuh"/>
              </w:rPr>
            </w:pPr>
            <w:r w:rsidRPr="00D7205B">
              <w:rPr>
                <w:rFonts w:eastAsia="Gungsuh"/>
              </w:rPr>
              <w:t>Выполнять умножение и деление чисел, запись которых оканчивается нулями.</w:t>
            </w:r>
          </w:p>
          <w:p w14:paraId="6C897E6C" w14:textId="77777777" w:rsidR="000D7743" w:rsidRPr="00D7205B" w:rsidRDefault="000D7743" w:rsidP="006C388B">
            <w:pPr>
              <w:tabs>
                <w:tab w:val="left" w:pos="993"/>
              </w:tabs>
              <w:jc w:val="both"/>
              <w:rPr>
                <w:rFonts w:eastAsia="Gungsuh"/>
              </w:rPr>
            </w:pPr>
            <w:r w:rsidRPr="00D7205B">
              <w:t>Н</w:t>
            </w:r>
            <w:r w:rsidRPr="00D7205B">
              <w:rPr>
                <w:rFonts w:eastAsia="Gungsuh"/>
              </w:rPr>
              <w:t>аходить неизвестный компонент арифметического действия.</w:t>
            </w:r>
          </w:p>
          <w:p w14:paraId="71C3EED7" w14:textId="1D81079E" w:rsidR="000D7743" w:rsidRPr="00D7205B" w:rsidRDefault="000D7743" w:rsidP="006C388B">
            <w:pPr>
              <w:tabs>
                <w:tab w:val="left" w:pos="993"/>
              </w:tabs>
              <w:jc w:val="both"/>
              <w:rPr>
                <w:rFonts w:eastAsia="Gungsuh"/>
              </w:rPr>
            </w:pPr>
            <w:r>
              <w:t>В</w:t>
            </w:r>
            <w:r w:rsidRPr="256A3920">
              <w:rPr>
                <w:rFonts w:eastAsia="Gungsuh"/>
              </w:rPr>
              <w:t>ыполнять проверку результата вычислений, в том числе с помощью калькулятора</w:t>
            </w:r>
          </w:p>
          <w:p w14:paraId="04AEA6D2" w14:textId="77777777" w:rsidR="000D7743" w:rsidRPr="00D7205B" w:rsidRDefault="000D7743" w:rsidP="006C388B">
            <w:pPr>
              <w:tabs>
                <w:tab w:val="left" w:pos="993"/>
              </w:tabs>
              <w:jc w:val="both"/>
              <w:rPr>
                <w:rFonts w:eastAsia="Gungsuh"/>
              </w:rPr>
            </w:pPr>
          </w:p>
          <w:p w14:paraId="3B426B61" w14:textId="77777777" w:rsidR="000D7743" w:rsidRPr="00D7205B" w:rsidRDefault="000D7743" w:rsidP="006C388B">
            <w:pPr>
              <w:tabs>
                <w:tab w:val="left" w:pos="993"/>
              </w:tabs>
              <w:jc w:val="both"/>
            </w:pPr>
          </w:p>
        </w:tc>
        <w:tc>
          <w:tcPr>
            <w:tcW w:w="5460" w:type="dxa"/>
            <w:tcBorders>
              <w:top w:val="single" w:sz="8" w:space="0" w:color="auto"/>
              <w:left w:val="single" w:sz="8" w:space="0" w:color="auto"/>
              <w:bottom w:val="single" w:sz="8" w:space="0" w:color="auto"/>
              <w:right w:val="single" w:sz="8" w:space="0" w:color="auto"/>
            </w:tcBorders>
          </w:tcPr>
          <w:p w14:paraId="7E1E3EB4" w14:textId="77777777" w:rsidR="000D7743" w:rsidRPr="00D7205B" w:rsidRDefault="000D7743" w:rsidP="006C388B">
            <w:pPr>
              <w:jc w:val="both"/>
            </w:pPr>
            <w:r w:rsidRPr="00D7205B">
              <w:t>Самостоятельно формулировать учебную задачу.</w:t>
            </w:r>
          </w:p>
          <w:p w14:paraId="695870C1" w14:textId="77777777" w:rsidR="000D7743" w:rsidRPr="00D7205B" w:rsidRDefault="000D7743" w:rsidP="006C388B">
            <w:pPr>
              <w:jc w:val="both"/>
            </w:pPr>
            <w:r w:rsidRPr="00D7205B">
              <w:t>Планировать этапы предстоящей работы, определять последовательность учебных действий.</w:t>
            </w:r>
          </w:p>
          <w:p w14:paraId="00EA9594" w14:textId="77777777" w:rsidR="000D7743" w:rsidRPr="00D7205B" w:rsidRDefault="000D7743" w:rsidP="006C388B">
            <w:pPr>
              <w:jc w:val="both"/>
            </w:pPr>
            <w:r w:rsidRPr="00D7205B">
              <w:t>Определять границы знания и незнания, характеризовать область незнания.</w:t>
            </w:r>
          </w:p>
          <w:p w14:paraId="4278ECBD" w14:textId="77777777" w:rsidR="000D7743" w:rsidRPr="00D7205B" w:rsidRDefault="000D7743" w:rsidP="006C388B">
            <w:pPr>
              <w:jc w:val="both"/>
            </w:pPr>
            <w:r w:rsidRPr="00D7205B">
              <w:t>Контролировать правильность выполнения задания; находить и исправлять ошибки, выяснять причины ошибок, намечать пути их устранения в совместно-распределенной деятельности.</w:t>
            </w:r>
          </w:p>
          <w:p w14:paraId="341EDB50" w14:textId="77777777" w:rsidR="000D7743" w:rsidRPr="00D7205B" w:rsidRDefault="000D7743" w:rsidP="006C388B">
            <w:pPr>
              <w:jc w:val="both"/>
            </w:pPr>
            <w:r>
              <w:t>Использовать текст задания для объяснения способа и хода решения математической задачи; формулировать ответ.</w:t>
            </w:r>
          </w:p>
          <w:p w14:paraId="37979F0A" w14:textId="72832A3B" w:rsidR="000D7743" w:rsidRPr="00D7205B" w:rsidRDefault="5ABB44DD" w:rsidP="5ABB44DD">
            <w:pPr>
              <w:jc w:val="both"/>
              <w:rPr>
                <w:color w:val="000000" w:themeColor="text1"/>
              </w:rPr>
            </w:pPr>
            <w:r w:rsidRPr="5ABB44DD">
              <w:rPr>
                <w:color w:val="000000" w:themeColor="text1"/>
              </w:rPr>
              <w:t>Выбирать метод решения математической задачи (алгоритм действия, приём вычисления, способ решения, моделирование ситуации, перебор вариантов).</w:t>
            </w:r>
            <w:r>
              <w:t xml:space="preserve"> </w:t>
            </w:r>
          </w:p>
          <w:p w14:paraId="3C8E98D5" w14:textId="4BEF103E" w:rsidR="000D7743" w:rsidRPr="00D7205B" w:rsidRDefault="000D7743" w:rsidP="006C388B">
            <w:pPr>
              <w:jc w:val="both"/>
            </w:pPr>
            <w:r>
              <w:t>Участвовать в совместной деятельности: распределять работу между членами группы.</w:t>
            </w:r>
          </w:p>
          <w:p w14:paraId="4589EBAF" w14:textId="2232CB96" w:rsidR="000D7743" w:rsidRPr="00D7205B" w:rsidRDefault="000D7743" w:rsidP="006C388B">
            <w:pPr>
              <w:jc w:val="both"/>
            </w:pPr>
            <w:r>
              <w:t>Договариваться, находить компромиссное решение задач</w:t>
            </w:r>
          </w:p>
        </w:tc>
        <w:tc>
          <w:tcPr>
            <w:tcW w:w="4770" w:type="dxa"/>
            <w:tcBorders>
              <w:top w:val="single" w:sz="8" w:space="0" w:color="auto"/>
              <w:left w:val="single" w:sz="8" w:space="0" w:color="auto"/>
              <w:bottom w:val="single" w:sz="8" w:space="0" w:color="auto"/>
              <w:right w:val="single" w:sz="8" w:space="0" w:color="auto"/>
            </w:tcBorders>
          </w:tcPr>
          <w:p w14:paraId="57237D47" w14:textId="77777777" w:rsidR="000D7743" w:rsidRPr="00D7205B" w:rsidRDefault="000D7743" w:rsidP="006C388B">
            <w:pPr>
              <w:tabs>
                <w:tab w:val="left" w:pos="142"/>
                <w:tab w:val="left" w:leader="dot" w:pos="624"/>
              </w:tabs>
              <w:jc w:val="both"/>
            </w:pPr>
            <w:r w:rsidRPr="00D7205B">
              <w:t>Применение математики для решения практических задач в повседневной жизни;</w:t>
            </w:r>
          </w:p>
          <w:p w14:paraId="0789EB6E" w14:textId="77777777" w:rsidR="000D7743" w:rsidRPr="00D7205B" w:rsidRDefault="000D7743" w:rsidP="006C388B">
            <w:pPr>
              <w:tabs>
                <w:tab w:val="left" w:pos="142"/>
                <w:tab w:val="left" w:leader="dot" w:pos="624"/>
              </w:tabs>
              <w:jc w:val="both"/>
            </w:pPr>
            <w:r w:rsidRPr="00D7205B">
              <w:t>применение математических отношений в реальной жизни.</w:t>
            </w:r>
          </w:p>
          <w:p w14:paraId="51199E3F" w14:textId="1B7E3DD3" w:rsidR="000D7743" w:rsidRPr="00D7205B" w:rsidRDefault="000D7743" w:rsidP="006C388B">
            <w:pPr>
              <w:jc w:val="both"/>
            </w:pPr>
            <w:r>
              <w:t>Оценивание своих успехов в изучении темы, планирование путей устранения трудностей; стремление углублять свои математические знания и умения</w:t>
            </w:r>
          </w:p>
        </w:tc>
      </w:tr>
      <w:tr w:rsidR="000D7743" w:rsidRPr="00D7205B" w14:paraId="412A9E92"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3AA759BE" w14:textId="77777777" w:rsidR="000D7743" w:rsidRPr="00D7205B" w:rsidRDefault="000D7743" w:rsidP="006C388B">
            <w:pPr>
              <w:jc w:val="center"/>
            </w:pPr>
            <w:r w:rsidRPr="00D7205B">
              <w:t>Социокультурные/научно-технические ресурсы города/страны</w:t>
            </w:r>
          </w:p>
        </w:tc>
      </w:tr>
      <w:tr w:rsidR="000D7743" w:rsidRPr="00D7205B" w14:paraId="0D5751C7"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1B122AFF" w14:textId="77777777" w:rsidR="000D7743" w:rsidRPr="00D7205B" w:rsidRDefault="000D7743" w:rsidP="006C388B">
            <w:pPr>
              <w:jc w:val="both"/>
            </w:pPr>
            <w:r w:rsidRPr="00D7205B">
              <w:t xml:space="preserve">Московский детский чемпионат </w:t>
            </w:r>
            <w:proofErr w:type="spellStart"/>
            <w:r w:rsidRPr="00D7205B">
              <w:t>KidSkills</w:t>
            </w:r>
            <w:proofErr w:type="spellEnd"/>
            <w:r w:rsidRPr="00D7205B">
              <w:t xml:space="preserve"> </w:t>
            </w:r>
            <w:hyperlink r:id="rId67" w:history="1">
              <w:r w:rsidRPr="00D7205B">
                <w:rPr>
                  <w:rStyle w:val="a8"/>
                </w:rPr>
                <w:t>https://kidskills.mcrpo.ru/</w:t>
              </w:r>
            </w:hyperlink>
          </w:p>
          <w:p w14:paraId="230837F4" w14:textId="77777777" w:rsidR="000D7743" w:rsidRPr="00D7205B" w:rsidRDefault="000D7743" w:rsidP="006C388B">
            <w:pPr>
              <w:jc w:val="both"/>
            </w:pPr>
            <w:r w:rsidRPr="00D7205B">
              <w:t xml:space="preserve">Музей Транспорта Москвы </w:t>
            </w:r>
            <w:hyperlink r:id="rId68" w:history="1">
              <w:r w:rsidRPr="00D7205B">
                <w:rPr>
                  <w:rStyle w:val="a8"/>
                </w:rPr>
                <w:t>https://mtmuseum.com/</w:t>
              </w:r>
            </w:hyperlink>
          </w:p>
        </w:tc>
      </w:tr>
      <w:tr w:rsidR="000D7743" w:rsidRPr="00D7205B" w14:paraId="28CD4035" w14:textId="77777777" w:rsidTr="08236196">
        <w:trPr>
          <w:trHeight w:val="75"/>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69E8F35E" w14:textId="77777777" w:rsidR="000D7743" w:rsidRPr="00D7205B" w:rsidRDefault="000D7743" w:rsidP="006C388B">
            <w:pPr>
              <w:jc w:val="center"/>
            </w:pPr>
            <w:r w:rsidRPr="00D7205B">
              <w:lastRenderedPageBreak/>
              <w:t>Цифровые ресурсы МЭШ</w:t>
            </w:r>
          </w:p>
        </w:tc>
      </w:tr>
      <w:tr w:rsidR="000D7743" w:rsidRPr="00D7205B" w14:paraId="39567F7C"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6524E9AC" w14:textId="77777777" w:rsidR="000D7743" w:rsidRPr="00D7205B" w:rsidRDefault="000D7743" w:rsidP="006C388B">
            <w:r w:rsidRPr="00D7205B">
              <w:t xml:space="preserve">Сценарий урока «Алгоритмы деления на числа, оканчивающиеся нулями», </w:t>
            </w:r>
            <w:r w:rsidRPr="00D7205B">
              <w:rPr>
                <w:lang w:val="en-US"/>
              </w:rPr>
              <w:t>ID</w:t>
            </w:r>
            <w:r w:rsidRPr="00D7205B">
              <w:t xml:space="preserve">: 59870, ссылка:  </w:t>
            </w:r>
            <w:hyperlink r:id="rId69" w:history="1">
              <w:r w:rsidRPr="00D7205B">
                <w:rPr>
                  <w:rStyle w:val="a8"/>
                </w:rPr>
                <w:t>https://uchebnik.mos.ru/material_view/lesson_templates/59870?menuReferrer=catalogue</w:t>
              </w:r>
            </w:hyperlink>
          </w:p>
          <w:p w14:paraId="54256312" w14:textId="77777777" w:rsidR="000D7743" w:rsidRPr="00D7205B" w:rsidRDefault="000D7743" w:rsidP="006C388B">
            <w:r w:rsidRPr="00D7205B">
              <w:t xml:space="preserve">Сценарий урока «Умножение круглых чисел», </w:t>
            </w:r>
            <w:r w:rsidRPr="00D7205B">
              <w:rPr>
                <w:lang w:val="en-US"/>
              </w:rPr>
              <w:t>ID</w:t>
            </w:r>
            <w:r w:rsidRPr="00D7205B">
              <w:t xml:space="preserve">: 1075813, ссылка: </w:t>
            </w:r>
            <w:hyperlink r:id="rId70" w:history="1">
              <w:r w:rsidRPr="00D7205B">
                <w:rPr>
                  <w:rStyle w:val="a8"/>
                </w:rPr>
                <w:t>https://uchebnik.mos.ru/material_view/lesson_templates/1075813?menuReferrer=catalogue</w:t>
              </w:r>
            </w:hyperlink>
            <w:r w:rsidRPr="00D7205B">
              <w:t xml:space="preserve">                     </w:t>
            </w:r>
          </w:p>
        </w:tc>
      </w:tr>
      <w:tr w:rsidR="000D7743" w:rsidRPr="00D7205B" w14:paraId="3DD1CEB8"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466578A3" w14:textId="77777777" w:rsidR="000D7743" w:rsidRPr="00D7205B" w:rsidRDefault="000D7743" w:rsidP="006C388B">
            <w:pPr>
              <w:jc w:val="center"/>
            </w:pPr>
            <w:r w:rsidRPr="00D7205B">
              <w:t>Возможные оценочные процедуры</w:t>
            </w:r>
          </w:p>
        </w:tc>
      </w:tr>
      <w:tr w:rsidR="000D7743" w:rsidRPr="00D7205B" w14:paraId="1D32A4B0"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1AC5D8B4" w14:textId="77777777" w:rsidR="000D7743" w:rsidRPr="00D7205B" w:rsidRDefault="000D7743" w:rsidP="006C388B">
            <w:pPr>
              <w:tabs>
                <w:tab w:val="left" w:pos="993"/>
              </w:tabs>
              <w:jc w:val="both"/>
            </w:pPr>
            <w:r w:rsidRPr="00D7205B">
              <w:t>Устный ответ: комментирование хода выполнения арифметического действия и его проверки с использованием математической терминологии (</w:t>
            </w:r>
            <w:r w:rsidRPr="00D7205B">
              <w:rPr>
                <w:rFonts w:eastAsia="Gungsuh"/>
              </w:rPr>
              <w:t>множители, произведение, делимое, делитель, частное).</w:t>
            </w:r>
          </w:p>
          <w:p w14:paraId="33173AAC" w14:textId="775F3EE9" w:rsidR="000D7743" w:rsidRPr="00D7205B" w:rsidRDefault="000D7743" w:rsidP="006C388B">
            <w:pPr>
              <w:tabs>
                <w:tab w:val="left" w:pos="993"/>
              </w:tabs>
              <w:jc w:val="both"/>
            </w:pPr>
            <w:r>
              <w:t>Творческая работа: составление памятки «Алгоритм умножения и деления на числа, оканчивающиеся нулями»</w:t>
            </w:r>
          </w:p>
        </w:tc>
      </w:tr>
    </w:tbl>
    <w:p w14:paraId="3AE4C35D" w14:textId="77777777" w:rsidR="000D7743" w:rsidRPr="00D7205B" w:rsidRDefault="000D7743" w:rsidP="000D7743"/>
    <w:tbl>
      <w:tblPr>
        <w:tblStyle w:val="a3"/>
        <w:tblW w:w="0" w:type="auto"/>
        <w:tblLayout w:type="fixed"/>
        <w:tblLook w:val="04A0" w:firstRow="1" w:lastRow="0" w:firstColumn="1" w:lastColumn="0" w:noHBand="0" w:noVBand="1"/>
      </w:tblPr>
      <w:tblGrid>
        <w:gridCol w:w="4740"/>
        <w:gridCol w:w="5460"/>
        <w:gridCol w:w="4770"/>
      </w:tblGrid>
      <w:tr w:rsidR="000D7743" w:rsidRPr="00D7205B" w14:paraId="09A38A52"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75278EF0" w14:textId="77777777" w:rsidR="000D7743" w:rsidRPr="00D7205B" w:rsidRDefault="000D7743" w:rsidP="006C388B">
            <w:pPr>
              <w:jc w:val="center"/>
            </w:pPr>
            <w:r w:rsidRPr="00D7205B">
              <w:t>Тема</w:t>
            </w:r>
          </w:p>
        </w:tc>
      </w:tr>
      <w:tr w:rsidR="000D7743" w:rsidRPr="00D7205B" w14:paraId="6EFC2E9C" w14:textId="77777777" w:rsidTr="08236196">
        <w:trPr>
          <w:trHeight w:val="300"/>
        </w:trPr>
        <w:tc>
          <w:tcPr>
            <w:tcW w:w="14970" w:type="dxa"/>
            <w:gridSpan w:val="3"/>
            <w:tcBorders>
              <w:top w:val="single" w:sz="8" w:space="0" w:color="auto"/>
              <w:left w:val="single" w:sz="8" w:space="0" w:color="auto"/>
              <w:bottom w:val="single" w:sz="8" w:space="0" w:color="auto"/>
              <w:right w:val="single" w:sz="8" w:space="0" w:color="auto"/>
            </w:tcBorders>
          </w:tcPr>
          <w:p w14:paraId="61FE2C73" w14:textId="77777777" w:rsidR="000D7743" w:rsidRPr="00D7205B" w:rsidRDefault="000D7743" w:rsidP="58CD2071">
            <w:pPr>
              <w:pStyle w:val="1"/>
              <w:outlineLvl w:val="0"/>
              <w:rPr>
                <w:rFonts w:ascii="Times New Roman" w:eastAsiaTheme="minorEastAsia" w:hAnsi="Times New Roman" w:cs="Times New Roman"/>
                <w:b w:val="0"/>
                <w:bCs w:val="0"/>
                <w:color w:val="auto"/>
                <w:sz w:val="24"/>
                <w:szCs w:val="24"/>
              </w:rPr>
            </w:pPr>
            <w:bookmarkStart w:id="32" w:name="_Toc107410373"/>
            <w:r w:rsidRPr="08236196">
              <w:rPr>
                <w:rFonts w:ascii="Times New Roman" w:hAnsi="Times New Roman" w:cs="Times New Roman"/>
                <w:b w:val="0"/>
                <w:bCs w:val="0"/>
                <w:color w:val="000000" w:themeColor="text1"/>
                <w:sz w:val="24"/>
                <w:szCs w:val="24"/>
              </w:rPr>
              <w:t>Арифметические действия. Деление с остатком в пределах 100</w:t>
            </w:r>
            <w:bookmarkEnd w:id="32"/>
          </w:p>
        </w:tc>
      </w:tr>
      <w:tr w:rsidR="000D7743" w:rsidRPr="00D7205B" w14:paraId="02141BB2"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5B951A05" w14:textId="77777777" w:rsidR="000D7743" w:rsidRPr="00D7205B" w:rsidRDefault="000D7743" w:rsidP="006C388B">
            <w:pPr>
              <w:jc w:val="center"/>
            </w:pPr>
            <w:r w:rsidRPr="00D7205B">
              <w:t>Содержание темы</w:t>
            </w:r>
          </w:p>
        </w:tc>
      </w:tr>
      <w:tr w:rsidR="000D7743" w:rsidRPr="00D7205B" w14:paraId="6D614062" w14:textId="77777777" w:rsidTr="08236196">
        <w:trPr>
          <w:trHeight w:val="555"/>
        </w:trPr>
        <w:tc>
          <w:tcPr>
            <w:tcW w:w="14970" w:type="dxa"/>
            <w:gridSpan w:val="3"/>
            <w:tcBorders>
              <w:top w:val="single" w:sz="8" w:space="0" w:color="auto"/>
              <w:left w:val="single" w:sz="8" w:space="0" w:color="auto"/>
              <w:bottom w:val="single" w:sz="8" w:space="0" w:color="auto"/>
              <w:right w:val="single" w:sz="8" w:space="0" w:color="auto"/>
            </w:tcBorders>
          </w:tcPr>
          <w:p w14:paraId="58772207" w14:textId="089E621A" w:rsidR="000D7743" w:rsidRPr="00D7205B" w:rsidRDefault="000D7743" w:rsidP="006C388B">
            <w:pPr>
              <w:widowControl w:val="0"/>
              <w:tabs>
                <w:tab w:val="left" w:pos="993"/>
              </w:tabs>
              <w:contextualSpacing/>
              <w:jc w:val="both"/>
              <w:rPr>
                <w:color w:val="000000"/>
              </w:rPr>
            </w:pPr>
            <w:r w:rsidRPr="256A3920">
              <w:rPr>
                <w:color w:val="000000" w:themeColor="text1"/>
              </w:rPr>
              <w:t>Арифметическое действие: деление. Названия компонентов и результата действия. Приёмы нахождения частного и остатка. Алгоритм деления с остатком. Проверка правильности вычислений. Практические задачи на деление с остатком</w:t>
            </w:r>
          </w:p>
        </w:tc>
      </w:tr>
      <w:tr w:rsidR="000D7743" w:rsidRPr="00D7205B" w14:paraId="7A48EC30"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46EFD847" w14:textId="77777777" w:rsidR="000D7743" w:rsidRPr="00D7205B" w:rsidRDefault="000D7743" w:rsidP="006C388B">
            <w:pPr>
              <w:jc w:val="center"/>
            </w:pPr>
            <w:r w:rsidRPr="00D7205B">
              <w:t>Планируемые результаты</w:t>
            </w:r>
          </w:p>
        </w:tc>
      </w:tr>
      <w:tr w:rsidR="000D7743" w:rsidRPr="00D7205B" w14:paraId="42CF0576" w14:textId="77777777" w:rsidTr="08236196">
        <w:tc>
          <w:tcPr>
            <w:tcW w:w="4740" w:type="dxa"/>
            <w:tcBorders>
              <w:top w:val="single" w:sz="8" w:space="0" w:color="auto"/>
              <w:left w:val="single" w:sz="8" w:space="0" w:color="auto"/>
              <w:bottom w:val="single" w:sz="8" w:space="0" w:color="auto"/>
              <w:right w:val="single" w:sz="8" w:space="0" w:color="auto"/>
            </w:tcBorders>
          </w:tcPr>
          <w:p w14:paraId="5A99E9D1" w14:textId="77777777" w:rsidR="000D7743" w:rsidRPr="00D7205B" w:rsidRDefault="000D7743" w:rsidP="006C388B">
            <w:pPr>
              <w:jc w:val="center"/>
            </w:pPr>
            <w:r w:rsidRPr="00D7205B">
              <w:t>Предметные</w:t>
            </w:r>
          </w:p>
        </w:tc>
        <w:tc>
          <w:tcPr>
            <w:tcW w:w="5460" w:type="dxa"/>
            <w:tcBorders>
              <w:top w:val="nil"/>
              <w:left w:val="single" w:sz="8" w:space="0" w:color="auto"/>
              <w:bottom w:val="single" w:sz="8" w:space="0" w:color="auto"/>
              <w:right w:val="single" w:sz="8" w:space="0" w:color="auto"/>
            </w:tcBorders>
          </w:tcPr>
          <w:p w14:paraId="5DABE4D8" w14:textId="77777777" w:rsidR="000D7743" w:rsidRPr="00D7205B" w:rsidRDefault="000D7743" w:rsidP="006C388B">
            <w:pPr>
              <w:jc w:val="center"/>
            </w:pPr>
            <w:r w:rsidRPr="00D7205B">
              <w:t>Метапредметные</w:t>
            </w:r>
          </w:p>
        </w:tc>
        <w:tc>
          <w:tcPr>
            <w:tcW w:w="4770" w:type="dxa"/>
            <w:tcBorders>
              <w:top w:val="nil"/>
              <w:left w:val="single" w:sz="8" w:space="0" w:color="auto"/>
              <w:bottom w:val="single" w:sz="8" w:space="0" w:color="auto"/>
              <w:right w:val="single" w:sz="8" w:space="0" w:color="auto"/>
            </w:tcBorders>
          </w:tcPr>
          <w:p w14:paraId="26771E38" w14:textId="77777777" w:rsidR="000D7743" w:rsidRPr="00D7205B" w:rsidRDefault="000D7743" w:rsidP="006C388B">
            <w:pPr>
              <w:jc w:val="center"/>
            </w:pPr>
            <w:r w:rsidRPr="00D7205B">
              <w:t>Личностные</w:t>
            </w:r>
          </w:p>
        </w:tc>
      </w:tr>
      <w:tr w:rsidR="000D7743" w:rsidRPr="00D7205B" w14:paraId="2340693F" w14:textId="77777777" w:rsidTr="08236196">
        <w:tc>
          <w:tcPr>
            <w:tcW w:w="4740" w:type="dxa"/>
            <w:tcBorders>
              <w:top w:val="single" w:sz="8" w:space="0" w:color="auto"/>
              <w:left w:val="single" w:sz="8" w:space="0" w:color="auto"/>
              <w:bottom w:val="single" w:sz="8" w:space="0" w:color="auto"/>
              <w:right w:val="single" w:sz="8" w:space="0" w:color="auto"/>
            </w:tcBorders>
          </w:tcPr>
          <w:p w14:paraId="1B1165C6" w14:textId="77777777" w:rsidR="000D7743" w:rsidRPr="00D7205B" w:rsidRDefault="000D7743" w:rsidP="006C388B">
            <w:pPr>
              <w:widowControl w:val="0"/>
              <w:tabs>
                <w:tab w:val="left" w:pos="993"/>
              </w:tabs>
              <w:contextualSpacing/>
              <w:jc w:val="both"/>
              <w:rPr>
                <w:color w:val="000000"/>
              </w:rPr>
            </w:pPr>
            <w:r w:rsidRPr="00D7205B">
              <w:rPr>
                <w:rFonts w:eastAsia="Gungsuh"/>
              </w:rPr>
              <w:t>В</w:t>
            </w:r>
            <w:r w:rsidRPr="00D7205B">
              <w:rPr>
                <w:color w:val="000000"/>
              </w:rPr>
              <w:t>ыполнять деление с остатком.</w:t>
            </w:r>
          </w:p>
          <w:p w14:paraId="057A119C" w14:textId="77777777" w:rsidR="000D7743" w:rsidRPr="00D7205B" w:rsidRDefault="000D7743" w:rsidP="006C388B">
            <w:pPr>
              <w:widowControl w:val="0"/>
              <w:tabs>
                <w:tab w:val="left" w:pos="993"/>
              </w:tabs>
              <w:contextualSpacing/>
              <w:jc w:val="both"/>
              <w:rPr>
                <w:color w:val="000000"/>
              </w:rPr>
            </w:pPr>
            <w:r w:rsidRPr="00D7205B">
              <w:rPr>
                <w:color w:val="000000"/>
              </w:rPr>
              <w:t>Называть компоненты и результаты действия.</w:t>
            </w:r>
          </w:p>
          <w:p w14:paraId="37023562" w14:textId="77777777" w:rsidR="000D7743" w:rsidRPr="00D7205B" w:rsidRDefault="000D7743" w:rsidP="006C388B">
            <w:pPr>
              <w:widowControl w:val="0"/>
              <w:tabs>
                <w:tab w:val="left" w:pos="993"/>
              </w:tabs>
              <w:contextualSpacing/>
              <w:jc w:val="both"/>
              <w:rPr>
                <w:color w:val="000000"/>
              </w:rPr>
            </w:pPr>
            <w:r w:rsidRPr="00D7205B">
              <w:t xml:space="preserve">Использовать </w:t>
            </w:r>
            <w:r w:rsidRPr="00D7205B">
              <w:rPr>
                <w:color w:val="000000"/>
              </w:rPr>
              <w:t>приёмы нахождения частного и остатка.</w:t>
            </w:r>
          </w:p>
          <w:p w14:paraId="6AC6D4C7" w14:textId="77777777" w:rsidR="000D7743" w:rsidRPr="00D7205B" w:rsidRDefault="000D7743" w:rsidP="006C388B">
            <w:pPr>
              <w:widowControl w:val="0"/>
              <w:tabs>
                <w:tab w:val="left" w:pos="993"/>
              </w:tabs>
              <w:contextualSpacing/>
              <w:jc w:val="both"/>
              <w:rPr>
                <w:color w:val="000000"/>
              </w:rPr>
            </w:pPr>
            <w:r w:rsidRPr="00D7205B">
              <w:t xml:space="preserve">Выполнять </w:t>
            </w:r>
            <w:r w:rsidRPr="00D7205B">
              <w:rPr>
                <w:color w:val="000000"/>
              </w:rPr>
              <w:t>проверку правильности вычислений.</w:t>
            </w:r>
          </w:p>
          <w:p w14:paraId="68DDD0E0" w14:textId="77F19008" w:rsidR="000D7743" w:rsidRPr="00D7205B" w:rsidRDefault="000D7743" w:rsidP="006C388B">
            <w:pPr>
              <w:widowControl w:val="0"/>
              <w:tabs>
                <w:tab w:val="left" w:pos="993"/>
              </w:tabs>
              <w:contextualSpacing/>
              <w:jc w:val="both"/>
              <w:rPr>
                <w:color w:val="000000"/>
              </w:rPr>
            </w:pPr>
            <w:r>
              <w:t xml:space="preserve">Решать </w:t>
            </w:r>
            <w:r w:rsidRPr="256A3920">
              <w:rPr>
                <w:color w:val="000000" w:themeColor="text1"/>
              </w:rPr>
              <w:t>практические задачи на деление с остатком</w:t>
            </w:r>
          </w:p>
          <w:p w14:paraId="20A30183" w14:textId="77777777" w:rsidR="000D7743" w:rsidRPr="00D7205B" w:rsidRDefault="000D7743" w:rsidP="006C388B">
            <w:pPr>
              <w:tabs>
                <w:tab w:val="left" w:pos="993"/>
              </w:tabs>
              <w:jc w:val="both"/>
            </w:pPr>
          </w:p>
        </w:tc>
        <w:tc>
          <w:tcPr>
            <w:tcW w:w="5460" w:type="dxa"/>
            <w:tcBorders>
              <w:top w:val="single" w:sz="8" w:space="0" w:color="auto"/>
              <w:left w:val="single" w:sz="8" w:space="0" w:color="auto"/>
              <w:bottom w:val="single" w:sz="8" w:space="0" w:color="auto"/>
              <w:right w:val="single" w:sz="8" w:space="0" w:color="auto"/>
            </w:tcBorders>
          </w:tcPr>
          <w:p w14:paraId="287DB3CA" w14:textId="77777777" w:rsidR="000D7743" w:rsidRPr="00D7205B" w:rsidRDefault="000D7743" w:rsidP="006C388B">
            <w:pPr>
              <w:jc w:val="both"/>
            </w:pPr>
            <w:r w:rsidRPr="00D7205B">
              <w:t>Самостоятельно формулировать учебную задачу.</w:t>
            </w:r>
          </w:p>
          <w:p w14:paraId="796724DF" w14:textId="77777777" w:rsidR="000D7743" w:rsidRPr="00D7205B" w:rsidRDefault="000D7743" w:rsidP="006C388B">
            <w:pPr>
              <w:jc w:val="both"/>
            </w:pPr>
            <w:r w:rsidRPr="00D7205B">
              <w:t>Планировать этапы предстоящей работы, определять последовательность учебных действий.</w:t>
            </w:r>
          </w:p>
          <w:p w14:paraId="04FE6CB6" w14:textId="77777777" w:rsidR="000D7743" w:rsidRPr="00D7205B" w:rsidRDefault="000D7743" w:rsidP="006C388B">
            <w:pPr>
              <w:jc w:val="both"/>
            </w:pPr>
            <w:r w:rsidRPr="00D7205B">
              <w:t>Определять границы знания и незнания, характеризовать область незнания.</w:t>
            </w:r>
          </w:p>
          <w:p w14:paraId="2F9D3299" w14:textId="77777777" w:rsidR="000D7743" w:rsidRPr="00D7205B" w:rsidRDefault="000D7743" w:rsidP="006C388B">
            <w:pPr>
              <w:jc w:val="both"/>
            </w:pPr>
            <w:r w:rsidRPr="00D7205B">
              <w:t>Контролировать правильность выполнения задания; находить и исправлять ошибки, выяснять причины ошибок, намечать пути их устранения в совместно-распределенной деятельности.</w:t>
            </w:r>
          </w:p>
          <w:p w14:paraId="3CAADF10" w14:textId="77777777" w:rsidR="000D7743" w:rsidRPr="00D7205B" w:rsidRDefault="000D7743" w:rsidP="006C388B">
            <w:pPr>
              <w:jc w:val="both"/>
            </w:pPr>
            <w:r>
              <w:t>Использовать текст задания для объяснения способа и хода решения математической задачи; формулировать ответ.</w:t>
            </w:r>
          </w:p>
          <w:p w14:paraId="7AC2D39A" w14:textId="68C08D5A" w:rsidR="000D7743" w:rsidRPr="00D7205B" w:rsidRDefault="5ABB44DD" w:rsidP="5ABB44DD">
            <w:pPr>
              <w:jc w:val="both"/>
              <w:rPr>
                <w:color w:val="000000" w:themeColor="text1"/>
              </w:rPr>
            </w:pPr>
            <w:r w:rsidRPr="5ABB44DD">
              <w:rPr>
                <w:color w:val="000000" w:themeColor="text1"/>
              </w:rPr>
              <w:t xml:space="preserve">Выбирать метод решения математической задачи (алгоритм действия, приём вычисления, способ </w:t>
            </w:r>
            <w:r w:rsidRPr="5ABB44DD">
              <w:rPr>
                <w:color w:val="000000" w:themeColor="text1"/>
              </w:rPr>
              <w:lastRenderedPageBreak/>
              <w:t>решения, моделирование ситуации, перебор вариантов).</w:t>
            </w:r>
          </w:p>
          <w:p w14:paraId="023C4D98" w14:textId="41C292CF" w:rsidR="000D7743" w:rsidRPr="00D7205B" w:rsidRDefault="000D7743" w:rsidP="5ABB44DD">
            <w:pPr>
              <w:jc w:val="both"/>
            </w:pPr>
            <w:r w:rsidRPr="5ABB44DD">
              <w:rPr>
                <w:color w:val="000000" w:themeColor="text1"/>
              </w:rPr>
              <w:t>Создавать и преобразовывать модели и схемы для решения задач.</w:t>
            </w:r>
          </w:p>
          <w:p w14:paraId="5E797F75" w14:textId="77777777" w:rsidR="000D7743" w:rsidRPr="00D7205B" w:rsidRDefault="000D7743" w:rsidP="006C388B">
            <w:pPr>
              <w:jc w:val="both"/>
            </w:pPr>
            <w:r w:rsidRPr="00D7205B">
              <w:t>Участвовать в совместной деятельности: распределять работу между членами группы.</w:t>
            </w:r>
          </w:p>
          <w:p w14:paraId="761B9108" w14:textId="081C1EA1" w:rsidR="000D7743" w:rsidRPr="00D7205B" w:rsidRDefault="000D7743" w:rsidP="006C388B">
            <w:pPr>
              <w:jc w:val="both"/>
            </w:pPr>
            <w:r>
              <w:t>Договариваться, находить компромиссное решение задач</w:t>
            </w:r>
          </w:p>
        </w:tc>
        <w:tc>
          <w:tcPr>
            <w:tcW w:w="4770" w:type="dxa"/>
            <w:tcBorders>
              <w:top w:val="single" w:sz="8" w:space="0" w:color="auto"/>
              <w:left w:val="single" w:sz="8" w:space="0" w:color="auto"/>
              <w:bottom w:val="single" w:sz="8" w:space="0" w:color="auto"/>
              <w:right w:val="single" w:sz="8" w:space="0" w:color="auto"/>
            </w:tcBorders>
          </w:tcPr>
          <w:p w14:paraId="1A97D579" w14:textId="77777777" w:rsidR="000D7743" w:rsidRPr="00D7205B" w:rsidRDefault="000D7743" w:rsidP="006C388B">
            <w:pPr>
              <w:tabs>
                <w:tab w:val="left" w:pos="142"/>
                <w:tab w:val="left" w:leader="dot" w:pos="624"/>
              </w:tabs>
              <w:jc w:val="both"/>
            </w:pPr>
            <w:r w:rsidRPr="00D7205B">
              <w:lastRenderedPageBreak/>
              <w:t>Применение математики для решения практических задач в повседневной жизни;</w:t>
            </w:r>
          </w:p>
          <w:p w14:paraId="4DE53648" w14:textId="77777777" w:rsidR="000D7743" w:rsidRPr="00D7205B" w:rsidRDefault="000D7743" w:rsidP="006C388B">
            <w:pPr>
              <w:tabs>
                <w:tab w:val="left" w:pos="142"/>
                <w:tab w:val="left" w:leader="dot" w:pos="624"/>
              </w:tabs>
              <w:jc w:val="both"/>
            </w:pPr>
            <w:r w:rsidRPr="00D7205B">
              <w:t>применение математических отношений в реальной жизни.</w:t>
            </w:r>
          </w:p>
          <w:p w14:paraId="6D605241" w14:textId="609C42B5" w:rsidR="000D7743" w:rsidRPr="00D7205B" w:rsidRDefault="000D7743" w:rsidP="006C388B">
            <w:pPr>
              <w:jc w:val="both"/>
            </w:pPr>
            <w:r>
              <w:t>Оценивание своих успехов в изучении темы, планирование путей устранения трудностей; стремление углублять свои математические знания и умения</w:t>
            </w:r>
          </w:p>
        </w:tc>
      </w:tr>
      <w:tr w:rsidR="000D7743" w:rsidRPr="00D7205B" w14:paraId="517D9973"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7912636F" w14:textId="77777777" w:rsidR="000D7743" w:rsidRPr="00D7205B" w:rsidRDefault="000D7743" w:rsidP="006C388B">
            <w:pPr>
              <w:jc w:val="center"/>
            </w:pPr>
            <w:r w:rsidRPr="00D7205B">
              <w:t>Социокультурные/научно-технические ресурсы города/страны</w:t>
            </w:r>
          </w:p>
        </w:tc>
      </w:tr>
      <w:tr w:rsidR="000D7743" w:rsidRPr="00D7205B" w14:paraId="451836D1"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5A74C1FE" w14:textId="77777777" w:rsidR="000D7743" w:rsidRPr="00D7205B" w:rsidRDefault="000D7743" w:rsidP="006C388B">
            <w:pPr>
              <w:jc w:val="both"/>
            </w:pPr>
            <w:r w:rsidRPr="00D7205B">
              <w:t xml:space="preserve">Московский Зоопарк </w:t>
            </w:r>
            <w:hyperlink r:id="rId71" w:history="1">
              <w:r w:rsidRPr="00D7205B">
                <w:rPr>
                  <w:rStyle w:val="a8"/>
                </w:rPr>
                <w:t>https://moscowzoo.ru/</w:t>
              </w:r>
            </w:hyperlink>
          </w:p>
          <w:p w14:paraId="4C4318B8" w14:textId="77777777" w:rsidR="000D7743" w:rsidRPr="00D7205B" w:rsidRDefault="000D7743" w:rsidP="006C388B">
            <w:pPr>
              <w:jc w:val="both"/>
            </w:pPr>
            <w:r w:rsidRPr="00D7205B">
              <w:t xml:space="preserve">Музей железных дорог России </w:t>
            </w:r>
            <w:hyperlink r:id="rId72" w:history="1">
              <w:r w:rsidRPr="00D7205B">
                <w:rPr>
                  <w:rStyle w:val="a8"/>
                </w:rPr>
                <w:t>https://rzd-museum.ru/</w:t>
              </w:r>
            </w:hyperlink>
          </w:p>
        </w:tc>
      </w:tr>
      <w:tr w:rsidR="000D7743" w:rsidRPr="00D7205B" w14:paraId="70FFA6D0" w14:textId="77777777" w:rsidTr="08236196">
        <w:trPr>
          <w:trHeight w:val="75"/>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4CFBBFF3" w14:textId="77777777" w:rsidR="000D7743" w:rsidRPr="00D7205B" w:rsidRDefault="000D7743" w:rsidP="006C388B">
            <w:pPr>
              <w:jc w:val="center"/>
            </w:pPr>
            <w:r w:rsidRPr="00D7205B">
              <w:t>Цифровые ресурсы МЭШ</w:t>
            </w:r>
          </w:p>
        </w:tc>
      </w:tr>
      <w:tr w:rsidR="000D7743" w:rsidRPr="00D7205B" w14:paraId="59384204"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1AAF7C17" w14:textId="77777777" w:rsidR="000D7743" w:rsidRPr="00D7205B" w:rsidRDefault="000D7743" w:rsidP="006C388B">
            <w:pPr>
              <w:jc w:val="both"/>
            </w:pPr>
            <w:r w:rsidRPr="00D7205B">
              <w:t xml:space="preserve">Сценарий урока «Деление с остатком», </w:t>
            </w:r>
            <w:r w:rsidRPr="00D7205B">
              <w:rPr>
                <w:lang w:val="en-US"/>
              </w:rPr>
              <w:t>ID</w:t>
            </w:r>
            <w:r w:rsidRPr="00D7205B">
              <w:t xml:space="preserve">: 159801, ссылка: </w:t>
            </w:r>
            <w:hyperlink r:id="rId73" w:history="1">
              <w:r w:rsidRPr="00D7205B">
                <w:rPr>
                  <w:rStyle w:val="a8"/>
                </w:rPr>
                <w:t>https://uchebnik.mos.ru/material_view/lesson_templates/159801?menuReferrer=catalogue</w:t>
              </w:r>
            </w:hyperlink>
          </w:p>
        </w:tc>
      </w:tr>
      <w:tr w:rsidR="000D7743" w:rsidRPr="00D7205B" w14:paraId="4212467F"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5E496E1D" w14:textId="77777777" w:rsidR="000D7743" w:rsidRPr="00D7205B" w:rsidRDefault="000D7743" w:rsidP="006C388B">
            <w:pPr>
              <w:jc w:val="center"/>
            </w:pPr>
            <w:r w:rsidRPr="00D7205B">
              <w:t>Возможные оценочные процедуры</w:t>
            </w:r>
          </w:p>
        </w:tc>
      </w:tr>
      <w:tr w:rsidR="000D7743" w:rsidRPr="00D7205B" w14:paraId="03F8176A"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50AF5C42" w14:textId="604ECA8B" w:rsidR="000D7743" w:rsidRPr="00D7205B" w:rsidRDefault="000D7743" w:rsidP="006C388B">
            <w:pPr>
              <w:tabs>
                <w:tab w:val="left" w:pos="993"/>
              </w:tabs>
              <w:jc w:val="both"/>
            </w:pPr>
            <w:r>
              <w:t>Тест «Деление с остатком».</w:t>
            </w:r>
          </w:p>
          <w:p w14:paraId="7FE7BCF7" w14:textId="37AF399B" w:rsidR="000D7743" w:rsidRPr="00D7205B" w:rsidRDefault="256A3920" w:rsidP="256A3920">
            <w:pPr>
              <w:tabs>
                <w:tab w:val="left" w:pos="993"/>
              </w:tabs>
              <w:jc w:val="both"/>
            </w:pPr>
            <w:r>
              <w:t xml:space="preserve">Устный ответ: </w:t>
            </w:r>
            <w:r w:rsidR="000D7743">
              <w:t>комментирование хода выполнения арифметического действия (деления с остатком) и его проверки с использованием математической терминологии (</w:t>
            </w:r>
            <w:r w:rsidR="000D7743" w:rsidRPr="256A3920">
              <w:rPr>
                <w:rFonts w:eastAsia="Gungsuh"/>
              </w:rPr>
              <w:t>делимое, делитель, частное, остаток).</w:t>
            </w:r>
          </w:p>
          <w:p w14:paraId="4508F6FD" w14:textId="7DC45929" w:rsidR="000D7743" w:rsidRPr="00D7205B" w:rsidRDefault="256A3920" w:rsidP="256A3920">
            <w:pPr>
              <w:tabs>
                <w:tab w:val="left" w:pos="993"/>
              </w:tabs>
              <w:jc w:val="both"/>
              <w:rPr>
                <w:color w:val="000000" w:themeColor="text1"/>
              </w:rPr>
            </w:pPr>
            <w:r>
              <w:t xml:space="preserve">Решение </w:t>
            </w:r>
            <w:r w:rsidR="000D7743" w:rsidRPr="256A3920">
              <w:rPr>
                <w:color w:val="000000" w:themeColor="text1"/>
              </w:rPr>
              <w:t>задач на деление с остатком</w:t>
            </w:r>
          </w:p>
        </w:tc>
      </w:tr>
    </w:tbl>
    <w:p w14:paraId="5FA6E644" w14:textId="77777777" w:rsidR="000D7743" w:rsidRPr="00D7205B" w:rsidRDefault="000D7743" w:rsidP="000D7743"/>
    <w:tbl>
      <w:tblPr>
        <w:tblStyle w:val="a3"/>
        <w:tblW w:w="0" w:type="auto"/>
        <w:tblLayout w:type="fixed"/>
        <w:tblLook w:val="04A0" w:firstRow="1" w:lastRow="0" w:firstColumn="1" w:lastColumn="0" w:noHBand="0" w:noVBand="1"/>
      </w:tblPr>
      <w:tblGrid>
        <w:gridCol w:w="4740"/>
        <w:gridCol w:w="5460"/>
        <w:gridCol w:w="4770"/>
      </w:tblGrid>
      <w:tr w:rsidR="000D7743" w:rsidRPr="00D7205B" w14:paraId="4E80A85E"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20DCB7B7" w14:textId="77777777" w:rsidR="000D7743" w:rsidRPr="00D7205B" w:rsidRDefault="000D7743" w:rsidP="006C388B">
            <w:pPr>
              <w:jc w:val="center"/>
            </w:pPr>
            <w:r w:rsidRPr="00D7205B">
              <w:t>Тема</w:t>
            </w:r>
          </w:p>
        </w:tc>
      </w:tr>
      <w:tr w:rsidR="000D7743" w:rsidRPr="00D7205B" w14:paraId="6C3C22AA" w14:textId="77777777" w:rsidTr="08236196">
        <w:trPr>
          <w:trHeight w:val="300"/>
        </w:trPr>
        <w:tc>
          <w:tcPr>
            <w:tcW w:w="14970" w:type="dxa"/>
            <w:gridSpan w:val="3"/>
            <w:tcBorders>
              <w:top w:val="single" w:sz="8" w:space="0" w:color="auto"/>
              <w:left w:val="single" w:sz="8" w:space="0" w:color="auto"/>
              <w:bottom w:val="single" w:sz="8" w:space="0" w:color="auto"/>
              <w:right w:val="single" w:sz="8" w:space="0" w:color="auto"/>
            </w:tcBorders>
          </w:tcPr>
          <w:p w14:paraId="38C80387" w14:textId="77777777" w:rsidR="000D7743" w:rsidRPr="00D7205B" w:rsidRDefault="000D7743" w:rsidP="006C388B">
            <w:pPr>
              <w:pStyle w:val="1"/>
              <w:outlineLvl w:val="0"/>
              <w:rPr>
                <w:rFonts w:ascii="Times New Roman" w:eastAsia="Gungsuh" w:hAnsi="Times New Roman" w:cs="Times New Roman"/>
                <w:b w:val="0"/>
                <w:bCs w:val="0"/>
                <w:sz w:val="24"/>
                <w:szCs w:val="24"/>
              </w:rPr>
            </w:pPr>
            <w:bookmarkStart w:id="33" w:name="_Toc107410374"/>
            <w:r w:rsidRPr="08236196">
              <w:rPr>
                <w:rFonts w:ascii="Times New Roman" w:eastAsia="Gungsuh" w:hAnsi="Times New Roman" w:cs="Times New Roman"/>
                <w:b w:val="0"/>
                <w:bCs w:val="0"/>
                <w:color w:val="auto"/>
                <w:sz w:val="24"/>
                <w:szCs w:val="24"/>
              </w:rPr>
              <w:t>Уравнения и неравенства</w:t>
            </w:r>
            <w:bookmarkEnd w:id="33"/>
          </w:p>
        </w:tc>
      </w:tr>
      <w:tr w:rsidR="000D7743" w:rsidRPr="00D7205B" w14:paraId="6941FAD7"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5A0ABEAE" w14:textId="77777777" w:rsidR="000D7743" w:rsidRPr="00D7205B" w:rsidRDefault="000D7743" w:rsidP="006C388B">
            <w:pPr>
              <w:jc w:val="center"/>
            </w:pPr>
            <w:r w:rsidRPr="00D7205B">
              <w:t>Содержание темы</w:t>
            </w:r>
          </w:p>
        </w:tc>
      </w:tr>
      <w:tr w:rsidR="000D7743" w:rsidRPr="00D7205B" w14:paraId="3110B7F1"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2340FDF2" w14:textId="77777777" w:rsidR="000D7743" w:rsidRPr="00D7205B" w:rsidRDefault="000D7743" w:rsidP="006C388B">
            <w:pPr>
              <w:widowControl w:val="0"/>
              <w:tabs>
                <w:tab w:val="left" w:pos="993"/>
              </w:tabs>
              <w:contextualSpacing/>
              <w:jc w:val="both"/>
            </w:pPr>
            <w:r w:rsidRPr="00D7205B">
              <w:t xml:space="preserve">Равенство и неравенство. </w:t>
            </w:r>
          </w:p>
          <w:p w14:paraId="0F5AFFB7" w14:textId="6C468321" w:rsidR="000D7743" w:rsidRPr="00D7205B" w:rsidRDefault="000D7743" w:rsidP="006C388B">
            <w:pPr>
              <w:widowControl w:val="0"/>
              <w:tabs>
                <w:tab w:val="left" w:pos="993"/>
              </w:tabs>
              <w:contextualSpacing/>
              <w:jc w:val="both"/>
            </w:pPr>
            <w:r>
              <w:t>Понятие уравнения и корня уравнения. Решение уравнений на основе связи между результатами и компонентами сложения и вычитания. Решение уравнений на основе связи между результатами и компонентами умножения и деления</w:t>
            </w:r>
          </w:p>
        </w:tc>
      </w:tr>
      <w:tr w:rsidR="000D7743" w:rsidRPr="00D7205B" w14:paraId="2748B250"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696D75AF" w14:textId="77777777" w:rsidR="000D7743" w:rsidRPr="00D7205B" w:rsidRDefault="000D7743" w:rsidP="006C388B">
            <w:pPr>
              <w:jc w:val="center"/>
            </w:pPr>
            <w:r w:rsidRPr="00D7205B">
              <w:t>Планируемые результаты</w:t>
            </w:r>
          </w:p>
        </w:tc>
      </w:tr>
      <w:tr w:rsidR="000D7743" w:rsidRPr="00D7205B" w14:paraId="6D3BCB8A" w14:textId="77777777" w:rsidTr="08236196">
        <w:tc>
          <w:tcPr>
            <w:tcW w:w="4740" w:type="dxa"/>
            <w:tcBorders>
              <w:top w:val="single" w:sz="8" w:space="0" w:color="auto"/>
              <w:left w:val="single" w:sz="8" w:space="0" w:color="auto"/>
              <w:bottom w:val="single" w:sz="8" w:space="0" w:color="auto"/>
              <w:right w:val="single" w:sz="8" w:space="0" w:color="auto"/>
            </w:tcBorders>
          </w:tcPr>
          <w:p w14:paraId="2AED6495" w14:textId="77777777" w:rsidR="000D7743" w:rsidRPr="00D7205B" w:rsidRDefault="000D7743" w:rsidP="006C388B">
            <w:pPr>
              <w:jc w:val="center"/>
            </w:pPr>
            <w:r w:rsidRPr="00D7205B">
              <w:t>Предметные</w:t>
            </w:r>
          </w:p>
        </w:tc>
        <w:tc>
          <w:tcPr>
            <w:tcW w:w="5460" w:type="dxa"/>
            <w:tcBorders>
              <w:top w:val="nil"/>
              <w:left w:val="single" w:sz="8" w:space="0" w:color="auto"/>
              <w:bottom w:val="single" w:sz="8" w:space="0" w:color="auto"/>
              <w:right w:val="single" w:sz="8" w:space="0" w:color="auto"/>
            </w:tcBorders>
          </w:tcPr>
          <w:p w14:paraId="70386079" w14:textId="77777777" w:rsidR="000D7743" w:rsidRPr="00D7205B" w:rsidRDefault="000D7743" w:rsidP="006C388B">
            <w:pPr>
              <w:jc w:val="center"/>
            </w:pPr>
            <w:r w:rsidRPr="00D7205B">
              <w:t>Метапредметные</w:t>
            </w:r>
          </w:p>
        </w:tc>
        <w:tc>
          <w:tcPr>
            <w:tcW w:w="4770" w:type="dxa"/>
            <w:tcBorders>
              <w:top w:val="nil"/>
              <w:left w:val="single" w:sz="8" w:space="0" w:color="auto"/>
              <w:bottom w:val="single" w:sz="8" w:space="0" w:color="auto"/>
              <w:right w:val="single" w:sz="8" w:space="0" w:color="auto"/>
            </w:tcBorders>
          </w:tcPr>
          <w:p w14:paraId="3DD9F293" w14:textId="77777777" w:rsidR="000D7743" w:rsidRPr="00D7205B" w:rsidRDefault="000D7743" w:rsidP="006C388B">
            <w:pPr>
              <w:jc w:val="center"/>
            </w:pPr>
            <w:r w:rsidRPr="00D7205B">
              <w:t>Личностные</w:t>
            </w:r>
          </w:p>
        </w:tc>
      </w:tr>
      <w:tr w:rsidR="000D7743" w:rsidRPr="00D7205B" w14:paraId="3EC5E386" w14:textId="77777777" w:rsidTr="08236196">
        <w:tc>
          <w:tcPr>
            <w:tcW w:w="4740" w:type="dxa"/>
            <w:tcBorders>
              <w:top w:val="single" w:sz="8" w:space="0" w:color="auto"/>
              <w:left w:val="single" w:sz="8" w:space="0" w:color="auto"/>
              <w:bottom w:val="single" w:sz="8" w:space="0" w:color="auto"/>
              <w:right w:val="single" w:sz="8" w:space="0" w:color="auto"/>
            </w:tcBorders>
          </w:tcPr>
          <w:p w14:paraId="29FC5AAE" w14:textId="77777777" w:rsidR="000D7743" w:rsidRPr="00D7205B" w:rsidRDefault="000D7743" w:rsidP="006C388B">
            <w:pPr>
              <w:tabs>
                <w:tab w:val="left" w:pos="993"/>
              </w:tabs>
              <w:jc w:val="both"/>
              <w:rPr>
                <w:rFonts w:eastAsia="Gungsuh"/>
              </w:rPr>
            </w:pPr>
            <w:bookmarkStart w:id="34" w:name="_Hlk98177245"/>
            <w:r w:rsidRPr="00D7205B">
              <w:t>Р</w:t>
            </w:r>
            <w:r w:rsidRPr="00D7205B">
              <w:rPr>
                <w:rFonts w:eastAsia="Gungsuh"/>
              </w:rPr>
              <w:t>ешать уравнения на основе связи между результатами и компонентами сложения и вычитания.</w:t>
            </w:r>
            <w:bookmarkEnd w:id="34"/>
          </w:p>
          <w:p w14:paraId="512F8E44" w14:textId="2111DE8E" w:rsidR="000D7743" w:rsidRPr="00D7205B" w:rsidRDefault="000D7743" w:rsidP="006C388B">
            <w:pPr>
              <w:tabs>
                <w:tab w:val="left" w:pos="993"/>
              </w:tabs>
              <w:jc w:val="both"/>
              <w:rPr>
                <w:rFonts w:eastAsia="Gungsuh"/>
              </w:rPr>
            </w:pPr>
            <w:r w:rsidRPr="256A3920">
              <w:rPr>
                <w:rFonts w:eastAsia="Gungsuh"/>
              </w:rPr>
              <w:lastRenderedPageBreak/>
              <w:t xml:space="preserve">Решать уравнения на основе связи между результатами и компонентами умножения и деления </w:t>
            </w:r>
          </w:p>
          <w:p w14:paraId="2871A45E" w14:textId="77777777" w:rsidR="000D7743" w:rsidRPr="00D7205B" w:rsidRDefault="000D7743" w:rsidP="006C388B">
            <w:pPr>
              <w:widowControl w:val="0"/>
              <w:tabs>
                <w:tab w:val="left" w:pos="993"/>
              </w:tabs>
              <w:contextualSpacing/>
              <w:jc w:val="both"/>
            </w:pPr>
          </w:p>
        </w:tc>
        <w:tc>
          <w:tcPr>
            <w:tcW w:w="5460" w:type="dxa"/>
            <w:tcBorders>
              <w:top w:val="single" w:sz="8" w:space="0" w:color="auto"/>
              <w:left w:val="single" w:sz="8" w:space="0" w:color="auto"/>
              <w:bottom w:val="single" w:sz="8" w:space="0" w:color="auto"/>
              <w:right w:val="single" w:sz="8" w:space="0" w:color="auto"/>
            </w:tcBorders>
          </w:tcPr>
          <w:p w14:paraId="2ABB5F93" w14:textId="77777777" w:rsidR="000D7743" w:rsidRPr="00D7205B" w:rsidRDefault="000D7743" w:rsidP="006C388B">
            <w:pPr>
              <w:jc w:val="both"/>
            </w:pPr>
            <w:r w:rsidRPr="00D7205B">
              <w:lastRenderedPageBreak/>
              <w:t>Самостоятельно формулировать учебную задачу.</w:t>
            </w:r>
          </w:p>
          <w:p w14:paraId="714E516F" w14:textId="77777777" w:rsidR="000D7743" w:rsidRPr="00D7205B" w:rsidRDefault="000D7743" w:rsidP="006C388B">
            <w:pPr>
              <w:jc w:val="both"/>
            </w:pPr>
            <w:r w:rsidRPr="00D7205B">
              <w:t>Планировать этапы предстоящей работы, определять последовательность учебных действий.</w:t>
            </w:r>
          </w:p>
          <w:p w14:paraId="6496F0A7" w14:textId="77777777" w:rsidR="000D7743" w:rsidRPr="00D7205B" w:rsidRDefault="000D7743" w:rsidP="006C388B">
            <w:pPr>
              <w:jc w:val="both"/>
            </w:pPr>
            <w:r w:rsidRPr="00D7205B">
              <w:lastRenderedPageBreak/>
              <w:t>Определять границы знания и незнания, характеризовать область незнания.</w:t>
            </w:r>
          </w:p>
          <w:p w14:paraId="0D9B3513" w14:textId="77777777" w:rsidR="000D7743" w:rsidRPr="00D7205B" w:rsidRDefault="000D7743" w:rsidP="006C388B">
            <w:pPr>
              <w:jc w:val="both"/>
            </w:pPr>
            <w:r w:rsidRPr="00D7205B">
              <w:t>Контролировать правильность выполнения задания; находить и исправлять ошибки, выяснять причины ошибок, намечать пути их устранения в совместно-распределенной деятельности.</w:t>
            </w:r>
          </w:p>
          <w:p w14:paraId="164FDDCA" w14:textId="77777777" w:rsidR="000D7743" w:rsidRPr="00D7205B" w:rsidRDefault="000D7743" w:rsidP="006C388B">
            <w:pPr>
              <w:jc w:val="both"/>
            </w:pPr>
            <w:r>
              <w:t>Использовать текст задания для объяснения способа и хода решения математической задачи; формулировать ответ.</w:t>
            </w:r>
          </w:p>
          <w:p w14:paraId="48F5F9B0" w14:textId="3631F154" w:rsidR="000D7743" w:rsidRPr="00D7205B" w:rsidRDefault="5ABB44DD" w:rsidP="5ABB44DD">
            <w:pPr>
              <w:jc w:val="both"/>
            </w:pPr>
            <w:r w:rsidRPr="5ABB44DD">
              <w:rPr>
                <w:color w:val="000000" w:themeColor="text1"/>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3BB90117" w14:textId="623A2198" w:rsidR="000D7743" w:rsidRPr="00D7205B" w:rsidRDefault="000D7743" w:rsidP="006C388B">
            <w:pPr>
              <w:jc w:val="both"/>
            </w:pPr>
            <w:r>
              <w:t>Участвовать в совместной деятельности: распределять работу между членами группы.</w:t>
            </w:r>
          </w:p>
          <w:p w14:paraId="436BA2E7" w14:textId="54415D08" w:rsidR="000D7743" w:rsidRPr="00D7205B" w:rsidRDefault="000D7743" w:rsidP="006C388B">
            <w:pPr>
              <w:jc w:val="both"/>
            </w:pPr>
            <w:r>
              <w:t>Договариваться, находить компромиссное решение задач</w:t>
            </w:r>
          </w:p>
        </w:tc>
        <w:tc>
          <w:tcPr>
            <w:tcW w:w="4770" w:type="dxa"/>
            <w:tcBorders>
              <w:top w:val="single" w:sz="8" w:space="0" w:color="auto"/>
              <w:left w:val="single" w:sz="8" w:space="0" w:color="auto"/>
              <w:bottom w:val="single" w:sz="8" w:space="0" w:color="auto"/>
              <w:right w:val="single" w:sz="8" w:space="0" w:color="auto"/>
            </w:tcBorders>
          </w:tcPr>
          <w:p w14:paraId="13553FB4" w14:textId="77777777" w:rsidR="000D7743" w:rsidRPr="00D7205B" w:rsidRDefault="000D7743" w:rsidP="006C388B">
            <w:pPr>
              <w:tabs>
                <w:tab w:val="left" w:pos="142"/>
                <w:tab w:val="left" w:leader="dot" w:pos="624"/>
              </w:tabs>
              <w:jc w:val="both"/>
            </w:pPr>
            <w:r w:rsidRPr="00D7205B">
              <w:lastRenderedPageBreak/>
              <w:t>Применение математики для решения практических задач в повседневной жизни;</w:t>
            </w:r>
          </w:p>
          <w:p w14:paraId="48799051" w14:textId="77777777" w:rsidR="000D7743" w:rsidRPr="00D7205B" w:rsidRDefault="000D7743" w:rsidP="006C388B">
            <w:pPr>
              <w:tabs>
                <w:tab w:val="left" w:pos="142"/>
                <w:tab w:val="left" w:leader="dot" w:pos="624"/>
              </w:tabs>
              <w:jc w:val="both"/>
            </w:pPr>
            <w:r w:rsidRPr="00D7205B">
              <w:t>применение математических отношений в реальной жизни.</w:t>
            </w:r>
          </w:p>
          <w:p w14:paraId="7AA2488B" w14:textId="7D4B1F25" w:rsidR="000D7743" w:rsidRPr="00D7205B" w:rsidRDefault="000D7743" w:rsidP="006C388B">
            <w:pPr>
              <w:jc w:val="both"/>
            </w:pPr>
            <w:r>
              <w:lastRenderedPageBreak/>
              <w:t>Оценивание своих успехов в изучении темы, планирование путей устранения трудностей; стремление углублять свои математические знания и умения</w:t>
            </w:r>
          </w:p>
        </w:tc>
      </w:tr>
      <w:tr w:rsidR="000D7743" w:rsidRPr="00D7205B" w14:paraId="16FD0107"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48B65C3A" w14:textId="77777777" w:rsidR="000D7743" w:rsidRPr="00D7205B" w:rsidRDefault="000D7743" w:rsidP="006C388B">
            <w:pPr>
              <w:jc w:val="center"/>
            </w:pPr>
            <w:r w:rsidRPr="00D7205B">
              <w:lastRenderedPageBreak/>
              <w:t>Социокультурные/научно-технические ресурсы города/страны</w:t>
            </w:r>
          </w:p>
        </w:tc>
      </w:tr>
      <w:tr w:rsidR="000D7743" w:rsidRPr="00D7205B" w14:paraId="54A34BBD"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031D28DD" w14:textId="77777777" w:rsidR="000D7743" w:rsidRPr="00D7205B" w:rsidRDefault="000D7743" w:rsidP="006C388B">
            <w:pPr>
              <w:jc w:val="both"/>
            </w:pPr>
            <w:r w:rsidRPr="00D7205B">
              <w:t xml:space="preserve">Российская государственная детская библиотека </w:t>
            </w:r>
            <w:hyperlink r:id="rId74" w:history="1">
              <w:r w:rsidRPr="00D7205B">
                <w:rPr>
                  <w:rStyle w:val="a8"/>
                </w:rPr>
                <w:t>https://rgdb.ru/</w:t>
              </w:r>
            </w:hyperlink>
          </w:p>
          <w:p w14:paraId="10B5460F" w14:textId="77777777" w:rsidR="000D7743" w:rsidRPr="00D7205B" w:rsidRDefault="000D7743" w:rsidP="006C388B">
            <w:pPr>
              <w:jc w:val="both"/>
            </w:pPr>
            <w:r w:rsidRPr="00D7205B">
              <w:t xml:space="preserve">Природный заказник «Воробьёвы горы» </w:t>
            </w:r>
            <w:hyperlink r:id="rId75" w:history="1">
              <w:r w:rsidRPr="00D7205B">
                <w:rPr>
                  <w:rStyle w:val="a8"/>
                </w:rPr>
                <w:t>http://www.vorobyovy-gory.ru/?pageID=55</w:t>
              </w:r>
            </w:hyperlink>
          </w:p>
          <w:p w14:paraId="154D6188" w14:textId="77777777" w:rsidR="000D7743" w:rsidRPr="00D7205B" w:rsidRDefault="000D7743" w:rsidP="006C388B">
            <w:pPr>
              <w:jc w:val="both"/>
            </w:pPr>
            <w:r w:rsidRPr="00D7205B">
              <w:t xml:space="preserve">Учебный день в библиотеке </w:t>
            </w:r>
            <w:hyperlink r:id="rId76" w:history="1">
              <w:r w:rsidRPr="00D7205B">
                <w:rPr>
                  <w:rStyle w:val="a8"/>
                </w:rPr>
                <w:t>https://museumday.mosmetod.ru/site/libraries</w:t>
              </w:r>
            </w:hyperlink>
          </w:p>
        </w:tc>
      </w:tr>
      <w:tr w:rsidR="000D7743" w:rsidRPr="00D7205B" w14:paraId="0C93C64A" w14:textId="77777777" w:rsidTr="08236196">
        <w:trPr>
          <w:trHeight w:val="75"/>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179D6762" w14:textId="77777777" w:rsidR="000D7743" w:rsidRPr="00D7205B" w:rsidRDefault="000D7743" w:rsidP="006C388B">
            <w:pPr>
              <w:jc w:val="center"/>
            </w:pPr>
            <w:r w:rsidRPr="00D7205B">
              <w:t>Цифровые ресурсы МЭШ</w:t>
            </w:r>
          </w:p>
        </w:tc>
      </w:tr>
      <w:tr w:rsidR="000D7743" w:rsidRPr="00D7205B" w14:paraId="5C911C22"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1C2AB464" w14:textId="77777777" w:rsidR="000D7743" w:rsidRPr="00D7205B" w:rsidRDefault="000D7743" w:rsidP="006C388B">
            <w:r w:rsidRPr="00D7205B">
              <w:t xml:space="preserve">Видеоурок «Решение уравнений с неизвестным слагаемым. Взаимосвязь чисел при сложении», </w:t>
            </w:r>
            <w:r w:rsidRPr="00D7205B">
              <w:rPr>
                <w:lang w:val="en-US"/>
              </w:rPr>
              <w:t>ID</w:t>
            </w:r>
            <w:r w:rsidRPr="00D7205B">
              <w:t xml:space="preserve">: 9126745, ссылка: </w:t>
            </w:r>
            <w:hyperlink r:id="rId77" w:history="1">
              <w:r w:rsidRPr="00D7205B">
                <w:rPr>
                  <w:rStyle w:val="a8"/>
                </w:rPr>
                <w:t>https://uchebnik.mos.ru/material_view/atomic_objects/9126745?menuReferrer=catalogue</w:t>
              </w:r>
            </w:hyperlink>
          </w:p>
          <w:p w14:paraId="2D5719F3" w14:textId="77777777" w:rsidR="000D7743" w:rsidRPr="00D7205B" w:rsidRDefault="000D7743" w:rsidP="006C388B">
            <w:r w:rsidRPr="00D7205B">
              <w:t xml:space="preserve">Сценарий урока «Решение уравнений», </w:t>
            </w:r>
            <w:r w:rsidRPr="00D7205B">
              <w:rPr>
                <w:lang w:val="en-US"/>
              </w:rPr>
              <w:t>ID</w:t>
            </w:r>
            <w:r w:rsidRPr="00D7205B">
              <w:t xml:space="preserve">: 1081964, ссылка: </w:t>
            </w:r>
            <w:hyperlink r:id="rId78" w:history="1">
              <w:r w:rsidRPr="00D7205B">
                <w:rPr>
                  <w:rStyle w:val="a8"/>
                </w:rPr>
                <w:t>https://uchebnik.mos.ru/material_view/lesson_templates/1081964?menuReferrer=catalogue</w:t>
              </w:r>
            </w:hyperlink>
          </w:p>
          <w:p w14:paraId="018B4CE8" w14:textId="77777777" w:rsidR="000D7743" w:rsidRPr="00D7205B" w:rsidRDefault="000D7743" w:rsidP="006C388B">
            <w:r w:rsidRPr="00D7205B">
              <w:t>Видеоурок «Решение уравнений с неизвестным уменьшаемым. Взаимосвязь чисел при вычитании»,</w:t>
            </w:r>
            <w:r w:rsidRPr="00D7205B">
              <w:rPr>
                <w:lang w:val="en-US"/>
              </w:rPr>
              <w:t>ID</w:t>
            </w:r>
            <w:r w:rsidRPr="00D7205B">
              <w:t xml:space="preserve">: 9242433, ссылка: </w:t>
            </w:r>
            <w:hyperlink r:id="rId79" w:history="1">
              <w:r w:rsidRPr="00D7205B">
                <w:rPr>
                  <w:rStyle w:val="a8"/>
                </w:rPr>
                <w:t>https://uchebnik.mos.ru/material_view/atomic_objects/9242433?menuReferrer=catalogue</w:t>
              </w:r>
            </w:hyperlink>
          </w:p>
          <w:p w14:paraId="58121AA6" w14:textId="77777777" w:rsidR="000D7743" w:rsidRPr="00D7205B" w:rsidRDefault="000D7743" w:rsidP="006C388B">
            <w:r w:rsidRPr="00D7205B">
              <w:t xml:space="preserve">Сценарий урока «Решение уравнений с неизвестным уменьшаемым. Взаимосвязь чисел при вычитании», </w:t>
            </w:r>
            <w:r w:rsidRPr="00D7205B">
              <w:rPr>
                <w:lang w:val="en-US"/>
              </w:rPr>
              <w:t>ID</w:t>
            </w:r>
            <w:r w:rsidRPr="00D7205B">
              <w:t xml:space="preserve">: 1737806, ссылка: </w:t>
            </w:r>
            <w:hyperlink r:id="rId80" w:history="1">
              <w:r w:rsidRPr="00D7205B">
                <w:rPr>
                  <w:rStyle w:val="a8"/>
                </w:rPr>
                <w:t>https://uchebnik.mos.ru/material_view/lesson_templates/1737806?menuReferrer=catalogue</w:t>
              </w:r>
            </w:hyperlink>
          </w:p>
          <w:p w14:paraId="49953F40" w14:textId="77777777" w:rsidR="000D7743" w:rsidRPr="00D7205B" w:rsidRDefault="000D7743" w:rsidP="006C388B">
            <w:r w:rsidRPr="00D7205B">
              <w:t xml:space="preserve">Видеоурок «Решение уравнений с неизвестным вычитаемым. Взаимосвязь чисел при вычитании», </w:t>
            </w:r>
            <w:r w:rsidRPr="00D7205B">
              <w:rPr>
                <w:lang w:val="en-US"/>
              </w:rPr>
              <w:t>ID</w:t>
            </w:r>
            <w:r w:rsidRPr="00D7205B">
              <w:t>: 9242433, ссылка:</w:t>
            </w:r>
          </w:p>
          <w:p w14:paraId="7DA86399" w14:textId="77777777" w:rsidR="000D7743" w:rsidRPr="00D7205B" w:rsidRDefault="00B455F1" w:rsidP="006C388B">
            <w:hyperlink r:id="rId81" w:history="1">
              <w:r w:rsidR="000D7743" w:rsidRPr="00D7205B">
                <w:rPr>
                  <w:rStyle w:val="a8"/>
                </w:rPr>
                <w:t>https://uchebnik.mos.ru/material_view/atomic_objects/9126712?menuReferrer=catalogue</w:t>
              </w:r>
            </w:hyperlink>
          </w:p>
          <w:p w14:paraId="4001CD42" w14:textId="77777777" w:rsidR="000D7743" w:rsidRPr="00D7205B" w:rsidRDefault="000D7743" w:rsidP="006C388B">
            <w:r w:rsidRPr="00D7205B">
              <w:t xml:space="preserve">Сценарий урока «Решение уравнений с неизвестным вычитаемым. Взаимосвязь чисел при вычитании», </w:t>
            </w:r>
            <w:r w:rsidRPr="00D7205B">
              <w:rPr>
                <w:lang w:val="en-US"/>
              </w:rPr>
              <w:t>ID</w:t>
            </w:r>
            <w:r w:rsidRPr="00D7205B">
              <w:t xml:space="preserve">: 1827967, ссылка: </w:t>
            </w:r>
          </w:p>
          <w:p w14:paraId="202C2D60" w14:textId="77777777" w:rsidR="000D7743" w:rsidRPr="00D7205B" w:rsidRDefault="00B455F1" w:rsidP="006C388B">
            <w:hyperlink r:id="rId82" w:history="1">
              <w:r w:rsidR="000D7743" w:rsidRPr="00D7205B">
                <w:rPr>
                  <w:rStyle w:val="a8"/>
                </w:rPr>
                <w:t>https://uchebnik.mos.ru/material_view/lesson_templates/1827967?menuReferrer=catalogue</w:t>
              </w:r>
            </w:hyperlink>
          </w:p>
          <w:p w14:paraId="59D591E4" w14:textId="77777777" w:rsidR="000D7743" w:rsidRPr="00D7205B" w:rsidRDefault="000D7743" w:rsidP="006C388B">
            <w:r w:rsidRPr="00D7205B">
              <w:lastRenderedPageBreak/>
              <w:t xml:space="preserve">Видеоурок «Решение уравнений на основе связи между результатами и компонентами умножения и деления», </w:t>
            </w:r>
            <w:r w:rsidRPr="00D7205B">
              <w:rPr>
                <w:lang w:val="en-US"/>
              </w:rPr>
              <w:t>ID</w:t>
            </w:r>
            <w:r w:rsidRPr="00D7205B">
              <w:t xml:space="preserve">: 7670515, ссылка: </w:t>
            </w:r>
            <w:hyperlink r:id="rId83" w:history="1">
              <w:r w:rsidRPr="00D7205B">
                <w:rPr>
                  <w:rStyle w:val="a8"/>
                </w:rPr>
                <w:t>https://uchebnik.mos.ru/material_view/atomic_objects/7670515?menuReferrer=catalogue</w:t>
              </w:r>
            </w:hyperlink>
          </w:p>
          <w:p w14:paraId="714AC5BF" w14:textId="77777777" w:rsidR="000D7743" w:rsidRPr="00D7205B" w:rsidRDefault="000D7743" w:rsidP="006C388B">
            <w:r w:rsidRPr="00D7205B">
              <w:t xml:space="preserve">Сценарий урока «Нахождение неизвестного компонента арифметического действия. Числа от 1 до 100. Сложение и вычитание», </w:t>
            </w:r>
            <w:r w:rsidRPr="00D7205B">
              <w:rPr>
                <w:lang w:val="en-US"/>
              </w:rPr>
              <w:t>ID</w:t>
            </w:r>
            <w:r w:rsidRPr="00D7205B">
              <w:t xml:space="preserve">:1819789, ссылка: </w:t>
            </w:r>
            <w:hyperlink r:id="rId84" w:history="1">
              <w:r w:rsidRPr="00D7205B">
                <w:rPr>
                  <w:rStyle w:val="a8"/>
                </w:rPr>
                <w:t>https://uchebnik.mos.ru/material_view/lesson_templates/1819789?menuReferrer=catalogue</w:t>
              </w:r>
            </w:hyperlink>
          </w:p>
        </w:tc>
      </w:tr>
      <w:tr w:rsidR="000D7743" w:rsidRPr="00D7205B" w14:paraId="4F4B0206"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45F125FC" w14:textId="77777777" w:rsidR="000D7743" w:rsidRPr="00D7205B" w:rsidRDefault="000D7743" w:rsidP="006C388B">
            <w:pPr>
              <w:jc w:val="center"/>
            </w:pPr>
            <w:r w:rsidRPr="00D7205B">
              <w:lastRenderedPageBreak/>
              <w:t>Возможные оценочные процедуры</w:t>
            </w:r>
          </w:p>
        </w:tc>
      </w:tr>
      <w:tr w:rsidR="000D7743" w:rsidRPr="00D7205B" w14:paraId="0F9A12A4"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0B9972FB" w14:textId="5003BF48" w:rsidR="000D7743" w:rsidRPr="00D7205B" w:rsidRDefault="000D7743" w:rsidP="006C388B">
            <w:pPr>
              <w:tabs>
                <w:tab w:val="left" w:pos="993"/>
              </w:tabs>
              <w:jc w:val="both"/>
            </w:pPr>
            <w:r>
              <w:t>Тест «Нахождение неизвестного компонента арифметического действия (сложения, вычитания, умножения, деления)».</w:t>
            </w:r>
          </w:p>
          <w:p w14:paraId="654B2A13" w14:textId="64999BF8" w:rsidR="000D7743" w:rsidRPr="00D7205B" w:rsidRDefault="000D7743" w:rsidP="256A3920">
            <w:pPr>
              <w:tabs>
                <w:tab w:val="left" w:pos="993"/>
              </w:tabs>
              <w:jc w:val="both"/>
              <w:rPr>
                <w:rFonts w:eastAsia="Gungsuh"/>
              </w:rPr>
            </w:pPr>
            <w:r>
              <w:t>Устный ответ: комментирование хода решения уравнения и его проверки с использованием математической терминологии (</w:t>
            </w:r>
            <w:r w:rsidRPr="256A3920">
              <w:rPr>
                <w:rFonts w:eastAsia="Gungsuh"/>
              </w:rPr>
              <w:t>название компонентов арифметических действий сложения, вычитания, умножения, деления)</w:t>
            </w:r>
          </w:p>
        </w:tc>
      </w:tr>
    </w:tbl>
    <w:p w14:paraId="24C9DB19" w14:textId="77777777" w:rsidR="000D7743" w:rsidRPr="00D7205B" w:rsidRDefault="000D7743" w:rsidP="000D7743"/>
    <w:tbl>
      <w:tblPr>
        <w:tblStyle w:val="a3"/>
        <w:tblW w:w="0" w:type="auto"/>
        <w:tblLayout w:type="fixed"/>
        <w:tblLook w:val="04A0" w:firstRow="1" w:lastRow="0" w:firstColumn="1" w:lastColumn="0" w:noHBand="0" w:noVBand="1"/>
      </w:tblPr>
      <w:tblGrid>
        <w:gridCol w:w="4740"/>
        <w:gridCol w:w="5460"/>
        <w:gridCol w:w="4770"/>
      </w:tblGrid>
      <w:tr w:rsidR="000D7743" w:rsidRPr="00D7205B" w14:paraId="2FEE7437"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6EE7066D" w14:textId="77777777" w:rsidR="000D7743" w:rsidRPr="00D7205B" w:rsidRDefault="000D7743" w:rsidP="006C388B">
            <w:pPr>
              <w:jc w:val="center"/>
            </w:pPr>
            <w:r w:rsidRPr="00D7205B">
              <w:t>Тема</w:t>
            </w:r>
          </w:p>
        </w:tc>
      </w:tr>
      <w:tr w:rsidR="000D7743" w:rsidRPr="00D7205B" w14:paraId="4D283871" w14:textId="77777777" w:rsidTr="08236196">
        <w:trPr>
          <w:trHeight w:val="300"/>
        </w:trPr>
        <w:tc>
          <w:tcPr>
            <w:tcW w:w="14970" w:type="dxa"/>
            <w:gridSpan w:val="3"/>
            <w:tcBorders>
              <w:top w:val="single" w:sz="8" w:space="0" w:color="auto"/>
              <w:left w:val="single" w:sz="8" w:space="0" w:color="auto"/>
              <w:bottom w:val="single" w:sz="8" w:space="0" w:color="auto"/>
              <w:right w:val="single" w:sz="8" w:space="0" w:color="auto"/>
            </w:tcBorders>
          </w:tcPr>
          <w:p w14:paraId="69ED3C1E" w14:textId="77777777" w:rsidR="000D7743" w:rsidRPr="00D7205B" w:rsidRDefault="000D7743" w:rsidP="006C388B">
            <w:pPr>
              <w:pStyle w:val="1"/>
              <w:outlineLvl w:val="0"/>
              <w:rPr>
                <w:rFonts w:ascii="Times New Roman" w:eastAsia="Gungsuh" w:hAnsi="Times New Roman" w:cs="Times New Roman"/>
                <w:b w:val="0"/>
                <w:bCs w:val="0"/>
                <w:sz w:val="24"/>
                <w:szCs w:val="24"/>
              </w:rPr>
            </w:pPr>
            <w:bookmarkStart w:id="35" w:name="_Toc107410375"/>
            <w:r w:rsidRPr="08236196">
              <w:rPr>
                <w:rFonts w:ascii="Times New Roman" w:eastAsia="Gungsuh" w:hAnsi="Times New Roman" w:cs="Times New Roman"/>
                <w:b w:val="0"/>
                <w:bCs w:val="0"/>
                <w:color w:val="auto"/>
                <w:sz w:val="24"/>
                <w:szCs w:val="24"/>
              </w:rPr>
              <w:t>Числа и величины. Длина</w:t>
            </w:r>
            <w:bookmarkEnd w:id="35"/>
          </w:p>
        </w:tc>
      </w:tr>
      <w:tr w:rsidR="000D7743" w:rsidRPr="00D7205B" w14:paraId="71D2B783"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1B0A3652" w14:textId="77777777" w:rsidR="000D7743" w:rsidRPr="00D7205B" w:rsidRDefault="000D7743" w:rsidP="006C388B">
            <w:pPr>
              <w:jc w:val="center"/>
            </w:pPr>
            <w:r w:rsidRPr="00D7205B">
              <w:t>Содержание темы</w:t>
            </w:r>
          </w:p>
        </w:tc>
      </w:tr>
      <w:tr w:rsidR="000D7743" w:rsidRPr="00D7205B" w14:paraId="423F9A1F"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3BD7009F" w14:textId="77777777" w:rsidR="000D7743" w:rsidRPr="00D7205B" w:rsidRDefault="000D7743" w:rsidP="006C388B">
            <w:pPr>
              <w:jc w:val="both"/>
            </w:pPr>
            <w:r w:rsidRPr="00D7205B">
              <w:t xml:space="preserve">Длина (единица длины — миллиметр, километр). Сравнение длин на основе измерения. Соотношение между величинами в пределах тысячи, его применение для решения практических задач. </w:t>
            </w:r>
            <w:r w:rsidRPr="00D7205B">
              <w:rPr>
                <w:rFonts w:eastAsia="Gungsuh"/>
              </w:rPr>
              <w:t xml:space="preserve">Нахождение периметра прямоугольника (квадрата). </w:t>
            </w:r>
            <w:r w:rsidRPr="00D7205B">
              <w:rPr>
                <w:color w:val="000000"/>
              </w:rPr>
              <w:t>Сложение и вычитание однородных величин.</w:t>
            </w:r>
          </w:p>
        </w:tc>
      </w:tr>
      <w:tr w:rsidR="000D7743" w:rsidRPr="00D7205B" w14:paraId="65610137"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1D08603F" w14:textId="77777777" w:rsidR="000D7743" w:rsidRPr="00D7205B" w:rsidRDefault="000D7743" w:rsidP="006C388B">
            <w:pPr>
              <w:jc w:val="center"/>
            </w:pPr>
            <w:r w:rsidRPr="00D7205B">
              <w:t>Планируемые результаты</w:t>
            </w:r>
          </w:p>
        </w:tc>
      </w:tr>
      <w:tr w:rsidR="000D7743" w:rsidRPr="00D7205B" w14:paraId="4906F420" w14:textId="77777777" w:rsidTr="08236196">
        <w:tc>
          <w:tcPr>
            <w:tcW w:w="4740" w:type="dxa"/>
            <w:tcBorders>
              <w:top w:val="single" w:sz="8" w:space="0" w:color="auto"/>
              <w:left w:val="single" w:sz="8" w:space="0" w:color="auto"/>
              <w:bottom w:val="single" w:sz="8" w:space="0" w:color="auto"/>
              <w:right w:val="single" w:sz="8" w:space="0" w:color="auto"/>
            </w:tcBorders>
          </w:tcPr>
          <w:p w14:paraId="55787AE3" w14:textId="77777777" w:rsidR="000D7743" w:rsidRPr="00D7205B" w:rsidRDefault="000D7743" w:rsidP="006C388B">
            <w:pPr>
              <w:jc w:val="center"/>
            </w:pPr>
            <w:r w:rsidRPr="00D7205B">
              <w:t>Предметные</w:t>
            </w:r>
          </w:p>
        </w:tc>
        <w:tc>
          <w:tcPr>
            <w:tcW w:w="5460" w:type="dxa"/>
            <w:tcBorders>
              <w:top w:val="nil"/>
              <w:left w:val="single" w:sz="8" w:space="0" w:color="auto"/>
              <w:bottom w:val="single" w:sz="8" w:space="0" w:color="auto"/>
              <w:right w:val="single" w:sz="8" w:space="0" w:color="auto"/>
            </w:tcBorders>
          </w:tcPr>
          <w:p w14:paraId="0A0F437D" w14:textId="77777777" w:rsidR="000D7743" w:rsidRPr="00D7205B" w:rsidRDefault="000D7743" w:rsidP="006C388B">
            <w:pPr>
              <w:jc w:val="center"/>
            </w:pPr>
            <w:r w:rsidRPr="00D7205B">
              <w:t>Метапредметные</w:t>
            </w:r>
          </w:p>
        </w:tc>
        <w:tc>
          <w:tcPr>
            <w:tcW w:w="4770" w:type="dxa"/>
            <w:tcBorders>
              <w:top w:val="nil"/>
              <w:left w:val="single" w:sz="8" w:space="0" w:color="auto"/>
              <w:bottom w:val="single" w:sz="8" w:space="0" w:color="auto"/>
              <w:right w:val="single" w:sz="8" w:space="0" w:color="auto"/>
            </w:tcBorders>
          </w:tcPr>
          <w:p w14:paraId="069CD0E7" w14:textId="77777777" w:rsidR="000D7743" w:rsidRPr="00D7205B" w:rsidRDefault="000D7743" w:rsidP="006C388B">
            <w:pPr>
              <w:jc w:val="center"/>
            </w:pPr>
            <w:r w:rsidRPr="00D7205B">
              <w:t>Личностные</w:t>
            </w:r>
          </w:p>
        </w:tc>
      </w:tr>
      <w:tr w:rsidR="000D7743" w:rsidRPr="00D7205B" w14:paraId="3B8ABA96" w14:textId="77777777" w:rsidTr="08236196">
        <w:tc>
          <w:tcPr>
            <w:tcW w:w="4740" w:type="dxa"/>
            <w:tcBorders>
              <w:top w:val="single" w:sz="8" w:space="0" w:color="auto"/>
              <w:left w:val="single" w:sz="8" w:space="0" w:color="auto"/>
              <w:bottom w:val="single" w:sz="8" w:space="0" w:color="auto"/>
              <w:right w:val="single" w:sz="8" w:space="0" w:color="auto"/>
            </w:tcBorders>
          </w:tcPr>
          <w:p w14:paraId="2AD05109" w14:textId="77777777" w:rsidR="000D7743" w:rsidRPr="00D7205B" w:rsidRDefault="000D7743" w:rsidP="006C388B">
            <w:pPr>
              <w:tabs>
                <w:tab w:val="left" w:pos="993"/>
              </w:tabs>
              <w:jc w:val="both"/>
              <w:rPr>
                <w:rFonts w:eastAsia="Gungsuh"/>
              </w:rPr>
            </w:pPr>
            <w:r w:rsidRPr="00D7205B">
              <w:t>И</w:t>
            </w:r>
            <w:r w:rsidRPr="00D7205B">
              <w:rPr>
                <w:rFonts w:eastAsia="Gungsuh"/>
              </w:rPr>
              <w:t>спользовать при решении задач и в практических ситуациях единицы длины (миллиметр, сантиметр, дециметр, метр, километр); уметь преобразовывать одни единицы данной величины в другие (в пределах 1000).</w:t>
            </w:r>
          </w:p>
          <w:p w14:paraId="14C17ED8" w14:textId="77777777" w:rsidR="000D7743" w:rsidRPr="00D7205B" w:rsidRDefault="000D7743" w:rsidP="006C388B">
            <w:pPr>
              <w:tabs>
                <w:tab w:val="left" w:pos="993"/>
              </w:tabs>
              <w:jc w:val="both"/>
              <w:rPr>
                <w:rFonts w:eastAsia="Gungsuh"/>
              </w:rPr>
            </w:pPr>
            <w:r w:rsidRPr="00D7205B">
              <w:t>О</w:t>
            </w:r>
            <w:r w:rsidRPr="00D7205B">
              <w:rPr>
                <w:rFonts w:eastAsia="Gungsuh"/>
              </w:rPr>
              <w:t>пределять с помощью цифровых и аналоговых приборов, измерительных инструментов длину; выполнять прикидку и оценку результата измерений.</w:t>
            </w:r>
          </w:p>
          <w:p w14:paraId="5E2BDD43" w14:textId="77777777" w:rsidR="000D7743" w:rsidRPr="00D7205B" w:rsidRDefault="000D7743" w:rsidP="006C388B">
            <w:pPr>
              <w:tabs>
                <w:tab w:val="left" w:pos="993"/>
              </w:tabs>
              <w:jc w:val="both"/>
              <w:rPr>
                <w:rFonts w:eastAsia="Gungsuh"/>
              </w:rPr>
            </w:pPr>
            <w:r w:rsidRPr="00D7205B">
              <w:t>С</w:t>
            </w:r>
            <w:r w:rsidRPr="00D7205B">
              <w:rPr>
                <w:rFonts w:eastAsia="Gungsuh"/>
              </w:rPr>
              <w:t>равнивать предметы и объекты на основе измерения величин; сравнивать величины длины, устанавливая между ними соотношение «больше/меньше на/в».</w:t>
            </w:r>
          </w:p>
          <w:p w14:paraId="53D44767" w14:textId="77777777" w:rsidR="000D7743" w:rsidRPr="00D7205B" w:rsidRDefault="000D7743" w:rsidP="006C388B">
            <w:pPr>
              <w:tabs>
                <w:tab w:val="left" w:pos="993"/>
              </w:tabs>
              <w:jc w:val="both"/>
              <w:rPr>
                <w:rFonts w:eastAsia="Gungsuh"/>
              </w:rPr>
            </w:pPr>
            <w:r w:rsidRPr="00D7205B">
              <w:lastRenderedPageBreak/>
              <w:t>Н</w:t>
            </w:r>
            <w:r w:rsidRPr="00D7205B">
              <w:rPr>
                <w:rFonts w:eastAsia="Gungsuh"/>
              </w:rPr>
              <w:t>аходить периметр прямоугольника (квадрата).</w:t>
            </w:r>
          </w:p>
          <w:p w14:paraId="11C4221F" w14:textId="7016A7BB" w:rsidR="000D7743" w:rsidRPr="00D7205B" w:rsidRDefault="000D7743" w:rsidP="006C388B">
            <w:pPr>
              <w:tabs>
                <w:tab w:val="left" w:pos="993"/>
              </w:tabs>
              <w:jc w:val="both"/>
              <w:rPr>
                <w:rFonts w:eastAsia="Gungsuh"/>
              </w:rPr>
            </w:pPr>
            <w:r>
              <w:t>В</w:t>
            </w:r>
            <w:r w:rsidRPr="256A3920">
              <w:rPr>
                <w:rFonts w:eastAsia="Gungsuh"/>
              </w:rPr>
              <w:t>ыполнять сложение и вычитание однородных величин</w:t>
            </w:r>
          </w:p>
          <w:p w14:paraId="2C5DC1BA" w14:textId="77777777" w:rsidR="000D7743" w:rsidRPr="00D7205B" w:rsidRDefault="000D7743" w:rsidP="006C388B">
            <w:pPr>
              <w:tabs>
                <w:tab w:val="left" w:pos="993"/>
              </w:tabs>
              <w:jc w:val="both"/>
            </w:pPr>
          </w:p>
        </w:tc>
        <w:tc>
          <w:tcPr>
            <w:tcW w:w="5460" w:type="dxa"/>
            <w:tcBorders>
              <w:top w:val="single" w:sz="8" w:space="0" w:color="auto"/>
              <w:left w:val="single" w:sz="8" w:space="0" w:color="auto"/>
              <w:bottom w:val="single" w:sz="8" w:space="0" w:color="auto"/>
              <w:right w:val="single" w:sz="8" w:space="0" w:color="auto"/>
            </w:tcBorders>
          </w:tcPr>
          <w:p w14:paraId="23DDB478" w14:textId="77777777" w:rsidR="000D7743" w:rsidRPr="00D7205B" w:rsidRDefault="000D7743" w:rsidP="006C388B">
            <w:pPr>
              <w:jc w:val="both"/>
            </w:pPr>
            <w:r w:rsidRPr="00D7205B">
              <w:lastRenderedPageBreak/>
              <w:t>Самостоятельно формулировать учебную задачу.</w:t>
            </w:r>
          </w:p>
          <w:p w14:paraId="0B612668" w14:textId="77777777" w:rsidR="000D7743" w:rsidRPr="00D7205B" w:rsidRDefault="000D7743" w:rsidP="006C388B">
            <w:pPr>
              <w:jc w:val="both"/>
            </w:pPr>
            <w:r w:rsidRPr="00D7205B">
              <w:t>Планировать этапы предстоящей работы, определять последовательность учебных действий.</w:t>
            </w:r>
          </w:p>
          <w:p w14:paraId="290B09D9" w14:textId="77777777" w:rsidR="000D7743" w:rsidRPr="00D7205B" w:rsidRDefault="000D7743" w:rsidP="006C388B">
            <w:pPr>
              <w:jc w:val="both"/>
            </w:pPr>
            <w:r w:rsidRPr="00D7205B">
              <w:t>Определять границы знания и незнания, характеризовать область незнания.</w:t>
            </w:r>
          </w:p>
          <w:p w14:paraId="278587CD" w14:textId="77777777" w:rsidR="000D7743" w:rsidRPr="00D7205B" w:rsidRDefault="000D7743" w:rsidP="006C388B">
            <w:pPr>
              <w:jc w:val="both"/>
            </w:pPr>
            <w:r w:rsidRPr="00D7205B">
              <w:t>Контролировать правильность выполнения задания; находить и исправлять ошибки, выяснять причины ошибок, намечать пути их устранения в совместно-распределенной деятельности.</w:t>
            </w:r>
          </w:p>
          <w:p w14:paraId="48B77F44" w14:textId="77777777" w:rsidR="000D7743" w:rsidRPr="00D7205B" w:rsidRDefault="000D7743" w:rsidP="006C388B">
            <w:pPr>
              <w:jc w:val="both"/>
            </w:pPr>
            <w:r>
              <w:t>Использовать текст задания для объяснения способа и хода решения математической задачи; формулировать ответ.</w:t>
            </w:r>
          </w:p>
          <w:p w14:paraId="2F874288" w14:textId="77777777" w:rsidR="000D7743" w:rsidRPr="00D7205B" w:rsidRDefault="000D7743" w:rsidP="006C388B">
            <w:pPr>
              <w:jc w:val="both"/>
            </w:pPr>
            <w:r w:rsidRPr="00D7205B">
              <w:t>Участвовать в совместной деятельности: распределять работу между членами группы.</w:t>
            </w:r>
          </w:p>
          <w:p w14:paraId="73102CDA" w14:textId="7F4F5071" w:rsidR="000D7743" w:rsidRPr="00D7205B" w:rsidRDefault="000D7743" w:rsidP="006C388B">
            <w:pPr>
              <w:jc w:val="both"/>
            </w:pPr>
            <w:r>
              <w:lastRenderedPageBreak/>
              <w:t>Договариваться, находить компромиссное решение задач</w:t>
            </w:r>
          </w:p>
        </w:tc>
        <w:tc>
          <w:tcPr>
            <w:tcW w:w="4770" w:type="dxa"/>
            <w:tcBorders>
              <w:top w:val="single" w:sz="8" w:space="0" w:color="auto"/>
              <w:left w:val="single" w:sz="8" w:space="0" w:color="auto"/>
              <w:bottom w:val="single" w:sz="8" w:space="0" w:color="auto"/>
              <w:right w:val="single" w:sz="8" w:space="0" w:color="auto"/>
            </w:tcBorders>
          </w:tcPr>
          <w:p w14:paraId="4E95920B" w14:textId="77777777" w:rsidR="000D7743" w:rsidRPr="00D7205B" w:rsidRDefault="000D7743" w:rsidP="006C388B">
            <w:pPr>
              <w:tabs>
                <w:tab w:val="left" w:pos="142"/>
                <w:tab w:val="left" w:leader="dot" w:pos="624"/>
              </w:tabs>
              <w:jc w:val="both"/>
            </w:pPr>
            <w:r w:rsidRPr="00D7205B">
              <w:lastRenderedPageBreak/>
              <w:t>Применение математики для решения практических задач в повседневной жизни;</w:t>
            </w:r>
          </w:p>
          <w:p w14:paraId="5B108ABC" w14:textId="77777777" w:rsidR="000D7743" w:rsidRPr="00D7205B" w:rsidRDefault="000D7743" w:rsidP="006C388B">
            <w:pPr>
              <w:tabs>
                <w:tab w:val="left" w:pos="142"/>
                <w:tab w:val="left" w:leader="dot" w:pos="624"/>
              </w:tabs>
              <w:jc w:val="both"/>
            </w:pPr>
            <w:r w:rsidRPr="00D7205B">
              <w:t>применение математических отношений в реальной жизни.</w:t>
            </w:r>
          </w:p>
          <w:p w14:paraId="24A726DD" w14:textId="2A4CCD82" w:rsidR="000D7743" w:rsidRPr="00D7205B" w:rsidRDefault="000D7743" w:rsidP="006C388B">
            <w:pPr>
              <w:jc w:val="both"/>
            </w:pPr>
            <w:r>
              <w:t>Оценивание своих успехов в изучении темы, планирование путей устранения трудностей; стремление углублять свои математические знания и умения</w:t>
            </w:r>
          </w:p>
        </w:tc>
      </w:tr>
      <w:tr w:rsidR="000D7743" w:rsidRPr="00D7205B" w14:paraId="259408D7"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5424DF36" w14:textId="77777777" w:rsidR="000D7743" w:rsidRPr="00D7205B" w:rsidRDefault="000D7743" w:rsidP="006C388B">
            <w:pPr>
              <w:jc w:val="center"/>
            </w:pPr>
            <w:r w:rsidRPr="00D7205B">
              <w:t>Социокультурные/научно-технические ресурсы города/страны</w:t>
            </w:r>
          </w:p>
        </w:tc>
      </w:tr>
      <w:tr w:rsidR="000D7743" w:rsidRPr="00D7205B" w14:paraId="217EC996"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3B23DB00" w14:textId="77777777" w:rsidR="000D7743" w:rsidRPr="00D7205B" w:rsidRDefault="000D7743" w:rsidP="006C388B">
            <w:r w:rsidRPr="00D7205B">
              <w:t xml:space="preserve">Музей-заповедник «Бородинское поле» </w:t>
            </w:r>
            <w:hyperlink r:id="rId85" w:history="1">
              <w:r w:rsidRPr="00D7205B">
                <w:rPr>
                  <w:rStyle w:val="a8"/>
                </w:rPr>
                <w:t>https://www.borodino.ru/posetitelyam/muzej-detyam/</w:t>
              </w:r>
            </w:hyperlink>
          </w:p>
          <w:p w14:paraId="69955FFF" w14:textId="77777777" w:rsidR="000D7743" w:rsidRPr="00D7205B" w:rsidRDefault="000D7743" w:rsidP="006C388B">
            <w:r w:rsidRPr="00D7205B">
              <w:t xml:space="preserve">Музеи Московского Кремля </w:t>
            </w:r>
            <w:hyperlink r:id="rId86" w:history="1">
              <w:r w:rsidRPr="00D7205B">
                <w:rPr>
                  <w:rStyle w:val="a8"/>
                </w:rPr>
                <w:t>https://www.kreml.ru/</w:t>
              </w:r>
            </w:hyperlink>
          </w:p>
          <w:p w14:paraId="2290A10A" w14:textId="77777777" w:rsidR="000D7743" w:rsidRPr="00D7205B" w:rsidRDefault="000D7743" w:rsidP="006C388B">
            <w:proofErr w:type="spellStart"/>
            <w:r w:rsidRPr="00D7205B">
              <w:t>КиноЧтение</w:t>
            </w:r>
            <w:proofErr w:type="spellEnd"/>
            <w:r w:rsidRPr="00D7205B">
              <w:t xml:space="preserve"> </w:t>
            </w:r>
            <w:hyperlink r:id="rId87" w:history="1">
              <w:r w:rsidRPr="00D7205B">
                <w:rPr>
                  <w:rStyle w:val="a8"/>
                </w:rPr>
                <w:t>http://kinoklassmgpu.ru/vipusk2</w:t>
              </w:r>
            </w:hyperlink>
          </w:p>
        </w:tc>
      </w:tr>
      <w:tr w:rsidR="000D7743" w:rsidRPr="00D7205B" w14:paraId="10BA21B0" w14:textId="77777777" w:rsidTr="08236196">
        <w:trPr>
          <w:trHeight w:val="75"/>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180847E0" w14:textId="77777777" w:rsidR="000D7743" w:rsidRPr="00D7205B" w:rsidRDefault="000D7743" w:rsidP="006C388B">
            <w:pPr>
              <w:jc w:val="center"/>
            </w:pPr>
            <w:r w:rsidRPr="00D7205B">
              <w:t>Цифровые ресурсы МЭШ</w:t>
            </w:r>
          </w:p>
        </w:tc>
      </w:tr>
      <w:tr w:rsidR="000D7743" w:rsidRPr="00D7205B" w14:paraId="6C84AD4C"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4FAB1116" w14:textId="77777777" w:rsidR="000D7743" w:rsidRPr="00D7205B" w:rsidRDefault="000D7743" w:rsidP="006C388B">
            <w:r w:rsidRPr="00D7205B">
              <w:t xml:space="preserve">Сценарий урока «Миллиметр. Закрепление», </w:t>
            </w:r>
            <w:r w:rsidRPr="00D7205B">
              <w:rPr>
                <w:lang w:val="en-US"/>
              </w:rPr>
              <w:t>ID</w:t>
            </w:r>
            <w:r w:rsidRPr="00D7205B">
              <w:t xml:space="preserve">: 1094560, ссылка: </w:t>
            </w:r>
            <w:hyperlink r:id="rId88" w:history="1">
              <w:r w:rsidRPr="00D7205B">
                <w:rPr>
                  <w:rStyle w:val="a8"/>
                </w:rPr>
                <w:t>https://uchebnik.mos.ru/material_view/lesson_templates/1094560?menuReferrer=catalogue</w:t>
              </w:r>
            </w:hyperlink>
          </w:p>
          <w:p w14:paraId="70BB6303" w14:textId="6E2415BF" w:rsidR="000D7743" w:rsidRPr="00D7205B" w:rsidRDefault="000D7743" w:rsidP="006C388B">
            <w:r>
              <w:t xml:space="preserve">Сценарий урока «Обозначение геометрических фигур буквами», </w:t>
            </w:r>
            <w:r w:rsidRPr="256A3920">
              <w:rPr>
                <w:lang w:val="en-US"/>
              </w:rPr>
              <w:t>ID</w:t>
            </w:r>
            <w:r>
              <w:t xml:space="preserve">: 1858925, ссылка: </w:t>
            </w:r>
            <w:hyperlink r:id="rId89">
              <w:r w:rsidRPr="256A3920">
                <w:rPr>
                  <w:rStyle w:val="a8"/>
                </w:rPr>
                <w:t>https://uchebnik.mos.ru/material_view/lesson_templates/1858925?menuReferrer=catalogue</w:t>
              </w:r>
            </w:hyperlink>
          </w:p>
          <w:p w14:paraId="5FD26B1D" w14:textId="77777777" w:rsidR="000D7743" w:rsidRPr="00D7205B" w:rsidRDefault="000D7743" w:rsidP="006C388B">
            <w:r w:rsidRPr="00D7205B">
              <w:t xml:space="preserve">Электронное учебное пособие «Величины. Единицы измерения величин», </w:t>
            </w:r>
            <w:r w:rsidRPr="00D7205B">
              <w:rPr>
                <w:lang w:val="en-US"/>
              </w:rPr>
              <w:t>ID</w:t>
            </w:r>
            <w:r w:rsidRPr="00D7205B">
              <w:t xml:space="preserve"> 9933563, ссылка: </w:t>
            </w:r>
            <w:hyperlink r:id="rId90" w:history="1">
              <w:r w:rsidRPr="00D7205B">
                <w:rPr>
                  <w:rStyle w:val="a8"/>
                </w:rPr>
                <w:t>https://uchebnik.mos.ru/material_view/composed_documents/9933563?menuReferrer=catalogue</w:t>
              </w:r>
            </w:hyperlink>
          </w:p>
          <w:p w14:paraId="26642FA6" w14:textId="77777777" w:rsidR="000D7743" w:rsidRPr="00D7205B" w:rsidRDefault="000D7743" w:rsidP="006C388B">
            <w:r w:rsidRPr="00D7205B">
              <w:t xml:space="preserve">Проект «Изучаем единицы измерения», </w:t>
            </w:r>
            <w:r w:rsidRPr="00D7205B">
              <w:rPr>
                <w:lang w:val="en-US"/>
              </w:rPr>
              <w:t>ID</w:t>
            </w:r>
            <w:r w:rsidRPr="00D7205B">
              <w:t xml:space="preserve">: 323, ссылка:  </w:t>
            </w:r>
            <w:hyperlink r:id="rId91" w:history="1">
              <w:r w:rsidRPr="00D7205B">
                <w:rPr>
                  <w:rStyle w:val="a8"/>
                </w:rPr>
                <w:t>https://uchebnik.mos.ru/material/globallab/323?menuReferrer=catalogue</w:t>
              </w:r>
            </w:hyperlink>
          </w:p>
        </w:tc>
      </w:tr>
      <w:tr w:rsidR="000D7743" w:rsidRPr="00D7205B" w14:paraId="4A432478"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38F92D14" w14:textId="77777777" w:rsidR="000D7743" w:rsidRPr="00D7205B" w:rsidRDefault="000D7743" w:rsidP="006C388B">
            <w:pPr>
              <w:jc w:val="center"/>
            </w:pPr>
            <w:r w:rsidRPr="00D7205B">
              <w:t>Возможные оценочные процедуры</w:t>
            </w:r>
          </w:p>
        </w:tc>
      </w:tr>
      <w:tr w:rsidR="000D7743" w:rsidRPr="00D7205B" w14:paraId="67039B07"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0CDADF05" w14:textId="77777777" w:rsidR="000D7743" w:rsidRPr="00D7205B" w:rsidRDefault="000D7743" w:rsidP="006C388B">
            <w:pPr>
              <w:tabs>
                <w:tab w:val="left" w:pos="993"/>
              </w:tabs>
              <w:jc w:val="both"/>
            </w:pPr>
            <w:r w:rsidRPr="00D7205B">
              <w:t>Математический диктант «Преобразование единиц измерения длины».</w:t>
            </w:r>
          </w:p>
          <w:p w14:paraId="43AA8AF9" w14:textId="23EA3351" w:rsidR="000D7743" w:rsidRPr="00D7205B" w:rsidRDefault="000D7743" w:rsidP="256A3920">
            <w:pPr>
              <w:tabs>
                <w:tab w:val="left" w:pos="993"/>
              </w:tabs>
              <w:jc w:val="both"/>
              <w:rPr>
                <w:rFonts w:eastAsia="Gungsuh"/>
              </w:rPr>
            </w:pPr>
            <w:r>
              <w:t xml:space="preserve">Практическая работа </w:t>
            </w:r>
            <w:r w:rsidRPr="256A3920">
              <w:rPr>
                <w:b/>
                <w:bCs/>
              </w:rPr>
              <w:t>«</w:t>
            </w:r>
            <w:r>
              <w:t>С</w:t>
            </w:r>
            <w:r w:rsidRPr="256A3920">
              <w:rPr>
                <w:rFonts w:eastAsia="Gungsuh"/>
              </w:rPr>
              <w:t>равнение предметов и объектов на основе измерения величин; сравнение величины длины, установление между ними соотношения «больше/меньше на/в».</w:t>
            </w:r>
            <w:r w:rsidR="256A3920" w:rsidRPr="256A3920">
              <w:rPr>
                <w:rFonts w:eastAsia="Gungsuh"/>
                <w:b/>
                <w:bCs/>
              </w:rPr>
              <w:t xml:space="preserve"> </w:t>
            </w:r>
          </w:p>
          <w:p w14:paraId="00A2493A" w14:textId="4D7DE5A0" w:rsidR="000D7743" w:rsidRPr="00D7205B" w:rsidRDefault="000D7743" w:rsidP="006C388B">
            <w:pPr>
              <w:tabs>
                <w:tab w:val="left" w:pos="993"/>
              </w:tabs>
              <w:jc w:val="both"/>
              <w:rPr>
                <w:rFonts w:eastAsia="Gungsuh"/>
              </w:rPr>
            </w:pPr>
            <w:r w:rsidRPr="256A3920">
              <w:rPr>
                <w:rFonts w:eastAsia="Gungsuh"/>
              </w:rPr>
              <w:t>Тест «Единицы длины (миллиметр, сантиметр, дециметр, метр, километр), соотношение между ними».</w:t>
            </w:r>
          </w:p>
          <w:p w14:paraId="6CDFF695" w14:textId="34FF23AC" w:rsidR="000D7743" w:rsidRPr="00D7205B" w:rsidRDefault="000D7743" w:rsidP="006C388B">
            <w:pPr>
              <w:tabs>
                <w:tab w:val="left" w:pos="993"/>
              </w:tabs>
              <w:jc w:val="both"/>
            </w:pPr>
            <w:r w:rsidRPr="256A3920">
              <w:rPr>
                <w:rFonts w:eastAsia="Gungsuh"/>
              </w:rPr>
              <w:t>Проект «Старинные русские меры длины»</w:t>
            </w:r>
          </w:p>
        </w:tc>
      </w:tr>
    </w:tbl>
    <w:p w14:paraId="105F4C50" w14:textId="77777777" w:rsidR="000D7743" w:rsidRPr="00D7205B" w:rsidRDefault="000D7743" w:rsidP="000D7743"/>
    <w:tbl>
      <w:tblPr>
        <w:tblStyle w:val="a3"/>
        <w:tblW w:w="0" w:type="auto"/>
        <w:tblLayout w:type="fixed"/>
        <w:tblLook w:val="04A0" w:firstRow="1" w:lastRow="0" w:firstColumn="1" w:lastColumn="0" w:noHBand="0" w:noVBand="1"/>
      </w:tblPr>
      <w:tblGrid>
        <w:gridCol w:w="4740"/>
        <w:gridCol w:w="5460"/>
        <w:gridCol w:w="4770"/>
      </w:tblGrid>
      <w:tr w:rsidR="000D7743" w:rsidRPr="00D7205B" w14:paraId="0947635E"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32FF5AB3" w14:textId="77777777" w:rsidR="000D7743" w:rsidRPr="00D7205B" w:rsidRDefault="000D7743" w:rsidP="006C388B">
            <w:pPr>
              <w:jc w:val="center"/>
            </w:pPr>
            <w:r w:rsidRPr="00D7205B">
              <w:t>Тема</w:t>
            </w:r>
          </w:p>
        </w:tc>
      </w:tr>
      <w:tr w:rsidR="000D7743" w:rsidRPr="00D7205B" w14:paraId="460AC09E" w14:textId="77777777" w:rsidTr="08236196">
        <w:trPr>
          <w:trHeight w:val="300"/>
        </w:trPr>
        <w:tc>
          <w:tcPr>
            <w:tcW w:w="14970" w:type="dxa"/>
            <w:gridSpan w:val="3"/>
            <w:tcBorders>
              <w:top w:val="single" w:sz="8" w:space="0" w:color="auto"/>
              <w:left w:val="single" w:sz="8" w:space="0" w:color="auto"/>
              <w:bottom w:val="single" w:sz="8" w:space="0" w:color="auto"/>
              <w:right w:val="single" w:sz="8" w:space="0" w:color="auto"/>
            </w:tcBorders>
          </w:tcPr>
          <w:p w14:paraId="12BBB490" w14:textId="77777777" w:rsidR="000D7743" w:rsidRPr="00D7205B" w:rsidRDefault="000D7743" w:rsidP="006C388B">
            <w:pPr>
              <w:pStyle w:val="1"/>
              <w:outlineLvl w:val="0"/>
              <w:rPr>
                <w:rFonts w:ascii="Times New Roman" w:eastAsia="Gungsuh" w:hAnsi="Times New Roman" w:cs="Times New Roman"/>
                <w:b w:val="0"/>
                <w:bCs w:val="0"/>
                <w:sz w:val="24"/>
                <w:szCs w:val="24"/>
              </w:rPr>
            </w:pPr>
            <w:bookmarkStart w:id="36" w:name="_Toc107410376"/>
            <w:r w:rsidRPr="08236196">
              <w:rPr>
                <w:rFonts w:ascii="Times New Roman" w:eastAsia="Gungsuh" w:hAnsi="Times New Roman" w:cs="Times New Roman"/>
                <w:b w:val="0"/>
                <w:bCs w:val="0"/>
                <w:color w:val="auto"/>
                <w:sz w:val="24"/>
                <w:szCs w:val="24"/>
              </w:rPr>
              <w:t>Числа и величины. Площадь</w:t>
            </w:r>
            <w:bookmarkEnd w:id="36"/>
          </w:p>
        </w:tc>
      </w:tr>
      <w:tr w:rsidR="000D7743" w:rsidRPr="00D7205B" w14:paraId="13368E15"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258C521B" w14:textId="77777777" w:rsidR="000D7743" w:rsidRPr="00D7205B" w:rsidRDefault="000D7743" w:rsidP="006C388B">
            <w:pPr>
              <w:jc w:val="center"/>
            </w:pPr>
            <w:r w:rsidRPr="00D7205B">
              <w:t>Содержание темы</w:t>
            </w:r>
          </w:p>
        </w:tc>
      </w:tr>
      <w:tr w:rsidR="000D7743" w:rsidRPr="00D7205B" w14:paraId="1B12B532"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346B7BDA" w14:textId="42F37414" w:rsidR="000D7743" w:rsidRPr="00D7205B" w:rsidRDefault="000D7743" w:rsidP="5ABB44DD">
            <w:pPr>
              <w:jc w:val="both"/>
              <w:rPr>
                <w:rFonts w:eastAsia="Gungsuh"/>
              </w:rPr>
            </w:pPr>
            <w:r w:rsidRPr="5ABB44DD">
              <w:rPr>
                <w:rFonts w:eastAsia="Gungsuh"/>
              </w:rPr>
              <w:t xml:space="preserve">Площадь (единицы площади — квадратный метр, квадратный сантиметр, квадратный дециметр, квадратный метр). </w:t>
            </w:r>
          </w:p>
          <w:p w14:paraId="4FADC28E" w14:textId="68538E95" w:rsidR="000D7743" w:rsidRPr="00D7205B" w:rsidRDefault="5ABB44DD" w:rsidP="5ABB44DD">
            <w:pPr>
              <w:tabs>
                <w:tab w:val="left" w:pos="709"/>
              </w:tabs>
              <w:jc w:val="both"/>
              <w:rPr>
                <w:rFonts w:eastAsia="Gungsuh"/>
              </w:rPr>
            </w:pPr>
            <w:r w:rsidRPr="5ABB44DD">
              <w:rPr>
                <w:rFonts w:eastAsia="Gungsuh"/>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w:t>
            </w:r>
          </w:p>
          <w:p w14:paraId="2EF57EEA" w14:textId="02AA4A88" w:rsidR="000D7743" w:rsidRPr="00D7205B" w:rsidRDefault="000D7743" w:rsidP="5ABB44DD">
            <w:pPr>
              <w:jc w:val="both"/>
              <w:rPr>
                <w:rFonts w:eastAsia="Gungsuh"/>
              </w:rPr>
            </w:pPr>
            <w:r w:rsidRPr="5ABB44DD">
              <w:rPr>
                <w:rFonts w:eastAsia="Gungsuh"/>
              </w:rPr>
              <w:lastRenderedPageBreak/>
              <w:t xml:space="preserve">Сравнение предметов и объектов на основе измерения величин: установление соотношения «больше/меньше на/в». </w:t>
            </w:r>
            <w:bookmarkStart w:id="37" w:name="_Hlk98176209"/>
            <w:r w:rsidRPr="5ABB44DD">
              <w:rPr>
                <w:rFonts w:eastAsia="Gungsuh"/>
              </w:rPr>
              <w:t>Сложение и вычитание однородных величин.</w:t>
            </w:r>
            <w:bookmarkEnd w:id="37"/>
          </w:p>
        </w:tc>
      </w:tr>
      <w:tr w:rsidR="000D7743" w:rsidRPr="00D7205B" w14:paraId="0EEC99EA"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37BDFF01" w14:textId="77777777" w:rsidR="000D7743" w:rsidRPr="00D7205B" w:rsidRDefault="000D7743" w:rsidP="006C388B">
            <w:pPr>
              <w:jc w:val="center"/>
            </w:pPr>
            <w:r w:rsidRPr="00D7205B">
              <w:lastRenderedPageBreak/>
              <w:t>Планируемые результаты</w:t>
            </w:r>
          </w:p>
        </w:tc>
      </w:tr>
      <w:tr w:rsidR="000D7743" w:rsidRPr="00D7205B" w14:paraId="2FC72666" w14:textId="77777777" w:rsidTr="08236196">
        <w:tc>
          <w:tcPr>
            <w:tcW w:w="4740" w:type="dxa"/>
            <w:tcBorders>
              <w:top w:val="single" w:sz="8" w:space="0" w:color="auto"/>
              <w:left w:val="single" w:sz="8" w:space="0" w:color="auto"/>
              <w:bottom w:val="single" w:sz="8" w:space="0" w:color="auto"/>
              <w:right w:val="single" w:sz="8" w:space="0" w:color="auto"/>
            </w:tcBorders>
          </w:tcPr>
          <w:p w14:paraId="25D9639A" w14:textId="77777777" w:rsidR="000D7743" w:rsidRPr="00D7205B" w:rsidRDefault="000D7743" w:rsidP="006C388B">
            <w:pPr>
              <w:jc w:val="center"/>
            </w:pPr>
            <w:r w:rsidRPr="00D7205B">
              <w:t>Предметные</w:t>
            </w:r>
          </w:p>
        </w:tc>
        <w:tc>
          <w:tcPr>
            <w:tcW w:w="5460" w:type="dxa"/>
            <w:tcBorders>
              <w:top w:val="nil"/>
              <w:left w:val="single" w:sz="8" w:space="0" w:color="auto"/>
              <w:bottom w:val="single" w:sz="8" w:space="0" w:color="auto"/>
              <w:right w:val="single" w:sz="8" w:space="0" w:color="auto"/>
            </w:tcBorders>
          </w:tcPr>
          <w:p w14:paraId="1FCECA43" w14:textId="77777777" w:rsidR="000D7743" w:rsidRPr="00D7205B" w:rsidRDefault="000D7743" w:rsidP="006C388B">
            <w:pPr>
              <w:jc w:val="center"/>
            </w:pPr>
            <w:r w:rsidRPr="00D7205B">
              <w:t>Метапредметные</w:t>
            </w:r>
          </w:p>
        </w:tc>
        <w:tc>
          <w:tcPr>
            <w:tcW w:w="4770" w:type="dxa"/>
            <w:tcBorders>
              <w:top w:val="nil"/>
              <w:left w:val="single" w:sz="8" w:space="0" w:color="auto"/>
              <w:bottom w:val="single" w:sz="8" w:space="0" w:color="auto"/>
              <w:right w:val="single" w:sz="8" w:space="0" w:color="auto"/>
            </w:tcBorders>
          </w:tcPr>
          <w:p w14:paraId="5B323279" w14:textId="77777777" w:rsidR="000D7743" w:rsidRPr="00D7205B" w:rsidRDefault="000D7743" w:rsidP="006C388B">
            <w:pPr>
              <w:jc w:val="center"/>
            </w:pPr>
            <w:r w:rsidRPr="00D7205B">
              <w:t>Личностные</w:t>
            </w:r>
          </w:p>
        </w:tc>
      </w:tr>
      <w:tr w:rsidR="000D7743" w:rsidRPr="00D7205B" w14:paraId="347A2387" w14:textId="77777777" w:rsidTr="08236196">
        <w:tc>
          <w:tcPr>
            <w:tcW w:w="4740" w:type="dxa"/>
            <w:tcBorders>
              <w:top w:val="single" w:sz="8" w:space="0" w:color="auto"/>
              <w:left w:val="single" w:sz="8" w:space="0" w:color="auto"/>
              <w:bottom w:val="single" w:sz="8" w:space="0" w:color="auto"/>
              <w:right w:val="single" w:sz="8" w:space="0" w:color="auto"/>
            </w:tcBorders>
          </w:tcPr>
          <w:p w14:paraId="0618D3C0" w14:textId="77777777" w:rsidR="000D7743" w:rsidRPr="00D7205B" w:rsidRDefault="000D7743" w:rsidP="006C388B">
            <w:pPr>
              <w:tabs>
                <w:tab w:val="left" w:pos="993"/>
              </w:tabs>
              <w:jc w:val="both"/>
              <w:rPr>
                <w:rFonts w:eastAsia="Gungsuh"/>
              </w:rPr>
            </w:pPr>
            <w:r w:rsidRPr="00D7205B">
              <w:t>З</w:t>
            </w:r>
            <w:r w:rsidRPr="00D7205B">
              <w:rPr>
                <w:rFonts w:eastAsia="Gungsuh"/>
              </w:rPr>
              <w:t>нать и объяснять единицы площади: квадратный метр, квадратный сантиметр, квадратный дециметр.</w:t>
            </w:r>
          </w:p>
          <w:p w14:paraId="0180252D" w14:textId="77777777" w:rsidR="000D7743" w:rsidRPr="00D7205B" w:rsidRDefault="000D7743" w:rsidP="006C388B">
            <w:pPr>
              <w:tabs>
                <w:tab w:val="left" w:pos="993"/>
              </w:tabs>
              <w:jc w:val="both"/>
              <w:rPr>
                <w:rFonts w:eastAsia="Gungsuh"/>
              </w:rPr>
            </w:pPr>
            <w:r w:rsidRPr="00D7205B">
              <w:t>С</w:t>
            </w:r>
            <w:r w:rsidRPr="00D7205B">
              <w:rPr>
                <w:rFonts w:eastAsia="Gungsuh"/>
              </w:rPr>
              <w:t>равнивать предметы и объекты на основе измерения величин; сравнивать величины площади, устанавливая между ними соотношение «больше/меньше на/в»;</w:t>
            </w:r>
          </w:p>
          <w:p w14:paraId="2C1EDA35" w14:textId="4591D0E5" w:rsidR="000D7743" w:rsidRPr="00D7205B" w:rsidRDefault="000D7743" w:rsidP="006C388B">
            <w:pPr>
              <w:tabs>
                <w:tab w:val="left" w:pos="993"/>
              </w:tabs>
              <w:jc w:val="both"/>
              <w:rPr>
                <w:rFonts w:eastAsia="Gungsuh"/>
                <w:sz w:val="28"/>
                <w:szCs w:val="28"/>
              </w:rPr>
            </w:pPr>
            <w:r>
              <w:t>Н</w:t>
            </w:r>
            <w:r w:rsidRPr="256A3920">
              <w:rPr>
                <w:rFonts w:eastAsia="Gungsuh"/>
              </w:rPr>
              <w:t>аходить площадь прямоугольника (квадрата)</w:t>
            </w:r>
          </w:p>
        </w:tc>
        <w:tc>
          <w:tcPr>
            <w:tcW w:w="5460" w:type="dxa"/>
            <w:tcBorders>
              <w:top w:val="single" w:sz="8" w:space="0" w:color="auto"/>
              <w:left w:val="single" w:sz="8" w:space="0" w:color="auto"/>
              <w:bottom w:val="single" w:sz="8" w:space="0" w:color="auto"/>
              <w:right w:val="single" w:sz="8" w:space="0" w:color="auto"/>
            </w:tcBorders>
          </w:tcPr>
          <w:p w14:paraId="36A5F933" w14:textId="77777777" w:rsidR="000D7743" w:rsidRPr="00D7205B" w:rsidRDefault="000D7743" w:rsidP="006C388B">
            <w:pPr>
              <w:jc w:val="both"/>
            </w:pPr>
            <w:r w:rsidRPr="00D7205B">
              <w:t>Самостоятельно формулировать учебную задачу.</w:t>
            </w:r>
          </w:p>
          <w:p w14:paraId="1855E59F" w14:textId="77777777" w:rsidR="000D7743" w:rsidRPr="00D7205B" w:rsidRDefault="000D7743" w:rsidP="006C388B">
            <w:pPr>
              <w:jc w:val="both"/>
            </w:pPr>
            <w:r w:rsidRPr="00D7205B">
              <w:t>Планировать этапы предстоящей работы, определять последовательность учебных действий.</w:t>
            </w:r>
          </w:p>
          <w:p w14:paraId="3256B684" w14:textId="77777777" w:rsidR="000D7743" w:rsidRPr="00D7205B" w:rsidRDefault="000D7743" w:rsidP="006C388B">
            <w:pPr>
              <w:jc w:val="both"/>
            </w:pPr>
            <w:r w:rsidRPr="00D7205B">
              <w:t>Определять границы знания и незнания, характеризовать область незнания.</w:t>
            </w:r>
          </w:p>
          <w:p w14:paraId="43A4B0CE" w14:textId="77777777" w:rsidR="000D7743" w:rsidRPr="00D7205B" w:rsidRDefault="000D7743" w:rsidP="006C388B">
            <w:pPr>
              <w:jc w:val="both"/>
            </w:pPr>
            <w:r w:rsidRPr="00D7205B">
              <w:t>Контролировать правильность выполнения задания; находить и исправлять ошибки, выяснять причины ошибок, намечать пути их устранения в совместно-распределенной деятельности.</w:t>
            </w:r>
          </w:p>
          <w:p w14:paraId="201FBA49" w14:textId="77777777" w:rsidR="000D7743" w:rsidRPr="00D7205B" w:rsidRDefault="000D7743" w:rsidP="006C388B">
            <w:pPr>
              <w:jc w:val="both"/>
            </w:pPr>
            <w:r>
              <w:t>Использовать текст задания для объяснения способа и хода решения математической задачи; формулировать ответ.</w:t>
            </w:r>
          </w:p>
          <w:p w14:paraId="62EDEA03" w14:textId="77777777" w:rsidR="000D7743" w:rsidRPr="00D7205B" w:rsidRDefault="000D7743" w:rsidP="006C388B">
            <w:pPr>
              <w:jc w:val="both"/>
            </w:pPr>
            <w:r w:rsidRPr="00D7205B">
              <w:t>Участвовать в совместной деятельности: распределять работу между членами группы.</w:t>
            </w:r>
          </w:p>
          <w:p w14:paraId="5C374EA1" w14:textId="2F2242C3" w:rsidR="000D7743" w:rsidRPr="00D7205B" w:rsidRDefault="000D7743" w:rsidP="006C388B">
            <w:pPr>
              <w:jc w:val="both"/>
            </w:pPr>
            <w:r>
              <w:t>Договариваться, находить компромиссное решение задач</w:t>
            </w:r>
          </w:p>
        </w:tc>
        <w:tc>
          <w:tcPr>
            <w:tcW w:w="4770" w:type="dxa"/>
            <w:tcBorders>
              <w:top w:val="single" w:sz="8" w:space="0" w:color="auto"/>
              <w:left w:val="single" w:sz="8" w:space="0" w:color="auto"/>
              <w:bottom w:val="single" w:sz="8" w:space="0" w:color="auto"/>
              <w:right w:val="single" w:sz="8" w:space="0" w:color="auto"/>
            </w:tcBorders>
          </w:tcPr>
          <w:p w14:paraId="50D052A6" w14:textId="77777777" w:rsidR="000D7743" w:rsidRPr="00D7205B" w:rsidRDefault="000D7743" w:rsidP="006C388B">
            <w:pPr>
              <w:tabs>
                <w:tab w:val="left" w:pos="142"/>
                <w:tab w:val="left" w:leader="dot" w:pos="624"/>
              </w:tabs>
              <w:jc w:val="both"/>
            </w:pPr>
            <w:r w:rsidRPr="00D7205B">
              <w:t>Применение математики для решения практических задач в повседневной жизни;</w:t>
            </w:r>
          </w:p>
          <w:p w14:paraId="62FF942D" w14:textId="77777777" w:rsidR="000D7743" w:rsidRPr="00D7205B" w:rsidRDefault="000D7743" w:rsidP="006C388B">
            <w:pPr>
              <w:tabs>
                <w:tab w:val="left" w:pos="142"/>
                <w:tab w:val="left" w:leader="dot" w:pos="624"/>
              </w:tabs>
              <w:jc w:val="both"/>
            </w:pPr>
            <w:r w:rsidRPr="00D7205B">
              <w:t>применение математических отношений в реальной жизни.</w:t>
            </w:r>
          </w:p>
          <w:p w14:paraId="01E47571" w14:textId="66FFAC0E" w:rsidR="000D7743" w:rsidRPr="00D7205B" w:rsidRDefault="000D7743" w:rsidP="006C388B">
            <w:pPr>
              <w:jc w:val="both"/>
            </w:pPr>
            <w:r>
              <w:t>Оценивание своих успехов в изучении темы, планирование путей устранения трудностей; стремление углублять свои математические знания и умения</w:t>
            </w:r>
          </w:p>
        </w:tc>
      </w:tr>
      <w:tr w:rsidR="000D7743" w:rsidRPr="00D7205B" w14:paraId="5AAE33DF"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4CB1C3B7" w14:textId="77777777" w:rsidR="000D7743" w:rsidRPr="00D7205B" w:rsidRDefault="000D7743" w:rsidP="006C388B">
            <w:pPr>
              <w:jc w:val="center"/>
            </w:pPr>
            <w:r w:rsidRPr="00D7205B">
              <w:t>Социокультурные/научно-технические ресурсы города/страны</w:t>
            </w:r>
          </w:p>
        </w:tc>
      </w:tr>
      <w:tr w:rsidR="000D7743" w:rsidRPr="00D7205B" w14:paraId="0E0DFCC3"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6808DD88" w14:textId="77777777" w:rsidR="000D7743" w:rsidRPr="00D7205B" w:rsidRDefault="000D7743" w:rsidP="006C388B">
            <w:pPr>
              <w:jc w:val="both"/>
            </w:pPr>
            <w:r w:rsidRPr="00D7205B">
              <w:t xml:space="preserve">Московские сезоны. Город вечного лета: как устроен самый большой в мире макет Москвы </w:t>
            </w:r>
          </w:p>
          <w:p w14:paraId="37279D59" w14:textId="77777777" w:rsidR="000D7743" w:rsidRPr="00D7205B" w:rsidRDefault="00B455F1" w:rsidP="006C388B">
            <w:pPr>
              <w:jc w:val="both"/>
            </w:pPr>
            <w:hyperlink r:id="rId92" w:history="1">
              <w:r w:rsidR="000D7743" w:rsidRPr="00D7205B">
                <w:rPr>
                  <w:rStyle w:val="a8"/>
                </w:rPr>
                <w:t>https://moscowseasons.com/articles/gorod-vechnogo-leta-kak-ustroen-samyi-bolshoi-v-mire-maket-moskvy/</w:t>
              </w:r>
            </w:hyperlink>
          </w:p>
          <w:p w14:paraId="05CC2B3D" w14:textId="77777777" w:rsidR="000D7743" w:rsidRPr="00D7205B" w:rsidRDefault="000D7743" w:rsidP="006C388B">
            <w:pPr>
              <w:jc w:val="both"/>
            </w:pPr>
            <w:r w:rsidRPr="00D7205B">
              <w:t xml:space="preserve">Московские сезоны. Панна-футбол и </w:t>
            </w:r>
            <w:proofErr w:type="spellStart"/>
            <w:r w:rsidRPr="00D7205B">
              <w:t>текбол</w:t>
            </w:r>
            <w:proofErr w:type="spellEnd"/>
            <w:r w:rsidRPr="00D7205B">
              <w:t>: лучшие площадки для занятий уличными видами спорта</w:t>
            </w:r>
          </w:p>
          <w:p w14:paraId="04A376B7" w14:textId="77777777" w:rsidR="000D7743" w:rsidRPr="00D7205B" w:rsidRDefault="00B455F1" w:rsidP="006C388B">
            <w:pPr>
              <w:jc w:val="both"/>
            </w:pPr>
            <w:hyperlink r:id="rId93" w:history="1">
              <w:r w:rsidR="000D7743" w:rsidRPr="00D7205B">
                <w:rPr>
                  <w:rStyle w:val="a8"/>
                </w:rPr>
                <w:t>https://moscowseasons.com/articles/panna-futbol-i-tekbol-luchshie-ploshchadki-dlia-zaniatii-ulichnymi-vidami-sporta/</w:t>
              </w:r>
            </w:hyperlink>
          </w:p>
        </w:tc>
      </w:tr>
      <w:tr w:rsidR="000D7743" w:rsidRPr="00D7205B" w14:paraId="11B334FD" w14:textId="77777777" w:rsidTr="08236196">
        <w:trPr>
          <w:trHeight w:val="75"/>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49A673BF" w14:textId="77777777" w:rsidR="000D7743" w:rsidRPr="00D7205B" w:rsidRDefault="000D7743" w:rsidP="006C388B">
            <w:pPr>
              <w:jc w:val="center"/>
            </w:pPr>
            <w:r w:rsidRPr="00D7205B">
              <w:t>Цифровые ресурсы МЭШ</w:t>
            </w:r>
          </w:p>
        </w:tc>
      </w:tr>
      <w:tr w:rsidR="000D7743" w:rsidRPr="00D7205B" w14:paraId="48B80222"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23049625" w14:textId="77777777" w:rsidR="000D7743" w:rsidRPr="00D7205B" w:rsidRDefault="000D7743" w:rsidP="006C388B">
            <w:r w:rsidRPr="00D7205B">
              <w:t>Приложение «</w:t>
            </w:r>
            <w:proofErr w:type="spellStart"/>
            <w:r w:rsidRPr="00D7205B">
              <w:t>Филворд</w:t>
            </w:r>
            <w:proofErr w:type="spellEnd"/>
            <w:r w:rsidRPr="00D7205B">
              <w:t xml:space="preserve"> «Расскажу о числах и величинах. Длина и площадь», </w:t>
            </w:r>
            <w:r w:rsidRPr="00D7205B">
              <w:rPr>
                <w:lang w:val="en-US"/>
              </w:rPr>
              <w:t>ID</w:t>
            </w:r>
            <w:r w:rsidRPr="00D7205B">
              <w:t xml:space="preserve">: 301979, ссылка: </w:t>
            </w:r>
            <w:hyperlink r:id="rId94" w:history="1">
              <w:r w:rsidRPr="00D7205B">
                <w:rPr>
                  <w:rStyle w:val="a8"/>
                </w:rPr>
                <w:t>https://uchebnik.mos.ru/material/app/301979?menuReferrer=catalogue</w:t>
              </w:r>
            </w:hyperlink>
          </w:p>
          <w:p w14:paraId="0200C0D1" w14:textId="77777777" w:rsidR="000D7743" w:rsidRPr="00D7205B" w:rsidRDefault="000D7743" w:rsidP="006C388B">
            <w:r w:rsidRPr="00D7205B">
              <w:t xml:space="preserve">Приложение «Единицы измерения длины и площади», </w:t>
            </w:r>
            <w:r w:rsidRPr="00D7205B">
              <w:rPr>
                <w:lang w:val="en-US"/>
              </w:rPr>
              <w:t>ID</w:t>
            </w:r>
            <w:r w:rsidRPr="00D7205B">
              <w:t xml:space="preserve">: 261241, ссылка: </w:t>
            </w:r>
            <w:hyperlink r:id="rId95" w:history="1">
              <w:r w:rsidRPr="00D7205B">
                <w:rPr>
                  <w:rStyle w:val="a8"/>
                </w:rPr>
                <w:t>https://uchebnik.mos.ru/material/app/261241?menuReferrer=catalogue</w:t>
              </w:r>
            </w:hyperlink>
          </w:p>
          <w:p w14:paraId="71F1CE51" w14:textId="00467122" w:rsidR="000D7743" w:rsidRPr="00D7205B" w:rsidRDefault="000D7743" w:rsidP="006C388B">
            <w:r>
              <w:t xml:space="preserve">Сценарий урока «Площадь», </w:t>
            </w:r>
            <w:r w:rsidRPr="10639A41">
              <w:rPr>
                <w:lang w:val="en-US"/>
              </w:rPr>
              <w:t>ID</w:t>
            </w:r>
            <w:r>
              <w:t xml:space="preserve">: 1137980, ссылка: </w:t>
            </w:r>
            <w:hyperlink r:id="rId96">
              <w:r w:rsidRPr="10639A41">
                <w:rPr>
                  <w:rStyle w:val="a8"/>
                </w:rPr>
                <w:t>https://uchebnik.mos.ru/material_view/lesson_templates/1137980?menuReferrer=catalogue</w:t>
              </w:r>
            </w:hyperlink>
          </w:p>
          <w:p w14:paraId="6484E2B3" w14:textId="77777777" w:rsidR="000D7743" w:rsidRPr="00D7205B" w:rsidRDefault="000D7743" w:rsidP="006C388B">
            <w:r w:rsidRPr="00D7205B">
              <w:t xml:space="preserve">Сценарий урока «Площадь. Единицы площади», </w:t>
            </w:r>
            <w:r w:rsidRPr="00D7205B">
              <w:rPr>
                <w:lang w:val="en-US"/>
              </w:rPr>
              <w:t>ID</w:t>
            </w:r>
            <w:r w:rsidRPr="00D7205B">
              <w:t xml:space="preserve">: 1221674, ссылка: </w:t>
            </w:r>
            <w:hyperlink r:id="rId97" w:history="1">
              <w:r w:rsidRPr="00D7205B">
                <w:rPr>
                  <w:rStyle w:val="a8"/>
                </w:rPr>
                <w:t>https://uchebnik.mos.ru/material_view/lesson_templates/1221674?menuReferrer=catalogue</w:t>
              </w:r>
            </w:hyperlink>
          </w:p>
          <w:p w14:paraId="58F9E5BC" w14:textId="77777777" w:rsidR="000D7743" w:rsidRPr="00D7205B" w:rsidRDefault="000D7743" w:rsidP="006C388B">
            <w:r w:rsidRPr="00D7205B">
              <w:lastRenderedPageBreak/>
              <w:t xml:space="preserve">Электронное учебное пособие «Величины. Единицы измерения величин», </w:t>
            </w:r>
            <w:r w:rsidRPr="00D7205B">
              <w:rPr>
                <w:lang w:val="en-US"/>
              </w:rPr>
              <w:t>ID</w:t>
            </w:r>
            <w:r w:rsidRPr="00D7205B">
              <w:t xml:space="preserve"> 9933563, ссылка: </w:t>
            </w:r>
            <w:hyperlink r:id="rId98" w:history="1">
              <w:r w:rsidRPr="00D7205B">
                <w:rPr>
                  <w:rStyle w:val="a8"/>
                </w:rPr>
                <w:t>https://uchebnik.mos.ru/material_view/composed_documents/9933563?menuReferrer=catalogue</w:t>
              </w:r>
            </w:hyperlink>
          </w:p>
          <w:p w14:paraId="05EF4F0B" w14:textId="77777777" w:rsidR="000D7743" w:rsidRPr="00D7205B" w:rsidRDefault="000D7743" w:rsidP="006C388B">
            <w:r w:rsidRPr="00D7205B">
              <w:t xml:space="preserve">Проект «Проектируем идеальную комнату», </w:t>
            </w:r>
            <w:r w:rsidRPr="00D7205B">
              <w:rPr>
                <w:lang w:val="en-US"/>
              </w:rPr>
              <w:t>ID</w:t>
            </w:r>
            <w:r w:rsidRPr="00D7205B">
              <w:t xml:space="preserve">: 322, ссылка: </w:t>
            </w:r>
            <w:hyperlink r:id="rId99" w:history="1">
              <w:r w:rsidRPr="00D7205B">
                <w:rPr>
                  <w:rStyle w:val="a8"/>
                </w:rPr>
                <w:t>https://uchebnik.mos.ru/material/globallab/322?menuReferrer=catalogue</w:t>
              </w:r>
            </w:hyperlink>
          </w:p>
        </w:tc>
      </w:tr>
      <w:tr w:rsidR="000D7743" w:rsidRPr="00D7205B" w14:paraId="08DD97F8"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5636A17A" w14:textId="77777777" w:rsidR="000D7743" w:rsidRPr="00D7205B" w:rsidRDefault="000D7743" w:rsidP="006C388B">
            <w:pPr>
              <w:jc w:val="center"/>
            </w:pPr>
            <w:r w:rsidRPr="00D7205B">
              <w:lastRenderedPageBreak/>
              <w:t>Возможные оценочные процедуры</w:t>
            </w:r>
          </w:p>
        </w:tc>
      </w:tr>
      <w:tr w:rsidR="000D7743" w:rsidRPr="00D7205B" w14:paraId="43EF52F2"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381BC5FC" w14:textId="77777777" w:rsidR="000D7743" w:rsidRPr="00D7205B" w:rsidRDefault="000D7743" w:rsidP="006C388B">
            <w:pPr>
              <w:tabs>
                <w:tab w:val="left" w:pos="993"/>
              </w:tabs>
              <w:jc w:val="both"/>
            </w:pPr>
            <w:r>
              <w:t>Математический диктант «Преобразование единиц измерения площади».</w:t>
            </w:r>
          </w:p>
          <w:p w14:paraId="05064BF0" w14:textId="77777777" w:rsidR="000D7743" w:rsidRPr="00D7205B" w:rsidRDefault="000D7743" w:rsidP="006C388B">
            <w:pPr>
              <w:tabs>
                <w:tab w:val="left" w:pos="993"/>
              </w:tabs>
              <w:jc w:val="both"/>
              <w:rPr>
                <w:rFonts w:eastAsia="Gungsuh"/>
              </w:rPr>
            </w:pPr>
            <w:r w:rsidRPr="256A3920">
              <w:rPr>
                <w:rFonts w:eastAsia="Gungsuh"/>
              </w:rPr>
              <w:t>Тест «Единицы площади (квадратный метр, квадратный сантиметр, квадратный дециметр)».</w:t>
            </w:r>
          </w:p>
          <w:p w14:paraId="63BEE19B" w14:textId="20485259" w:rsidR="000D7743" w:rsidRPr="00D7205B" w:rsidRDefault="000D7743" w:rsidP="256A3920">
            <w:pPr>
              <w:tabs>
                <w:tab w:val="left" w:pos="993"/>
              </w:tabs>
              <w:jc w:val="both"/>
              <w:rPr>
                <w:rFonts w:eastAsia="Gungsuh"/>
              </w:rPr>
            </w:pPr>
            <w:r>
              <w:t xml:space="preserve">Практическая работа </w:t>
            </w:r>
            <w:r w:rsidRPr="256A3920">
              <w:rPr>
                <w:b/>
                <w:bCs/>
              </w:rPr>
              <w:t>«</w:t>
            </w:r>
            <w:r>
              <w:t>С</w:t>
            </w:r>
            <w:r w:rsidRPr="256A3920">
              <w:rPr>
                <w:rFonts w:eastAsia="Gungsuh"/>
              </w:rPr>
              <w:t>равнение предметов и объектов на основе измерения величин; сравнение величины площади, установление между ними соотношения «больше/меньше на/в».</w:t>
            </w:r>
            <w:r w:rsidR="256A3920" w:rsidRPr="256A3920">
              <w:rPr>
                <w:rFonts w:eastAsia="Gungsuh"/>
                <w:b/>
                <w:bCs/>
              </w:rPr>
              <w:t xml:space="preserve"> </w:t>
            </w:r>
          </w:p>
          <w:p w14:paraId="5D9BFABF" w14:textId="22E86D49" w:rsidR="000D7743" w:rsidRPr="00D7205B" w:rsidRDefault="000D7743" w:rsidP="006C388B">
            <w:pPr>
              <w:tabs>
                <w:tab w:val="left" w:pos="993"/>
              </w:tabs>
              <w:jc w:val="both"/>
            </w:pPr>
            <w:r w:rsidRPr="256A3920">
              <w:rPr>
                <w:rFonts w:eastAsia="Gungsuh"/>
              </w:rPr>
              <w:t>Проект «Старинные русские меры площади»</w:t>
            </w:r>
          </w:p>
        </w:tc>
      </w:tr>
    </w:tbl>
    <w:p w14:paraId="4F4DD46C" w14:textId="77777777" w:rsidR="000D7743" w:rsidRPr="00D7205B" w:rsidRDefault="000D7743" w:rsidP="000D7743"/>
    <w:tbl>
      <w:tblPr>
        <w:tblStyle w:val="a3"/>
        <w:tblW w:w="14970" w:type="dxa"/>
        <w:tblLayout w:type="fixed"/>
        <w:tblLook w:val="04A0" w:firstRow="1" w:lastRow="0" w:firstColumn="1" w:lastColumn="0" w:noHBand="0" w:noVBand="1"/>
      </w:tblPr>
      <w:tblGrid>
        <w:gridCol w:w="4740"/>
        <w:gridCol w:w="5460"/>
        <w:gridCol w:w="4770"/>
      </w:tblGrid>
      <w:tr w:rsidR="000D7743" w:rsidRPr="00D7205B" w14:paraId="2921489F"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77DB0A26" w14:textId="77777777" w:rsidR="000D7743" w:rsidRPr="00D7205B" w:rsidRDefault="000D7743" w:rsidP="006C388B">
            <w:pPr>
              <w:jc w:val="center"/>
            </w:pPr>
            <w:r w:rsidRPr="00D7205B">
              <w:t>Тема</w:t>
            </w:r>
          </w:p>
        </w:tc>
      </w:tr>
      <w:tr w:rsidR="000D7743" w:rsidRPr="00D7205B" w14:paraId="79B6FCEE" w14:textId="77777777" w:rsidTr="08236196">
        <w:trPr>
          <w:trHeight w:val="300"/>
        </w:trPr>
        <w:tc>
          <w:tcPr>
            <w:tcW w:w="14970" w:type="dxa"/>
            <w:gridSpan w:val="3"/>
            <w:tcBorders>
              <w:top w:val="single" w:sz="8" w:space="0" w:color="auto"/>
              <w:left w:val="single" w:sz="8" w:space="0" w:color="auto"/>
              <w:bottom w:val="single" w:sz="8" w:space="0" w:color="auto"/>
              <w:right w:val="single" w:sz="8" w:space="0" w:color="auto"/>
            </w:tcBorders>
          </w:tcPr>
          <w:p w14:paraId="7CEBB621" w14:textId="77777777" w:rsidR="000D7743" w:rsidRPr="00D7205B" w:rsidRDefault="000D7743" w:rsidP="006C388B">
            <w:pPr>
              <w:pStyle w:val="1"/>
              <w:outlineLvl w:val="0"/>
              <w:rPr>
                <w:rFonts w:ascii="Times New Roman" w:hAnsi="Times New Roman" w:cs="Times New Roman"/>
                <w:b w:val="0"/>
                <w:bCs w:val="0"/>
                <w:sz w:val="24"/>
                <w:szCs w:val="24"/>
              </w:rPr>
            </w:pPr>
            <w:bookmarkStart w:id="38" w:name="_Toc107410377"/>
            <w:r w:rsidRPr="08236196">
              <w:rPr>
                <w:rFonts w:ascii="Times New Roman" w:hAnsi="Times New Roman" w:cs="Times New Roman"/>
                <w:b w:val="0"/>
                <w:bCs w:val="0"/>
                <w:color w:val="auto"/>
                <w:sz w:val="24"/>
                <w:szCs w:val="24"/>
              </w:rPr>
              <w:t>Числа и величины. Масса</w:t>
            </w:r>
            <w:bookmarkEnd w:id="38"/>
          </w:p>
        </w:tc>
      </w:tr>
      <w:tr w:rsidR="000D7743" w:rsidRPr="00D7205B" w14:paraId="6268E243"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7C123ADB" w14:textId="77777777" w:rsidR="000D7743" w:rsidRPr="00D7205B" w:rsidRDefault="000D7743" w:rsidP="006C388B">
            <w:pPr>
              <w:jc w:val="center"/>
            </w:pPr>
            <w:r w:rsidRPr="00D7205B">
              <w:t>Содержание темы</w:t>
            </w:r>
          </w:p>
        </w:tc>
      </w:tr>
      <w:tr w:rsidR="000D7743" w:rsidRPr="00D7205B" w14:paraId="2A55F20A"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6CBD042C" w14:textId="051D6F23" w:rsidR="000D7743" w:rsidRPr="00D7205B" w:rsidRDefault="000D7743" w:rsidP="006C388B">
            <w:pPr>
              <w:jc w:val="both"/>
            </w:pPr>
            <w:r>
              <w:t xml:space="preserve">Сравнение предметов по массе: единица массы — грамм; соотношение между килограммом и граммом; установление соотношения «тяжелее/легче на/в». Перевод единиц на основе изученных соотношений. </w:t>
            </w:r>
            <w:r w:rsidRPr="256A3920">
              <w:rPr>
                <w:color w:val="000000" w:themeColor="text1"/>
              </w:rPr>
              <w:t>Сложение и вычитание однородных величин</w:t>
            </w:r>
          </w:p>
        </w:tc>
      </w:tr>
      <w:tr w:rsidR="000D7743" w:rsidRPr="00D7205B" w14:paraId="4C3AF276"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3E332C65" w14:textId="77777777" w:rsidR="000D7743" w:rsidRPr="00D7205B" w:rsidRDefault="000D7743" w:rsidP="006C388B">
            <w:pPr>
              <w:jc w:val="center"/>
            </w:pPr>
            <w:r w:rsidRPr="00D7205B">
              <w:t>Планируемые результаты</w:t>
            </w:r>
          </w:p>
        </w:tc>
      </w:tr>
      <w:tr w:rsidR="000D7743" w:rsidRPr="00D7205B" w14:paraId="1293C8EB" w14:textId="77777777" w:rsidTr="08236196">
        <w:tc>
          <w:tcPr>
            <w:tcW w:w="4740" w:type="dxa"/>
            <w:tcBorders>
              <w:top w:val="single" w:sz="8" w:space="0" w:color="auto"/>
              <w:left w:val="single" w:sz="8" w:space="0" w:color="auto"/>
              <w:bottom w:val="single" w:sz="8" w:space="0" w:color="auto"/>
              <w:right w:val="single" w:sz="8" w:space="0" w:color="auto"/>
            </w:tcBorders>
          </w:tcPr>
          <w:p w14:paraId="0C74758F" w14:textId="77777777" w:rsidR="000D7743" w:rsidRPr="00D7205B" w:rsidRDefault="000D7743" w:rsidP="006C388B">
            <w:pPr>
              <w:jc w:val="center"/>
            </w:pPr>
            <w:r w:rsidRPr="00D7205B">
              <w:t>Предметные</w:t>
            </w:r>
          </w:p>
        </w:tc>
        <w:tc>
          <w:tcPr>
            <w:tcW w:w="5460" w:type="dxa"/>
            <w:tcBorders>
              <w:top w:val="nil"/>
              <w:left w:val="single" w:sz="8" w:space="0" w:color="auto"/>
              <w:bottom w:val="single" w:sz="8" w:space="0" w:color="auto"/>
              <w:right w:val="single" w:sz="8" w:space="0" w:color="auto"/>
            </w:tcBorders>
          </w:tcPr>
          <w:p w14:paraId="6ACE9682" w14:textId="77777777" w:rsidR="000D7743" w:rsidRPr="00D7205B" w:rsidRDefault="000D7743" w:rsidP="006C388B">
            <w:pPr>
              <w:jc w:val="center"/>
            </w:pPr>
            <w:r w:rsidRPr="00D7205B">
              <w:t>Метапредметные</w:t>
            </w:r>
          </w:p>
        </w:tc>
        <w:tc>
          <w:tcPr>
            <w:tcW w:w="4770" w:type="dxa"/>
            <w:tcBorders>
              <w:top w:val="nil"/>
              <w:left w:val="single" w:sz="8" w:space="0" w:color="auto"/>
              <w:bottom w:val="single" w:sz="8" w:space="0" w:color="auto"/>
              <w:right w:val="single" w:sz="8" w:space="0" w:color="auto"/>
            </w:tcBorders>
          </w:tcPr>
          <w:p w14:paraId="1270F5D6" w14:textId="77777777" w:rsidR="000D7743" w:rsidRPr="00D7205B" w:rsidRDefault="000D7743" w:rsidP="006C388B">
            <w:pPr>
              <w:jc w:val="center"/>
            </w:pPr>
            <w:r w:rsidRPr="00D7205B">
              <w:t>Личностные</w:t>
            </w:r>
          </w:p>
        </w:tc>
      </w:tr>
      <w:tr w:rsidR="000D7743" w:rsidRPr="00D7205B" w14:paraId="0F6AD2D1" w14:textId="77777777" w:rsidTr="08236196">
        <w:tc>
          <w:tcPr>
            <w:tcW w:w="4740" w:type="dxa"/>
            <w:tcBorders>
              <w:top w:val="single" w:sz="8" w:space="0" w:color="auto"/>
              <w:left w:val="single" w:sz="8" w:space="0" w:color="auto"/>
              <w:bottom w:val="single" w:sz="8" w:space="0" w:color="auto"/>
              <w:right w:val="single" w:sz="8" w:space="0" w:color="auto"/>
            </w:tcBorders>
          </w:tcPr>
          <w:p w14:paraId="4A8F9F5C" w14:textId="77777777" w:rsidR="000D7743" w:rsidRPr="00D7205B" w:rsidRDefault="000D7743" w:rsidP="006C388B">
            <w:pPr>
              <w:tabs>
                <w:tab w:val="left" w:pos="993"/>
              </w:tabs>
              <w:jc w:val="both"/>
              <w:rPr>
                <w:rFonts w:eastAsia="Gungsuh"/>
              </w:rPr>
            </w:pPr>
            <w:r w:rsidRPr="00D7205B">
              <w:t>И</w:t>
            </w:r>
            <w:r w:rsidRPr="00D7205B">
              <w:rPr>
                <w:rFonts w:eastAsia="Gungsuh"/>
              </w:rPr>
              <w:t>спользовать при решении задач и в практических ситуациях единицы массы (грамм, килограмм); уметь преобразовывать одни единицы данной вели</w:t>
            </w:r>
            <w:bookmarkStart w:id="39" w:name="_Hlk98175135"/>
            <w:r w:rsidRPr="00D7205B">
              <w:rPr>
                <w:rFonts w:eastAsia="Gungsuh"/>
              </w:rPr>
              <w:t>чины в другие (в пределах 1000).</w:t>
            </w:r>
          </w:p>
          <w:p w14:paraId="02E16AE9" w14:textId="77777777" w:rsidR="000D7743" w:rsidRPr="00D7205B" w:rsidRDefault="000D7743" w:rsidP="006C388B">
            <w:pPr>
              <w:tabs>
                <w:tab w:val="left" w:pos="993"/>
              </w:tabs>
              <w:jc w:val="both"/>
              <w:rPr>
                <w:rFonts w:eastAsia="Gungsuh"/>
              </w:rPr>
            </w:pPr>
            <w:r w:rsidRPr="00D7205B">
              <w:t>О</w:t>
            </w:r>
            <w:r w:rsidRPr="00D7205B">
              <w:rPr>
                <w:rFonts w:eastAsia="Gungsuh"/>
              </w:rPr>
              <w:t>пределять с помощью цифровых и аналоговых приборов, измерительных инструментов массу; выполнять прикидку и оценку результата измерений.</w:t>
            </w:r>
          </w:p>
          <w:p w14:paraId="1CCF21FF" w14:textId="77777777" w:rsidR="000D7743" w:rsidRPr="00D7205B" w:rsidRDefault="000D7743" w:rsidP="006C388B">
            <w:pPr>
              <w:tabs>
                <w:tab w:val="left" w:pos="993"/>
              </w:tabs>
              <w:jc w:val="both"/>
              <w:rPr>
                <w:rFonts w:eastAsia="Gungsuh"/>
              </w:rPr>
            </w:pPr>
            <w:r w:rsidRPr="00D7205B">
              <w:t>С</w:t>
            </w:r>
            <w:r w:rsidRPr="00D7205B">
              <w:rPr>
                <w:rFonts w:eastAsia="Gungsuh"/>
              </w:rPr>
              <w:t>равнивать предметы и объекты на основе измерения величин; сравнивать величины массы, устанавливая между ними соотношение «больше/меньше на/в».</w:t>
            </w:r>
          </w:p>
          <w:bookmarkEnd w:id="39"/>
          <w:p w14:paraId="5157F3B4" w14:textId="3EA6EBA4" w:rsidR="000D7743" w:rsidRPr="00D7205B" w:rsidRDefault="000D7743" w:rsidP="006C388B">
            <w:pPr>
              <w:tabs>
                <w:tab w:val="left" w:pos="993"/>
              </w:tabs>
              <w:jc w:val="both"/>
              <w:rPr>
                <w:rFonts w:eastAsia="Gungsuh"/>
              </w:rPr>
            </w:pPr>
            <w:r>
              <w:lastRenderedPageBreak/>
              <w:t>В</w:t>
            </w:r>
            <w:r w:rsidRPr="256A3920">
              <w:rPr>
                <w:rFonts w:eastAsia="Gungsuh"/>
              </w:rPr>
              <w:t>ыполнять сложение и вычитание однородных величин</w:t>
            </w:r>
          </w:p>
        </w:tc>
        <w:tc>
          <w:tcPr>
            <w:tcW w:w="5460" w:type="dxa"/>
            <w:tcBorders>
              <w:top w:val="single" w:sz="8" w:space="0" w:color="auto"/>
              <w:left w:val="single" w:sz="8" w:space="0" w:color="auto"/>
              <w:bottom w:val="single" w:sz="8" w:space="0" w:color="auto"/>
              <w:right w:val="single" w:sz="8" w:space="0" w:color="auto"/>
            </w:tcBorders>
          </w:tcPr>
          <w:p w14:paraId="362D167C" w14:textId="77777777" w:rsidR="000D7743" w:rsidRPr="00D7205B" w:rsidRDefault="000D7743" w:rsidP="006C388B">
            <w:pPr>
              <w:jc w:val="both"/>
            </w:pPr>
            <w:r w:rsidRPr="00D7205B">
              <w:lastRenderedPageBreak/>
              <w:t>Самостоятельно формулировать учебную задачу.</w:t>
            </w:r>
          </w:p>
          <w:p w14:paraId="7AC46192" w14:textId="77777777" w:rsidR="000D7743" w:rsidRPr="00D7205B" w:rsidRDefault="000D7743" w:rsidP="006C388B">
            <w:pPr>
              <w:jc w:val="both"/>
            </w:pPr>
            <w:r w:rsidRPr="00D7205B">
              <w:t>Планировать этапы предстоящей работы, определять последовательность учебных действий.</w:t>
            </w:r>
          </w:p>
          <w:p w14:paraId="5AE005AA" w14:textId="77777777" w:rsidR="000D7743" w:rsidRPr="00D7205B" w:rsidRDefault="000D7743" w:rsidP="006C388B">
            <w:pPr>
              <w:jc w:val="both"/>
            </w:pPr>
            <w:r w:rsidRPr="00D7205B">
              <w:t>Определять границы знания и незнания, характеризовать область незнания.</w:t>
            </w:r>
          </w:p>
          <w:p w14:paraId="5F462CB0" w14:textId="77777777" w:rsidR="000D7743" w:rsidRPr="00D7205B" w:rsidRDefault="000D7743" w:rsidP="006C388B">
            <w:pPr>
              <w:jc w:val="both"/>
            </w:pPr>
            <w:r w:rsidRPr="00D7205B">
              <w:t>Контролировать правильность выполнения задания; находить и исправлять ошибки, выяснять причины ошибок, намечать пути их устранения в совместно-распределенной деятельности.</w:t>
            </w:r>
          </w:p>
          <w:p w14:paraId="222D454A" w14:textId="77777777" w:rsidR="000D7743" w:rsidRPr="00D7205B" w:rsidRDefault="000D7743" w:rsidP="006C388B">
            <w:pPr>
              <w:jc w:val="both"/>
            </w:pPr>
            <w:r>
              <w:t>Использовать текст задания для объяснения способа и хода решения математической задачи; формулировать ответ.</w:t>
            </w:r>
          </w:p>
          <w:p w14:paraId="3970507D" w14:textId="77777777" w:rsidR="000D7743" w:rsidRPr="00D7205B" w:rsidRDefault="000D7743" w:rsidP="006C388B">
            <w:pPr>
              <w:jc w:val="both"/>
            </w:pPr>
            <w:r w:rsidRPr="00D7205B">
              <w:t>Участвовать в совместной деятельности: распределять работу между членами группы.</w:t>
            </w:r>
          </w:p>
          <w:p w14:paraId="24CC9A76" w14:textId="5195411A" w:rsidR="000D7743" w:rsidRPr="00D7205B" w:rsidRDefault="000D7743" w:rsidP="006C388B">
            <w:pPr>
              <w:jc w:val="both"/>
            </w:pPr>
            <w:r>
              <w:lastRenderedPageBreak/>
              <w:t>Договариваться, находить компромиссное решение задач</w:t>
            </w:r>
          </w:p>
        </w:tc>
        <w:tc>
          <w:tcPr>
            <w:tcW w:w="4770" w:type="dxa"/>
            <w:tcBorders>
              <w:top w:val="single" w:sz="8" w:space="0" w:color="auto"/>
              <w:left w:val="single" w:sz="8" w:space="0" w:color="auto"/>
              <w:bottom w:val="single" w:sz="8" w:space="0" w:color="auto"/>
              <w:right w:val="single" w:sz="8" w:space="0" w:color="auto"/>
            </w:tcBorders>
          </w:tcPr>
          <w:p w14:paraId="584E6C8B" w14:textId="77777777" w:rsidR="000D7743" w:rsidRPr="00D7205B" w:rsidRDefault="000D7743" w:rsidP="006C388B">
            <w:pPr>
              <w:tabs>
                <w:tab w:val="left" w:pos="142"/>
                <w:tab w:val="left" w:leader="dot" w:pos="624"/>
              </w:tabs>
              <w:jc w:val="both"/>
            </w:pPr>
            <w:r w:rsidRPr="00D7205B">
              <w:lastRenderedPageBreak/>
              <w:t>Применение математики для решения практических задач в повседневной жизни;</w:t>
            </w:r>
          </w:p>
          <w:p w14:paraId="53A6FBDE" w14:textId="77777777" w:rsidR="000D7743" w:rsidRPr="00D7205B" w:rsidRDefault="000D7743" w:rsidP="006C388B">
            <w:pPr>
              <w:tabs>
                <w:tab w:val="left" w:pos="142"/>
                <w:tab w:val="left" w:leader="dot" w:pos="624"/>
              </w:tabs>
              <w:jc w:val="both"/>
            </w:pPr>
            <w:r w:rsidRPr="00D7205B">
              <w:t>применение математических отношений в реальной жизни.</w:t>
            </w:r>
          </w:p>
          <w:p w14:paraId="481958A7" w14:textId="47D135EB" w:rsidR="000D7743" w:rsidRPr="00D7205B" w:rsidRDefault="000D7743" w:rsidP="006C388B">
            <w:pPr>
              <w:jc w:val="both"/>
            </w:pPr>
            <w:r>
              <w:t>Оценивание своих успехов в изучении темы, планирование путей устранения трудностей; стремление углублять свои математические знания и умения</w:t>
            </w:r>
          </w:p>
        </w:tc>
      </w:tr>
      <w:tr w:rsidR="000D7743" w:rsidRPr="00D7205B" w14:paraId="28A71541"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10264EBB" w14:textId="77777777" w:rsidR="000D7743" w:rsidRPr="00D7205B" w:rsidRDefault="000D7743" w:rsidP="006C388B">
            <w:pPr>
              <w:jc w:val="center"/>
            </w:pPr>
            <w:r w:rsidRPr="00D7205B">
              <w:t>Социокультурные/научно-технические ресурсы города/страны</w:t>
            </w:r>
          </w:p>
        </w:tc>
      </w:tr>
      <w:tr w:rsidR="000D7743" w:rsidRPr="00D7205B" w14:paraId="068CC135"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2CE736BB" w14:textId="77777777" w:rsidR="000D7743" w:rsidRPr="00D7205B" w:rsidRDefault="000D7743" w:rsidP="006C388B">
            <w:pPr>
              <w:jc w:val="both"/>
            </w:pPr>
            <w:r w:rsidRPr="00D7205B">
              <w:t xml:space="preserve">Узнай Москву. Елисеевский магазин </w:t>
            </w:r>
            <w:hyperlink r:id="rId100" w:history="1">
              <w:r w:rsidRPr="00D7205B">
                <w:rPr>
                  <w:rStyle w:val="a8"/>
                </w:rPr>
                <w:t>https://um.mos.ru/houses/eliseevskiy_magazin</w:t>
              </w:r>
            </w:hyperlink>
          </w:p>
          <w:p w14:paraId="3D2B6ECA" w14:textId="77777777" w:rsidR="000D7743" w:rsidRPr="00D7205B" w:rsidRDefault="000D7743" w:rsidP="006C388B">
            <w:pPr>
              <w:jc w:val="both"/>
            </w:pPr>
            <w:r w:rsidRPr="00D7205B">
              <w:t xml:space="preserve">Узнай Москву. Магазин «Чай–кофе» (Чайный магазин Перлова) </w:t>
            </w:r>
            <w:hyperlink r:id="rId101" w:history="1">
              <w:r w:rsidRPr="00D7205B">
                <w:rPr>
                  <w:rStyle w:val="a8"/>
                </w:rPr>
                <w:t>https://um.mos.ru/houses/magazin-chay-kofe</w:t>
              </w:r>
            </w:hyperlink>
          </w:p>
          <w:p w14:paraId="46460077" w14:textId="73CA7424" w:rsidR="000D7743" w:rsidRPr="00D7205B" w:rsidRDefault="000D7743" w:rsidP="006C388B">
            <w:pPr>
              <w:jc w:val="both"/>
            </w:pPr>
            <w:r>
              <w:t xml:space="preserve">Волгоградский Музей Мер и Весов </w:t>
            </w:r>
            <w:hyperlink r:id="rId102">
              <w:r w:rsidRPr="256A3920">
                <w:rPr>
                  <w:rStyle w:val="a8"/>
                </w:rPr>
                <w:t>http://museum.vzvt.ru/</w:t>
              </w:r>
            </w:hyperlink>
            <w:r>
              <w:t xml:space="preserve"> </w:t>
            </w:r>
          </w:p>
        </w:tc>
      </w:tr>
      <w:tr w:rsidR="000D7743" w:rsidRPr="00D7205B" w14:paraId="0E88658D" w14:textId="77777777" w:rsidTr="08236196">
        <w:trPr>
          <w:trHeight w:val="75"/>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60DCB7EA" w14:textId="77777777" w:rsidR="000D7743" w:rsidRPr="00D7205B" w:rsidRDefault="000D7743" w:rsidP="006C388B">
            <w:pPr>
              <w:jc w:val="center"/>
            </w:pPr>
            <w:r w:rsidRPr="00D7205B">
              <w:t>Цифровые ресурсы МЭШ</w:t>
            </w:r>
          </w:p>
        </w:tc>
      </w:tr>
      <w:tr w:rsidR="000D7743" w:rsidRPr="00D7205B" w14:paraId="534F49D1"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21AC8806" w14:textId="77777777" w:rsidR="000D7743" w:rsidRPr="00D7205B" w:rsidRDefault="000D7743" w:rsidP="006C388B">
            <w:r w:rsidRPr="00D7205B">
              <w:t xml:space="preserve">Видеоурок «Решение задач с понятиями «масса» и «количество», </w:t>
            </w:r>
            <w:r w:rsidRPr="00D7205B">
              <w:rPr>
                <w:lang w:val="en-US"/>
              </w:rPr>
              <w:t>ID</w:t>
            </w:r>
            <w:r w:rsidRPr="00D7205B">
              <w:t xml:space="preserve"> 9743898, ссылка: </w:t>
            </w:r>
            <w:hyperlink r:id="rId103" w:history="1">
              <w:r w:rsidRPr="00D7205B">
                <w:rPr>
                  <w:rStyle w:val="a8"/>
                </w:rPr>
                <w:t>https://uchebnik.mos.ru/material_view/atomic_objects/9743898?menuReferrer=catalogue</w:t>
              </w:r>
            </w:hyperlink>
          </w:p>
          <w:p w14:paraId="72EB11B0" w14:textId="77777777" w:rsidR="000D7743" w:rsidRPr="00D7205B" w:rsidRDefault="000D7743" w:rsidP="006C388B">
            <w:r w:rsidRPr="00D7205B">
              <w:t xml:space="preserve">Сценарий урока «Величины. Единицы измерения массы», </w:t>
            </w:r>
            <w:r w:rsidRPr="00D7205B">
              <w:rPr>
                <w:lang w:val="en-US"/>
              </w:rPr>
              <w:t>ID</w:t>
            </w:r>
            <w:r w:rsidRPr="00D7205B">
              <w:t xml:space="preserve">: 1589386, ссылка: </w:t>
            </w:r>
            <w:hyperlink r:id="rId104" w:history="1">
              <w:r w:rsidRPr="00D7205B">
                <w:rPr>
                  <w:rStyle w:val="a8"/>
                </w:rPr>
                <w:t>https://uchebnik.mos.ru/material_view/lesson_templates/1589386?menuReferrer=catalogue</w:t>
              </w:r>
            </w:hyperlink>
          </w:p>
          <w:p w14:paraId="3F128007" w14:textId="77777777" w:rsidR="000D7743" w:rsidRPr="00D7205B" w:rsidRDefault="000D7743" w:rsidP="006C388B">
            <w:r w:rsidRPr="00D7205B">
              <w:t xml:space="preserve">Сценарий урока «Связь между величинами: масса одного предмета, количество предметов, масса всех предметов», </w:t>
            </w:r>
            <w:r w:rsidRPr="00D7205B">
              <w:rPr>
                <w:lang w:val="en-US"/>
              </w:rPr>
              <w:t>ID</w:t>
            </w:r>
            <w:r w:rsidRPr="00D7205B">
              <w:t xml:space="preserve"> 1756245, ссылка: </w:t>
            </w:r>
            <w:hyperlink r:id="rId105" w:history="1">
              <w:r w:rsidRPr="00D7205B">
                <w:rPr>
                  <w:rStyle w:val="a8"/>
                </w:rPr>
                <w:t>https://uchebnik.mos.ru/material_view/lesson_templates/1756245?menuReferrer=catalogue</w:t>
              </w:r>
            </w:hyperlink>
          </w:p>
          <w:p w14:paraId="43C66662" w14:textId="77777777" w:rsidR="000D7743" w:rsidRPr="00D7205B" w:rsidRDefault="000D7743" w:rsidP="006C388B">
            <w:r w:rsidRPr="00D7205B">
              <w:t xml:space="preserve">Проект «Изучаем единицы измерения. Масса», </w:t>
            </w:r>
            <w:r w:rsidRPr="00D7205B">
              <w:rPr>
                <w:lang w:val="en-US"/>
              </w:rPr>
              <w:t>ID</w:t>
            </w:r>
            <w:r w:rsidRPr="00D7205B">
              <w:t xml:space="preserve">: 323, ссылка:  </w:t>
            </w:r>
            <w:hyperlink r:id="rId106" w:history="1">
              <w:r w:rsidRPr="00D7205B">
                <w:rPr>
                  <w:rStyle w:val="a8"/>
                </w:rPr>
                <w:t>https://uchebnik.mos.ru/material/globallab/323?menuReferrer=catalogue</w:t>
              </w:r>
            </w:hyperlink>
          </w:p>
          <w:p w14:paraId="2D528F46" w14:textId="77777777" w:rsidR="000D7743" w:rsidRPr="00D7205B" w:rsidRDefault="000D7743" w:rsidP="006C388B">
            <w:r w:rsidRPr="00D7205B">
              <w:t xml:space="preserve">Электронное учебное пособие «Величины. Единицы измерения величин», </w:t>
            </w:r>
            <w:r w:rsidRPr="00D7205B">
              <w:rPr>
                <w:lang w:val="en-US"/>
              </w:rPr>
              <w:t>ID</w:t>
            </w:r>
            <w:r w:rsidRPr="00D7205B">
              <w:t xml:space="preserve"> 9933563, ссылка: </w:t>
            </w:r>
            <w:hyperlink r:id="rId107" w:history="1">
              <w:r w:rsidRPr="00D7205B">
                <w:rPr>
                  <w:rStyle w:val="a8"/>
                </w:rPr>
                <w:t>https://uchebnik.mos.ru/material_view/composed_documents/9933563?menuReferrer=catalogue</w:t>
              </w:r>
            </w:hyperlink>
          </w:p>
        </w:tc>
      </w:tr>
      <w:tr w:rsidR="000D7743" w:rsidRPr="00D7205B" w14:paraId="75BF52B4"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23CFCB84" w14:textId="77777777" w:rsidR="000D7743" w:rsidRPr="00D7205B" w:rsidRDefault="000D7743" w:rsidP="006C388B">
            <w:pPr>
              <w:jc w:val="center"/>
            </w:pPr>
            <w:r w:rsidRPr="00D7205B">
              <w:t>Возможные оценочные процедуры</w:t>
            </w:r>
          </w:p>
        </w:tc>
      </w:tr>
      <w:tr w:rsidR="000D7743" w:rsidRPr="00D7205B" w14:paraId="1B1722EF"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58D776CC" w14:textId="308A791B" w:rsidR="000D7743" w:rsidRPr="00D7205B" w:rsidRDefault="000D7743" w:rsidP="006C388B">
            <w:pPr>
              <w:tabs>
                <w:tab w:val="left" w:pos="993"/>
              </w:tabs>
              <w:jc w:val="both"/>
            </w:pPr>
            <w:r>
              <w:t>Математический диктант «Преобразование единиц измерения массы».</w:t>
            </w:r>
          </w:p>
          <w:p w14:paraId="2BD0F038" w14:textId="12525A08" w:rsidR="000D7743" w:rsidRPr="00D7205B" w:rsidRDefault="000D7743" w:rsidP="256A3920">
            <w:pPr>
              <w:tabs>
                <w:tab w:val="left" w:pos="993"/>
              </w:tabs>
              <w:jc w:val="both"/>
              <w:rPr>
                <w:rFonts w:eastAsia="Gungsuh"/>
              </w:rPr>
            </w:pPr>
            <w:r>
              <w:t xml:space="preserve">Практическая работа </w:t>
            </w:r>
            <w:r w:rsidRPr="256A3920">
              <w:rPr>
                <w:b/>
                <w:bCs/>
              </w:rPr>
              <w:t>«</w:t>
            </w:r>
            <w:r>
              <w:t>С</w:t>
            </w:r>
            <w:r w:rsidRPr="256A3920">
              <w:rPr>
                <w:rFonts w:eastAsia="Gungsuh"/>
              </w:rPr>
              <w:t>равнение предметов и объектов на основе измерения величин; сравнение величины массы, установление между ними соотношения «больше/меньше на/в».</w:t>
            </w:r>
            <w:r w:rsidR="256A3920" w:rsidRPr="256A3920">
              <w:rPr>
                <w:rFonts w:eastAsia="Gungsuh"/>
                <w:b/>
                <w:bCs/>
              </w:rPr>
              <w:t xml:space="preserve"> </w:t>
            </w:r>
          </w:p>
          <w:p w14:paraId="05D49131" w14:textId="05B7BCC7" w:rsidR="000D7743" w:rsidRPr="00D7205B" w:rsidRDefault="000D7743" w:rsidP="256A3920">
            <w:pPr>
              <w:tabs>
                <w:tab w:val="left" w:pos="993"/>
              </w:tabs>
              <w:jc w:val="both"/>
              <w:rPr>
                <w:rFonts w:eastAsia="Gungsuh"/>
              </w:rPr>
            </w:pPr>
            <w:r w:rsidRPr="256A3920">
              <w:rPr>
                <w:rFonts w:eastAsia="Gungsuh"/>
              </w:rPr>
              <w:t>Тест «Единицы массы (грамм, килограмм)», соотношение между ними».</w:t>
            </w:r>
          </w:p>
          <w:p w14:paraId="46D2ABD7" w14:textId="1535A823" w:rsidR="000D7743" w:rsidRPr="00D7205B" w:rsidRDefault="000D7743" w:rsidP="006C388B">
            <w:pPr>
              <w:tabs>
                <w:tab w:val="left" w:pos="993"/>
              </w:tabs>
              <w:jc w:val="both"/>
            </w:pPr>
            <w:r w:rsidRPr="256A3920">
              <w:rPr>
                <w:rFonts w:eastAsia="Gungsuh"/>
              </w:rPr>
              <w:t>Проект «Весы для разных нужд повседневной жизни»</w:t>
            </w:r>
          </w:p>
        </w:tc>
      </w:tr>
    </w:tbl>
    <w:p w14:paraId="61A3FDC5" w14:textId="77777777" w:rsidR="000D7743" w:rsidRPr="00D7205B" w:rsidRDefault="000D7743" w:rsidP="000D7743"/>
    <w:tbl>
      <w:tblPr>
        <w:tblStyle w:val="a3"/>
        <w:tblW w:w="14970" w:type="dxa"/>
        <w:tblLayout w:type="fixed"/>
        <w:tblLook w:val="04A0" w:firstRow="1" w:lastRow="0" w:firstColumn="1" w:lastColumn="0" w:noHBand="0" w:noVBand="1"/>
      </w:tblPr>
      <w:tblGrid>
        <w:gridCol w:w="4740"/>
        <w:gridCol w:w="5460"/>
        <w:gridCol w:w="4770"/>
      </w:tblGrid>
      <w:tr w:rsidR="000D7743" w:rsidRPr="00D7205B" w14:paraId="4295AA69"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6B4B4B53" w14:textId="77777777" w:rsidR="000D7743" w:rsidRPr="00D7205B" w:rsidRDefault="000D7743" w:rsidP="006C388B">
            <w:pPr>
              <w:jc w:val="center"/>
            </w:pPr>
            <w:r w:rsidRPr="00D7205B">
              <w:t>Тема</w:t>
            </w:r>
          </w:p>
        </w:tc>
      </w:tr>
      <w:tr w:rsidR="000D7743" w:rsidRPr="00D7205B" w14:paraId="74B37CE3" w14:textId="77777777" w:rsidTr="08236196">
        <w:trPr>
          <w:trHeight w:val="300"/>
        </w:trPr>
        <w:tc>
          <w:tcPr>
            <w:tcW w:w="14970" w:type="dxa"/>
            <w:gridSpan w:val="3"/>
            <w:tcBorders>
              <w:top w:val="single" w:sz="8" w:space="0" w:color="auto"/>
              <w:left w:val="single" w:sz="8" w:space="0" w:color="auto"/>
              <w:bottom w:val="single" w:sz="8" w:space="0" w:color="auto"/>
            </w:tcBorders>
          </w:tcPr>
          <w:p w14:paraId="02B75058" w14:textId="77777777" w:rsidR="000D7743" w:rsidRPr="00D7205B" w:rsidRDefault="000D7743" w:rsidP="006C388B">
            <w:pPr>
              <w:pStyle w:val="1"/>
              <w:outlineLvl w:val="0"/>
              <w:rPr>
                <w:rFonts w:ascii="Times New Roman" w:hAnsi="Times New Roman" w:cs="Times New Roman"/>
                <w:b w:val="0"/>
                <w:bCs w:val="0"/>
                <w:sz w:val="24"/>
                <w:szCs w:val="24"/>
              </w:rPr>
            </w:pPr>
            <w:bookmarkStart w:id="40" w:name="_Toc107410378"/>
            <w:r w:rsidRPr="08236196">
              <w:rPr>
                <w:rFonts w:ascii="Times New Roman" w:hAnsi="Times New Roman" w:cs="Times New Roman"/>
                <w:b w:val="0"/>
                <w:bCs w:val="0"/>
                <w:color w:val="auto"/>
                <w:sz w:val="24"/>
                <w:szCs w:val="24"/>
              </w:rPr>
              <w:t>Числа и величины. Вместимость</w:t>
            </w:r>
            <w:bookmarkEnd w:id="40"/>
          </w:p>
        </w:tc>
      </w:tr>
      <w:tr w:rsidR="000D7743" w:rsidRPr="00D7205B" w14:paraId="1946302B"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24CAF5D8" w14:textId="77777777" w:rsidR="000D7743" w:rsidRPr="00D7205B" w:rsidRDefault="000D7743" w:rsidP="006C388B">
            <w:pPr>
              <w:jc w:val="center"/>
            </w:pPr>
            <w:r w:rsidRPr="00D7205B">
              <w:t>Содержание темы</w:t>
            </w:r>
          </w:p>
        </w:tc>
      </w:tr>
      <w:tr w:rsidR="000D7743" w:rsidRPr="00D7205B" w14:paraId="0F10D969"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34B2AD26" w14:textId="77777777" w:rsidR="000D7743" w:rsidRPr="00D7205B" w:rsidRDefault="000D7743" w:rsidP="006C388B">
            <w:pPr>
              <w:widowControl w:val="0"/>
              <w:tabs>
                <w:tab w:val="left" w:pos="993"/>
              </w:tabs>
              <w:contextualSpacing/>
              <w:jc w:val="both"/>
              <w:rPr>
                <w:color w:val="000000"/>
              </w:rPr>
            </w:pPr>
            <w:r w:rsidRPr="00D7205B">
              <w:rPr>
                <w:color w:val="000000"/>
              </w:rPr>
              <w:t>Измерение величин вместимости. Единица вместимости: литр.</w:t>
            </w:r>
          </w:p>
          <w:p w14:paraId="45A9683E" w14:textId="3BAA0E8B" w:rsidR="000D7743" w:rsidRPr="00D7205B" w:rsidRDefault="000D7743" w:rsidP="006C388B">
            <w:pPr>
              <w:jc w:val="both"/>
              <w:rPr>
                <w:sz w:val="28"/>
                <w:szCs w:val="28"/>
              </w:rPr>
            </w:pPr>
            <w:r w:rsidRPr="256A3920">
              <w:rPr>
                <w:color w:val="000000" w:themeColor="text1"/>
              </w:rPr>
              <w:t xml:space="preserve">Сравнение предметов и объектов на основе измерения величин вместимости; </w:t>
            </w:r>
            <w:r>
              <w:t xml:space="preserve">сравнение величины вместимости, устанавливая между ними соотношение «больше/меньше на». </w:t>
            </w:r>
            <w:r w:rsidRPr="256A3920">
              <w:rPr>
                <w:color w:val="000000" w:themeColor="text1"/>
              </w:rPr>
              <w:t>Задачи, связанные с определением вместимости. Сложение и вычитание однородных величин</w:t>
            </w:r>
          </w:p>
        </w:tc>
      </w:tr>
      <w:tr w:rsidR="000D7743" w:rsidRPr="00D7205B" w14:paraId="576B248E"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14713E2E" w14:textId="77777777" w:rsidR="000D7743" w:rsidRPr="00D7205B" w:rsidRDefault="000D7743" w:rsidP="006C388B">
            <w:pPr>
              <w:jc w:val="center"/>
            </w:pPr>
            <w:r w:rsidRPr="00D7205B">
              <w:t>Планируемые результаты</w:t>
            </w:r>
          </w:p>
        </w:tc>
      </w:tr>
      <w:tr w:rsidR="000D7743" w:rsidRPr="00D7205B" w14:paraId="2954C640" w14:textId="77777777" w:rsidTr="08236196">
        <w:tc>
          <w:tcPr>
            <w:tcW w:w="4740" w:type="dxa"/>
            <w:tcBorders>
              <w:top w:val="single" w:sz="8" w:space="0" w:color="auto"/>
              <w:left w:val="single" w:sz="8" w:space="0" w:color="auto"/>
              <w:bottom w:val="single" w:sz="8" w:space="0" w:color="auto"/>
              <w:right w:val="single" w:sz="8" w:space="0" w:color="auto"/>
            </w:tcBorders>
          </w:tcPr>
          <w:p w14:paraId="44663E1E" w14:textId="77777777" w:rsidR="000D7743" w:rsidRPr="00D7205B" w:rsidRDefault="000D7743" w:rsidP="006C388B">
            <w:pPr>
              <w:jc w:val="center"/>
            </w:pPr>
            <w:r w:rsidRPr="00D7205B">
              <w:t>Предметные</w:t>
            </w:r>
          </w:p>
        </w:tc>
        <w:tc>
          <w:tcPr>
            <w:tcW w:w="5460" w:type="dxa"/>
            <w:tcBorders>
              <w:top w:val="nil"/>
              <w:left w:val="single" w:sz="8" w:space="0" w:color="auto"/>
              <w:bottom w:val="single" w:sz="8" w:space="0" w:color="auto"/>
              <w:right w:val="single" w:sz="8" w:space="0" w:color="auto"/>
            </w:tcBorders>
          </w:tcPr>
          <w:p w14:paraId="2169D945" w14:textId="77777777" w:rsidR="000D7743" w:rsidRPr="00D7205B" w:rsidRDefault="000D7743" w:rsidP="006C388B">
            <w:pPr>
              <w:jc w:val="center"/>
            </w:pPr>
            <w:r w:rsidRPr="00D7205B">
              <w:t>Метапредметные</w:t>
            </w:r>
          </w:p>
        </w:tc>
        <w:tc>
          <w:tcPr>
            <w:tcW w:w="4770" w:type="dxa"/>
            <w:tcBorders>
              <w:top w:val="nil"/>
              <w:left w:val="single" w:sz="8" w:space="0" w:color="auto"/>
              <w:bottom w:val="single" w:sz="8" w:space="0" w:color="auto"/>
              <w:right w:val="single" w:sz="8" w:space="0" w:color="auto"/>
            </w:tcBorders>
          </w:tcPr>
          <w:p w14:paraId="74C0F3C5" w14:textId="77777777" w:rsidR="000D7743" w:rsidRPr="00D7205B" w:rsidRDefault="000D7743" w:rsidP="006C388B">
            <w:pPr>
              <w:jc w:val="center"/>
            </w:pPr>
            <w:r w:rsidRPr="00D7205B">
              <w:t>Личностные</w:t>
            </w:r>
          </w:p>
        </w:tc>
      </w:tr>
      <w:tr w:rsidR="000D7743" w:rsidRPr="00D7205B" w14:paraId="52016382" w14:textId="77777777" w:rsidTr="08236196">
        <w:tc>
          <w:tcPr>
            <w:tcW w:w="4740" w:type="dxa"/>
            <w:tcBorders>
              <w:top w:val="single" w:sz="8" w:space="0" w:color="auto"/>
              <w:left w:val="single" w:sz="8" w:space="0" w:color="auto"/>
              <w:bottom w:val="single" w:sz="8" w:space="0" w:color="auto"/>
              <w:right w:val="single" w:sz="8" w:space="0" w:color="auto"/>
            </w:tcBorders>
          </w:tcPr>
          <w:p w14:paraId="34465E7E" w14:textId="77777777" w:rsidR="000D7743" w:rsidRPr="00D7205B" w:rsidRDefault="000D7743" w:rsidP="006C388B">
            <w:pPr>
              <w:tabs>
                <w:tab w:val="left" w:pos="993"/>
              </w:tabs>
              <w:jc w:val="both"/>
              <w:rPr>
                <w:rFonts w:eastAsia="Gungsuh"/>
              </w:rPr>
            </w:pPr>
            <w:r w:rsidRPr="00D7205B">
              <w:lastRenderedPageBreak/>
              <w:t>И</w:t>
            </w:r>
            <w:r w:rsidRPr="00D7205B">
              <w:rPr>
                <w:rFonts w:eastAsia="Gungsuh"/>
              </w:rPr>
              <w:t>спользовать при решении задач и в практических ситуациях единицы вместимости (литр).</w:t>
            </w:r>
          </w:p>
          <w:p w14:paraId="0AA3C811" w14:textId="1CC2EFC1" w:rsidR="000D7743" w:rsidRPr="00D7205B" w:rsidRDefault="000D7743" w:rsidP="006C388B">
            <w:pPr>
              <w:tabs>
                <w:tab w:val="left" w:pos="993"/>
              </w:tabs>
              <w:jc w:val="both"/>
              <w:rPr>
                <w:rFonts w:eastAsia="Gungsuh"/>
              </w:rPr>
            </w:pPr>
            <w:r>
              <w:t>О</w:t>
            </w:r>
            <w:r w:rsidRPr="256A3920">
              <w:rPr>
                <w:rFonts w:eastAsia="Gungsuh"/>
              </w:rPr>
              <w:t>пределять с помощью измерительных инструментов вместимость; выполнять прикидку и оценку результата измерений.</w:t>
            </w:r>
          </w:p>
          <w:p w14:paraId="483EE1CF" w14:textId="602FC7FE" w:rsidR="000D7743" w:rsidRPr="00D7205B" w:rsidRDefault="000D7743" w:rsidP="006C388B">
            <w:pPr>
              <w:tabs>
                <w:tab w:val="left" w:pos="993"/>
              </w:tabs>
              <w:jc w:val="both"/>
              <w:rPr>
                <w:rFonts w:eastAsia="Gungsuh"/>
              </w:rPr>
            </w:pPr>
            <w:r>
              <w:t>С</w:t>
            </w:r>
            <w:r w:rsidRPr="256A3920">
              <w:rPr>
                <w:rFonts w:eastAsia="Gungsuh"/>
              </w:rPr>
              <w:t>равнивать предметы и объекты на основе измерения величин; сравнивать величины вместимости, устанавливая между ними соотношение «больше/меньше на/в».</w:t>
            </w:r>
          </w:p>
          <w:p w14:paraId="2F698D6E" w14:textId="60211A05" w:rsidR="000D7743" w:rsidRPr="00D7205B" w:rsidRDefault="000D7743" w:rsidP="006C388B">
            <w:pPr>
              <w:tabs>
                <w:tab w:val="left" w:pos="993"/>
              </w:tabs>
              <w:jc w:val="both"/>
              <w:rPr>
                <w:rFonts w:eastAsia="Gungsuh"/>
              </w:rPr>
            </w:pPr>
            <w:r>
              <w:t>В</w:t>
            </w:r>
            <w:r w:rsidRPr="256A3920">
              <w:rPr>
                <w:rFonts w:eastAsia="Gungsuh"/>
              </w:rPr>
              <w:t>ыполнять сложение и вычитание однородных величин</w:t>
            </w:r>
          </w:p>
        </w:tc>
        <w:tc>
          <w:tcPr>
            <w:tcW w:w="5460" w:type="dxa"/>
            <w:tcBorders>
              <w:top w:val="single" w:sz="8" w:space="0" w:color="auto"/>
              <w:left w:val="single" w:sz="8" w:space="0" w:color="auto"/>
              <w:bottom w:val="single" w:sz="8" w:space="0" w:color="auto"/>
              <w:right w:val="single" w:sz="8" w:space="0" w:color="auto"/>
            </w:tcBorders>
          </w:tcPr>
          <w:p w14:paraId="7F637685" w14:textId="77777777" w:rsidR="000D7743" w:rsidRPr="00D7205B" w:rsidRDefault="000D7743" w:rsidP="006C388B">
            <w:pPr>
              <w:jc w:val="both"/>
            </w:pPr>
            <w:r w:rsidRPr="00D7205B">
              <w:t>Самостоятельно формулировать учебную задачу.</w:t>
            </w:r>
          </w:p>
          <w:p w14:paraId="25C6CA0C" w14:textId="77777777" w:rsidR="000D7743" w:rsidRPr="00D7205B" w:rsidRDefault="000D7743" w:rsidP="006C388B">
            <w:pPr>
              <w:jc w:val="both"/>
            </w:pPr>
            <w:r w:rsidRPr="00D7205B">
              <w:t>Планировать этапы предстоящей работы, определять последовательность учебных действий.</w:t>
            </w:r>
          </w:p>
          <w:p w14:paraId="56420068" w14:textId="77777777" w:rsidR="000D7743" w:rsidRPr="00D7205B" w:rsidRDefault="000D7743" w:rsidP="006C388B">
            <w:pPr>
              <w:jc w:val="both"/>
            </w:pPr>
            <w:r w:rsidRPr="00D7205B">
              <w:t>Определять границы знания и незнания, характеризовать область незнания.</w:t>
            </w:r>
          </w:p>
          <w:p w14:paraId="3D166BA6" w14:textId="77777777" w:rsidR="000D7743" w:rsidRPr="00D7205B" w:rsidRDefault="000D7743" w:rsidP="006C388B">
            <w:pPr>
              <w:jc w:val="both"/>
            </w:pPr>
            <w:r w:rsidRPr="00D7205B">
              <w:t>Контролировать правильность выполнения задания; находить и исправлять ошибки, выяснять причины ошибок, намечать пути их устранения в совместно-распределенной деятельности.</w:t>
            </w:r>
          </w:p>
          <w:p w14:paraId="202C9F4A" w14:textId="77777777" w:rsidR="000D7743" w:rsidRPr="00D7205B" w:rsidRDefault="000D7743" w:rsidP="006C388B">
            <w:pPr>
              <w:jc w:val="both"/>
            </w:pPr>
            <w:r>
              <w:t>Использовать текст задания для объяснения способа и хода решения математической задачи; формулировать ответ.</w:t>
            </w:r>
          </w:p>
          <w:p w14:paraId="541206F5" w14:textId="77777777" w:rsidR="000D7743" w:rsidRPr="00D7205B" w:rsidRDefault="000D7743" w:rsidP="006C388B">
            <w:pPr>
              <w:jc w:val="both"/>
            </w:pPr>
            <w:r w:rsidRPr="00D7205B">
              <w:t>Участвовать в совместной деятельности: распределять работу между членами группы.</w:t>
            </w:r>
          </w:p>
          <w:p w14:paraId="52A1D206" w14:textId="77F80031" w:rsidR="000D7743" w:rsidRPr="00D7205B" w:rsidRDefault="000D7743" w:rsidP="006C388B">
            <w:pPr>
              <w:jc w:val="both"/>
            </w:pPr>
            <w:r>
              <w:t>Договариваться, находить компромиссное решение задач</w:t>
            </w:r>
          </w:p>
        </w:tc>
        <w:tc>
          <w:tcPr>
            <w:tcW w:w="4770" w:type="dxa"/>
            <w:tcBorders>
              <w:top w:val="single" w:sz="8" w:space="0" w:color="auto"/>
              <w:left w:val="single" w:sz="8" w:space="0" w:color="auto"/>
              <w:bottom w:val="single" w:sz="8" w:space="0" w:color="auto"/>
              <w:right w:val="single" w:sz="8" w:space="0" w:color="auto"/>
            </w:tcBorders>
          </w:tcPr>
          <w:p w14:paraId="25031509" w14:textId="77777777" w:rsidR="000D7743" w:rsidRPr="00D7205B" w:rsidRDefault="000D7743" w:rsidP="006C388B">
            <w:pPr>
              <w:tabs>
                <w:tab w:val="left" w:pos="142"/>
                <w:tab w:val="left" w:leader="dot" w:pos="624"/>
              </w:tabs>
              <w:jc w:val="both"/>
            </w:pPr>
            <w:r w:rsidRPr="00D7205B">
              <w:t>Применение математики для решения практических задач в повседневной жизни;</w:t>
            </w:r>
          </w:p>
          <w:p w14:paraId="024AC07B" w14:textId="77777777" w:rsidR="000D7743" w:rsidRPr="00D7205B" w:rsidRDefault="000D7743" w:rsidP="006C388B">
            <w:pPr>
              <w:tabs>
                <w:tab w:val="left" w:pos="142"/>
                <w:tab w:val="left" w:leader="dot" w:pos="624"/>
              </w:tabs>
              <w:jc w:val="both"/>
            </w:pPr>
            <w:r w:rsidRPr="00D7205B">
              <w:t>применение математических отношений в реальной жизни.</w:t>
            </w:r>
          </w:p>
          <w:p w14:paraId="08C6E9BB" w14:textId="1E4222A3" w:rsidR="000D7743" w:rsidRPr="00D7205B" w:rsidRDefault="000D7743" w:rsidP="006C388B">
            <w:pPr>
              <w:jc w:val="both"/>
            </w:pPr>
            <w:r>
              <w:t>Оценивание своих успехов в изучении темы, планирование путей устранения трудностей; стремление углублять свои математические знания и умения</w:t>
            </w:r>
          </w:p>
        </w:tc>
      </w:tr>
      <w:tr w:rsidR="000D7743" w:rsidRPr="00D7205B" w14:paraId="07186F2B"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1A534205" w14:textId="77777777" w:rsidR="000D7743" w:rsidRPr="00D7205B" w:rsidRDefault="000D7743" w:rsidP="006C388B">
            <w:pPr>
              <w:jc w:val="center"/>
            </w:pPr>
            <w:r w:rsidRPr="00D7205B">
              <w:t>Социокультурные/научно-технические ресурсы города/страны</w:t>
            </w:r>
          </w:p>
        </w:tc>
      </w:tr>
      <w:tr w:rsidR="000D7743" w:rsidRPr="00D7205B" w14:paraId="7A4ECB22"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4F6D84AF" w14:textId="77777777" w:rsidR="000D7743" w:rsidRPr="00D7205B" w:rsidRDefault="000D7743" w:rsidP="006C388B">
            <w:pPr>
              <w:jc w:val="both"/>
              <w:rPr>
                <w:rStyle w:val="a8"/>
                <w:color w:val="0070C0"/>
              </w:rPr>
            </w:pPr>
            <w:r w:rsidRPr="00D7205B">
              <w:t>Сезон «Математика» в музее «</w:t>
            </w:r>
            <w:proofErr w:type="spellStart"/>
            <w:r w:rsidRPr="00D7205B">
              <w:t>Экспериментаниум</w:t>
            </w:r>
            <w:proofErr w:type="spellEnd"/>
            <w:r w:rsidRPr="00D7205B">
              <w:t xml:space="preserve">» </w:t>
            </w:r>
            <w:hyperlink r:id="rId108" w:history="1">
              <w:r w:rsidRPr="00D7205B">
                <w:rPr>
                  <w:rStyle w:val="a8"/>
                  <w:color w:val="0070C0"/>
                </w:rPr>
                <w:t>https://experimentanium.ru/matematika/</w:t>
              </w:r>
            </w:hyperlink>
          </w:p>
          <w:p w14:paraId="37881307" w14:textId="77777777" w:rsidR="000D7743" w:rsidRPr="00D7205B" w:rsidRDefault="000D7743" w:rsidP="006C388B">
            <w:pPr>
              <w:jc w:val="both"/>
            </w:pPr>
            <w:r w:rsidRPr="00D7205B">
              <w:t xml:space="preserve">Просветительский проект Политехнического музея для детей и подростков </w:t>
            </w:r>
            <w:r w:rsidRPr="00D7205B">
              <w:rPr>
                <w:color w:val="0070C0"/>
                <w:u w:val="single"/>
              </w:rPr>
              <w:t>https://edu.polytech.one/</w:t>
            </w:r>
            <w:r w:rsidRPr="00D7205B">
              <w:t xml:space="preserve"> </w:t>
            </w:r>
          </w:p>
        </w:tc>
      </w:tr>
      <w:tr w:rsidR="000D7743" w:rsidRPr="00D7205B" w14:paraId="4532C019" w14:textId="77777777" w:rsidTr="08236196">
        <w:trPr>
          <w:trHeight w:val="75"/>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3BD3BE27" w14:textId="77777777" w:rsidR="000D7743" w:rsidRPr="00D7205B" w:rsidRDefault="000D7743" w:rsidP="006C388B">
            <w:pPr>
              <w:jc w:val="center"/>
            </w:pPr>
            <w:r w:rsidRPr="00D7205B">
              <w:t>Цифровые ресурсы МЭШ</w:t>
            </w:r>
          </w:p>
        </w:tc>
      </w:tr>
      <w:tr w:rsidR="000D7743" w:rsidRPr="00D7205B" w14:paraId="75B32CA2"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4700686E" w14:textId="77777777" w:rsidR="000D7743" w:rsidRPr="00D7205B" w:rsidRDefault="000D7743" w:rsidP="006C388B">
            <w:r w:rsidRPr="00D7205B">
              <w:t xml:space="preserve">Электронное учебное пособие «Величины. Единицы измерения величин», </w:t>
            </w:r>
            <w:r w:rsidRPr="00D7205B">
              <w:rPr>
                <w:lang w:val="en-US"/>
              </w:rPr>
              <w:t>ID</w:t>
            </w:r>
            <w:r w:rsidRPr="00D7205B">
              <w:t xml:space="preserve"> 9933563, ссылка: </w:t>
            </w:r>
            <w:hyperlink r:id="rId109" w:history="1">
              <w:r w:rsidRPr="00D7205B">
                <w:rPr>
                  <w:rStyle w:val="a8"/>
                </w:rPr>
                <w:t>https://uchebnik.mos.ru/material_view/composed_documents/9933563?menuReferrer=catalogue</w:t>
              </w:r>
            </w:hyperlink>
          </w:p>
        </w:tc>
      </w:tr>
      <w:tr w:rsidR="000D7743" w:rsidRPr="00D7205B" w14:paraId="03E03230"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75C43989" w14:textId="77777777" w:rsidR="000D7743" w:rsidRPr="00D7205B" w:rsidRDefault="000D7743" w:rsidP="006C388B">
            <w:pPr>
              <w:jc w:val="center"/>
            </w:pPr>
            <w:r w:rsidRPr="00D7205B">
              <w:t>Возможные оценочные процедуры</w:t>
            </w:r>
          </w:p>
        </w:tc>
      </w:tr>
      <w:tr w:rsidR="000D7743" w:rsidRPr="00D7205B" w14:paraId="3F61700D"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32A07A01" w14:textId="1B2AC10A" w:rsidR="000D7743" w:rsidRPr="00D7205B" w:rsidRDefault="000D7743" w:rsidP="256A3920">
            <w:pPr>
              <w:tabs>
                <w:tab w:val="left" w:pos="993"/>
              </w:tabs>
              <w:jc w:val="both"/>
              <w:rPr>
                <w:rFonts w:eastAsia="Gungsuh"/>
                <w:b/>
                <w:bCs/>
              </w:rPr>
            </w:pPr>
            <w:r>
              <w:t xml:space="preserve">Практическая работа </w:t>
            </w:r>
            <w:r w:rsidRPr="256A3920">
              <w:rPr>
                <w:b/>
                <w:bCs/>
              </w:rPr>
              <w:t>«</w:t>
            </w:r>
            <w:r>
              <w:t>С</w:t>
            </w:r>
            <w:r w:rsidRPr="256A3920">
              <w:rPr>
                <w:rFonts w:eastAsia="Gungsuh"/>
              </w:rPr>
              <w:t>равнение предметов и объектов на основе измерения величин; сравнение величины вместимости, установление между ними соотношения «больше/меньше на/в».</w:t>
            </w:r>
          </w:p>
          <w:p w14:paraId="19C54129" w14:textId="06D92892" w:rsidR="000D7743" w:rsidRPr="00D7205B" w:rsidRDefault="256A3920" w:rsidP="256A3920">
            <w:pPr>
              <w:tabs>
                <w:tab w:val="left" w:pos="993"/>
              </w:tabs>
              <w:jc w:val="both"/>
              <w:rPr>
                <w:rFonts w:eastAsia="Gungsuh"/>
                <w:b/>
                <w:bCs/>
              </w:rPr>
            </w:pPr>
            <w:r w:rsidRPr="256A3920">
              <w:rPr>
                <w:rFonts w:eastAsia="Gungsuh"/>
              </w:rPr>
              <w:t xml:space="preserve">Диалог/полилог </w:t>
            </w:r>
            <w:r w:rsidR="000D7743" w:rsidRPr="256A3920">
              <w:rPr>
                <w:b/>
                <w:bCs/>
              </w:rPr>
              <w:t>«</w:t>
            </w:r>
            <w:r w:rsidR="000D7743" w:rsidRPr="256A3920">
              <w:rPr>
                <w:rFonts w:eastAsia="Gungsuh"/>
              </w:rPr>
              <w:t>М</w:t>
            </w:r>
            <w:r w:rsidRPr="256A3920">
              <w:rPr>
                <w:rFonts w:eastAsia="Gungsuh"/>
              </w:rPr>
              <w:t>ожно ли из</w:t>
            </w:r>
            <w:r w:rsidRPr="256A3920">
              <w:t>мерить, например, в реке, в озере количество воды в литрах?</w:t>
            </w:r>
            <w:r w:rsidR="000D7743" w:rsidRPr="256A3920">
              <w:rPr>
                <w:rFonts w:eastAsia="Gungsuh"/>
              </w:rPr>
              <w:t>»</w:t>
            </w:r>
          </w:p>
        </w:tc>
      </w:tr>
    </w:tbl>
    <w:p w14:paraId="1814785E" w14:textId="77777777" w:rsidR="000D7743" w:rsidRPr="00D7205B" w:rsidRDefault="000D7743" w:rsidP="000D7743"/>
    <w:tbl>
      <w:tblPr>
        <w:tblStyle w:val="a3"/>
        <w:tblW w:w="14970" w:type="dxa"/>
        <w:tblLayout w:type="fixed"/>
        <w:tblLook w:val="04A0" w:firstRow="1" w:lastRow="0" w:firstColumn="1" w:lastColumn="0" w:noHBand="0" w:noVBand="1"/>
      </w:tblPr>
      <w:tblGrid>
        <w:gridCol w:w="4740"/>
        <w:gridCol w:w="5460"/>
        <w:gridCol w:w="4770"/>
      </w:tblGrid>
      <w:tr w:rsidR="000D7743" w:rsidRPr="00D7205B" w14:paraId="7DE9800E"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645A793A" w14:textId="77777777" w:rsidR="000D7743" w:rsidRPr="00D7205B" w:rsidRDefault="000D7743" w:rsidP="006C388B">
            <w:pPr>
              <w:jc w:val="center"/>
            </w:pPr>
            <w:r w:rsidRPr="00D7205B">
              <w:t>Тема</w:t>
            </w:r>
          </w:p>
        </w:tc>
      </w:tr>
      <w:tr w:rsidR="000D7743" w:rsidRPr="00D7205B" w14:paraId="6DFCD398" w14:textId="77777777" w:rsidTr="08236196">
        <w:trPr>
          <w:trHeight w:val="300"/>
        </w:trPr>
        <w:tc>
          <w:tcPr>
            <w:tcW w:w="14970" w:type="dxa"/>
            <w:gridSpan w:val="3"/>
            <w:tcBorders>
              <w:top w:val="single" w:sz="8" w:space="0" w:color="auto"/>
              <w:left w:val="single" w:sz="8" w:space="0" w:color="auto"/>
              <w:bottom w:val="single" w:sz="8" w:space="0" w:color="auto"/>
              <w:right w:val="single" w:sz="8" w:space="0" w:color="auto"/>
            </w:tcBorders>
          </w:tcPr>
          <w:p w14:paraId="01E29F10" w14:textId="77777777" w:rsidR="000D7743" w:rsidRPr="00D7205B" w:rsidRDefault="000D7743" w:rsidP="006C388B">
            <w:pPr>
              <w:pStyle w:val="1"/>
              <w:outlineLvl w:val="0"/>
              <w:rPr>
                <w:rFonts w:ascii="Times New Roman" w:eastAsia="Gungsuh" w:hAnsi="Times New Roman" w:cs="Times New Roman"/>
                <w:b w:val="0"/>
                <w:bCs w:val="0"/>
                <w:sz w:val="24"/>
                <w:szCs w:val="24"/>
              </w:rPr>
            </w:pPr>
            <w:bookmarkStart w:id="41" w:name="_Toc107410379"/>
            <w:r w:rsidRPr="08236196">
              <w:rPr>
                <w:rFonts w:ascii="Times New Roman" w:eastAsia="Gungsuh" w:hAnsi="Times New Roman" w:cs="Times New Roman"/>
                <w:b w:val="0"/>
                <w:bCs w:val="0"/>
                <w:color w:val="auto"/>
                <w:sz w:val="24"/>
                <w:szCs w:val="24"/>
              </w:rPr>
              <w:t>Числа и величины. Время</w:t>
            </w:r>
            <w:bookmarkEnd w:id="41"/>
          </w:p>
        </w:tc>
      </w:tr>
      <w:tr w:rsidR="000D7743" w:rsidRPr="00D7205B" w14:paraId="354E40BD"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174E6390" w14:textId="77777777" w:rsidR="000D7743" w:rsidRPr="00D7205B" w:rsidRDefault="000D7743" w:rsidP="006C388B">
            <w:pPr>
              <w:jc w:val="center"/>
            </w:pPr>
            <w:r w:rsidRPr="00D7205B">
              <w:t>Содержание темы</w:t>
            </w:r>
          </w:p>
        </w:tc>
      </w:tr>
      <w:tr w:rsidR="000D7743" w:rsidRPr="00D7205B" w14:paraId="10006AD2"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161659B2" w14:textId="77777777" w:rsidR="000D7743" w:rsidRPr="00D7205B" w:rsidRDefault="000D7743" w:rsidP="006C388B">
            <w:pPr>
              <w:jc w:val="both"/>
              <w:rPr>
                <w:color w:val="000000"/>
              </w:rPr>
            </w:pPr>
            <w:r w:rsidRPr="00D7205B">
              <w:lastRenderedPageBreak/>
              <w:t xml:space="preserve">Единица времени – секунда. Измерение времени с помощью цифровых/стрелочных часов. Соотношение: начало, окончание, продолжительность события. Перевод единиц на основе изученных соотношений. </w:t>
            </w:r>
            <w:r w:rsidRPr="00D7205B">
              <w:rPr>
                <w:color w:val="000000"/>
              </w:rPr>
              <w:t xml:space="preserve">Задачи, связанные с определением времени. </w:t>
            </w:r>
            <w:r w:rsidRPr="00D7205B">
              <w:t>Определение с помощью цифровых и аналоговых приборов, измерительных инструментов времени; прикидка и оценка результата измерений; определение продолжительности события.</w:t>
            </w:r>
            <w:r w:rsidRPr="00D7205B">
              <w:rPr>
                <w:color w:val="000000"/>
              </w:rPr>
              <w:t xml:space="preserve"> Отношения: раньше/позже, сначала/потом и др. </w:t>
            </w:r>
          </w:p>
          <w:p w14:paraId="727BBCA1" w14:textId="324748B2" w:rsidR="000D7743" w:rsidRPr="00D7205B" w:rsidRDefault="000D7743" w:rsidP="256A3920">
            <w:pPr>
              <w:jc w:val="both"/>
              <w:rPr>
                <w:b/>
                <w:bCs/>
                <w:sz w:val="28"/>
                <w:szCs w:val="28"/>
              </w:rPr>
            </w:pPr>
            <w:r>
              <w:t>Сравнение величины времени, устанавливая между ними соотношение «больше/меньше на/в».</w:t>
            </w:r>
            <w:r w:rsidRPr="256A3920">
              <w:rPr>
                <w:b/>
                <w:bCs/>
              </w:rPr>
              <w:t xml:space="preserve"> </w:t>
            </w:r>
            <w:r w:rsidRPr="256A3920">
              <w:rPr>
                <w:color w:val="000000" w:themeColor="text1"/>
              </w:rPr>
              <w:t>Сложение и вычитание однородных величин</w:t>
            </w:r>
          </w:p>
        </w:tc>
      </w:tr>
      <w:tr w:rsidR="000D7743" w:rsidRPr="00D7205B" w14:paraId="7E9CF951"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7B0EB75A" w14:textId="77777777" w:rsidR="000D7743" w:rsidRPr="00D7205B" w:rsidRDefault="000D7743" w:rsidP="006C388B">
            <w:pPr>
              <w:jc w:val="center"/>
            </w:pPr>
            <w:r w:rsidRPr="00D7205B">
              <w:t>Планируемые результаты</w:t>
            </w:r>
          </w:p>
        </w:tc>
      </w:tr>
      <w:tr w:rsidR="000D7743" w:rsidRPr="00D7205B" w14:paraId="18C741C8" w14:textId="77777777" w:rsidTr="08236196">
        <w:tc>
          <w:tcPr>
            <w:tcW w:w="4740" w:type="dxa"/>
            <w:tcBorders>
              <w:top w:val="single" w:sz="8" w:space="0" w:color="auto"/>
              <w:left w:val="single" w:sz="8" w:space="0" w:color="auto"/>
              <w:bottom w:val="single" w:sz="8" w:space="0" w:color="auto"/>
              <w:right w:val="single" w:sz="8" w:space="0" w:color="auto"/>
            </w:tcBorders>
          </w:tcPr>
          <w:p w14:paraId="6715A1EB" w14:textId="77777777" w:rsidR="000D7743" w:rsidRPr="00D7205B" w:rsidRDefault="000D7743" w:rsidP="006C388B">
            <w:pPr>
              <w:jc w:val="center"/>
            </w:pPr>
            <w:r w:rsidRPr="00D7205B">
              <w:t>Предметные</w:t>
            </w:r>
          </w:p>
        </w:tc>
        <w:tc>
          <w:tcPr>
            <w:tcW w:w="5460" w:type="dxa"/>
            <w:tcBorders>
              <w:top w:val="nil"/>
              <w:left w:val="single" w:sz="8" w:space="0" w:color="auto"/>
              <w:bottom w:val="single" w:sz="8" w:space="0" w:color="auto"/>
              <w:right w:val="single" w:sz="8" w:space="0" w:color="auto"/>
            </w:tcBorders>
          </w:tcPr>
          <w:p w14:paraId="43F19A33" w14:textId="77777777" w:rsidR="000D7743" w:rsidRPr="00D7205B" w:rsidRDefault="000D7743" w:rsidP="006C388B">
            <w:pPr>
              <w:jc w:val="center"/>
            </w:pPr>
            <w:r w:rsidRPr="00D7205B">
              <w:t>Метапредметные</w:t>
            </w:r>
          </w:p>
        </w:tc>
        <w:tc>
          <w:tcPr>
            <w:tcW w:w="4770" w:type="dxa"/>
            <w:tcBorders>
              <w:top w:val="nil"/>
              <w:left w:val="single" w:sz="8" w:space="0" w:color="auto"/>
              <w:bottom w:val="single" w:sz="8" w:space="0" w:color="auto"/>
              <w:right w:val="single" w:sz="8" w:space="0" w:color="auto"/>
            </w:tcBorders>
          </w:tcPr>
          <w:p w14:paraId="26B56A99" w14:textId="77777777" w:rsidR="000D7743" w:rsidRPr="00D7205B" w:rsidRDefault="000D7743" w:rsidP="006C388B">
            <w:pPr>
              <w:jc w:val="center"/>
            </w:pPr>
            <w:r w:rsidRPr="00D7205B">
              <w:t>Личностные</w:t>
            </w:r>
          </w:p>
        </w:tc>
      </w:tr>
      <w:tr w:rsidR="000D7743" w:rsidRPr="00D7205B" w14:paraId="604D63A4" w14:textId="77777777" w:rsidTr="08236196">
        <w:tc>
          <w:tcPr>
            <w:tcW w:w="4740" w:type="dxa"/>
            <w:tcBorders>
              <w:top w:val="single" w:sz="8" w:space="0" w:color="auto"/>
              <w:left w:val="single" w:sz="8" w:space="0" w:color="auto"/>
              <w:bottom w:val="single" w:sz="8" w:space="0" w:color="auto"/>
              <w:right w:val="single" w:sz="8" w:space="0" w:color="auto"/>
            </w:tcBorders>
          </w:tcPr>
          <w:p w14:paraId="2F335319" w14:textId="77777777" w:rsidR="000D7743" w:rsidRPr="00D7205B" w:rsidRDefault="000D7743" w:rsidP="006C388B">
            <w:pPr>
              <w:tabs>
                <w:tab w:val="left" w:pos="993"/>
              </w:tabs>
              <w:jc w:val="both"/>
              <w:rPr>
                <w:rFonts w:eastAsia="Gungsuh"/>
              </w:rPr>
            </w:pPr>
            <w:r w:rsidRPr="00D7205B">
              <w:t>И</w:t>
            </w:r>
            <w:r w:rsidRPr="00D7205B">
              <w:rPr>
                <w:rFonts w:eastAsia="Gungsuh"/>
              </w:rPr>
              <w:t>спользовать при решении задач и в практических ситуациях единицы времени (час, минута, секунда); уметь преобразовывать одни единицы данной величины в другие (в пределах 1000).</w:t>
            </w:r>
          </w:p>
          <w:p w14:paraId="5F07BDD2" w14:textId="77777777" w:rsidR="000D7743" w:rsidRPr="00D7205B" w:rsidRDefault="000D7743" w:rsidP="006C388B">
            <w:pPr>
              <w:tabs>
                <w:tab w:val="left" w:pos="993"/>
              </w:tabs>
              <w:jc w:val="both"/>
              <w:rPr>
                <w:rFonts w:eastAsia="Gungsuh"/>
              </w:rPr>
            </w:pPr>
            <w:r w:rsidRPr="00D7205B">
              <w:t>О</w:t>
            </w:r>
            <w:r w:rsidRPr="00D7205B">
              <w:rPr>
                <w:rFonts w:eastAsia="Gungsuh"/>
              </w:rPr>
              <w:t>пределять с помощью цифровых и аналоговых приборов, измерительных инструментов время; выполнять прикидку и оценку результата измерений; определять продолжительность события.</w:t>
            </w:r>
          </w:p>
          <w:p w14:paraId="470A1607" w14:textId="77777777" w:rsidR="000D7743" w:rsidRPr="00D7205B" w:rsidRDefault="000D7743" w:rsidP="006C388B">
            <w:pPr>
              <w:tabs>
                <w:tab w:val="left" w:pos="993"/>
              </w:tabs>
              <w:jc w:val="both"/>
              <w:rPr>
                <w:rFonts w:eastAsia="Gungsuh"/>
              </w:rPr>
            </w:pPr>
            <w:r w:rsidRPr="00D7205B">
              <w:t>С</w:t>
            </w:r>
            <w:r w:rsidRPr="00D7205B">
              <w:rPr>
                <w:rFonts w:eastAsia="Gungsuh"/>
              </w:rPr>
              <w:t>равнивать предметы и объекты на основе измерения величин; сравнивать величины времени, устанавливая между ними соотношение «больше/меньше на/в».</w:t>
            </w:r>
          </w:p>
          <w:p w14:paraId="68FBE43B" w14:textId="4F602716" w:rsidR="000D7743" w:rsidRPr="00D7205B" w:rsidRDefault="000D7743" w:rsidP="006C388B">
            <w:pPr>
              <w:tabs>
                <w:tab w:val="left" w:pos="993"/>
              </w:tabs>
              <w:jc w:val="both"/>
              <w:rPr>
                <w:rFonts w:eastAsia="Gungsuh"/>
                <w:sz w:val="28"/>
                <w:szCs w:val="28"/>
              </w:rPr>
            </w:pPr>
            <w:r>
              <w:t>В</w:t>
            </w:r>
            <w:r w:rsidRPr="256A3920">
              <w:rPr>
                <w:rFonts w:eastAsia="Gungsuh"/>
              </w:rPr>
              <w:t>ыполнять сложение и вычитание однородных величин</w:t>
            </w:r>
          </w:p>
        </w:tc>
        <w:tc>
          <w:tcPr>
            <w:tcW w:w="5460" w:type="dxa"/>
            <w:tcBorders>
              <w:top w:val="single" w:sz="8" w:space="0" w:color="auto"/>
              <w:left w:val="single" w:sz="8" w:space="0" w:color="auto"/>
              <w:bottom w:val="single" w:sz="8" w:space="0" w:color="auto"/>
              <w:right w:val="single" w:sz="8" w:space="0" w:color="auto"/>
            </w:tcBorders>
          </w:tcPr>
          <w:p w14:paraId="226F9589" w14:textId="77777777" w:rsidR="000D7743" w:rsidRPr="00D7205B" w:rsidRDefault="000D7743" w:rsidP="006C388B">
            <w:pPr>
              <w:jc w:val="both"/>
            </w:pPr>
            <w:r w:rsidRPr="00D7205B">
              <w:t>Самостоятельно формулировать учебную задачу.</w:t>
            </w:r>
          </w:p>
          <w:p w14:paraId="2DC8640A" w14:textId="77777777" w:rsidR="000D7743" w:rsidRPr="00D7205B" w:rsidRDefault="000D7743" w:rsidP="006C388B">
            <w:pPr>
              <w:jc w:val="both"/>
            </w:pPr>
            <w:r w:rsidRPr="00D7205B">
              <w:t>Планировать этапы предстоящей работы, определять последовательность учебных действий.</w:t>
            </w:r>
          </w:p>
          <w:p w14:paraId="7BB2A11B" w14:textId="77777777" w:rsidR="000D7743" w:rsidRPr="00D7205B" w:rsidRDefault="000D7743" w:rsidP="006C388B">
            <w:pPr>
              <w:jc w:val="both"/>
            </w:pPr>
            <w:r w:rsidRPr="00D7205B">
              <w:t>Определять границы знания и незнания, характеризовать область незнания.</w:t>
            </w:r>
          </w:p>
          <w:p w14:paraId="0EDB81F9" w14:textId="77777777" w:rsidR="000D7743" w:rsidRPr="00D7205B" w:rsidRDefault="000D7743" w:rsidP="006C388B">
            <w:pPr>
              <w:jc w:val="both"/>
            </w:pPr>
            <w:r w:rsidRPr="00D7205B">
              <w:t>Контролировать правильность выполнения задания; находить и исправлять ошибки, выяснять причины ошибок, намечать пути их устранения в совместно-распределенной деятельности.</w:t>
            </w:r>
          </w:p>
          <w:p w14:paraId="1615D5FF" w14:textId="77777777" w:rsidR="000D7743" w:rsidRPr="00D7205B" w:rsidRDefault="000D7743" w:rsidP="006C388B">
            <w:pPr>
              <w:jc w:val="both"/>
            </w:pPr>
            <w:r>
              <w:t>Использовать текст задания для объяснения способа и хода решения математической задачи; формулировать ответ.</w:t>
            </w:r>
          </w:p>
          <w:p w14:paraId="6D3B377D" w14:textId="77777777" w:rsidR="000D7743" w:rsidRPr="00D7205B" w:rsidRDefault="000D7743" w:rsidP="006C388B">
            <w:pPr>
              <w:jc w:val="both"/>
            </w:pPr>
            <w:r w:rsidRPr="00D7205B">
              <w:t>Участвовать в совместной деятельности: распределять работу между членами группы.</w:t>
            </w:r>
          </w:p>
          <w:p w14:paraId="13CC9AAB" w14:textId="39CB3A7B" w:rsidR="000D7743" w:rsidRPr="00D7205B" w:rsidRDefault="000D7743" w:rsidP="006C388B">
            <w:pPr>
              <w:jc w:val="both"/>
            </w:pPr>
            <w:r>
              <w:t>Договариваться, находить компромиссное решение задач</w:t>
            </w:r>
          </w:p>
        </w:tc>
        <w:tc>
          <w:tcPr>
            <w:tcW w:w="4770" w:type="dxa"/>
            <w:tcBorders>
              <w:top w:val="single" w:sz="8" w:space="0" w:color="auto"/>
              <w:left w:val="single" w:sz="8" w:space="0" w:color="auto"/>
              <w:bottom w:val="single" w:sz="8" w:space="0" w:color="auto"/>
              <w:right w:val="single" w:sz="8" w:space="0" w:color="auto"/>
            </w:tcBorders>
          </w:tcPr>
          <w:p w14:paraId="2B564719" w14:textId="77777777" w:rsidR="000D7743" w:rsidRPr="00D7205B" w:rsidRDefault="000D7743" w:rsidP="006C388B">
            <w:pPr>
              <w:tabs>
                <w:tab w:val="left" w:pos="142"/>
                <w:tab w:val="left" w:leader="dot" w:pos="624"/>
              </w:tabs>
              <w:jc w:val="both"/>
            </w:pPr>
            <w:r w:rsidRPr="00D7205B">
              <w:t>Применение математики для решения практических задач в повседневной жизни;</w:t>
            </w:r>
          </w:p>
          <w:p w14:paraId="27F24DAB" w14:textId="77777777" w:rsidR="000D7743" w:rsidRPr="00D7205B" w:rsidRDefault="000D7743" w:rsidP="006C388B">
            <w:pPr>
              <w:tabs>
                <w:tab w:val="left" w:pos="142"/>
                <w:tab w:val="left" w:leader="dot" w:pos="624"/>
              </w:tabs>
              <w:jc w:val="both"/>
            </w:pPr>
            <w:r w:rsidRPr="00D7205B">
              <w:t>применение математических отношений в реальной жизни.</w:t>
            </w:r>
          </w:p>
          <w:p w14:paraId="159A6CD2" w14:textId="55A1F7F8" w:rsidR="000D7743" w:rsidRPr="00D7205B" w:rsidRDefault="000D7743" w:rsidP="006C388B">
            <w:pPr>
              <w:jc w:val="both"/>
            </w:pPr>
            <w:r>
              <w:t>Оценивание своих успехов в изучении темы, планирование путей устранения трудностей; стремление углублять свои математические знания и умения</w:t>
            </w:r>
          </w:p>
        </w:tc>
      </w:tr>
      <w:tr w:rsidR="000D7743" w:rsidRPr="00D7205B" w14:paraId="2651F9C8"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13F482FE" w14:textId="77777777" w:rsidR="000D7743" w:rsidRPr="00D7205B" w:rsidRDefault="000D7743" w:rsidP="006C388B">
            <w:pPr>
              <w:jc w:val="center"/>
            </w:pPr>
            <w:r w:rsidRPr="00D7205B">
              <w:t>Социокультурные/научно-технические ресурсы города/страны</w:t>
            </w:r>
          </w:p>
        </w:tc>
      </w:tr>
      <w:tr w:rsidR="000D7743" w:rsidRPr="00D7205B" w14:paraId="48F105B7"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31E82747" w14:textId="77777777" w:rsidR="000D7743" w:rsidRPr="00D7205B" w:rsidRDefault="000D7743" w:rsidP="006C388B">
            <w:pPr>
              <w:jc w:val="both"/>
            </w:pPr>
            <w:r w:rsidRPr="00D7205B">
              <w:t xml:space="preserve">Узнай Москву. Парк «Площадь Часов в Зеленограде» </w:t>
            </w:r>
            <w:hyperlink r:id="rId110" w:history="1">
              <w:r w:rsidRPr="00D7205B">
                <w:rPr>
                  <w:rStyle w:val="a8"/>
                </w:rPr>
                <w:t>https://um.mos.ru/search</w:t>
              </w:r>
            </w:hyperlink>
          </w:p>
          <w:p w14:paraId="32379C6B" w14:textId="77777777" w:rsidR="000D7743" w:rsidRPr="00D7205B" w:rsidRDefault="000D7743" w:rsidP="006C388B">
            <w:pPr>
              <w:jc w:val="both"/>
            </w:pPr>
            <w:r w:rsidRPr="00D7205B">
              <w:t xml:space="preserve">Музеи Московского Кремля. Часы </w:t>
            </w:r>
            <w:hyperlink r:id="rId111" w:history="1">
              <w:r w:rsidRPr="00D7205B">
                <w:rPr>
                  <w:rStyle w:val="a8"/>
                </w:rPr>
                <w:t>https://www.kreml.ru/about-museums/museum-collection/collection-chasy/</w:t>
              </w:r>
            </w:hyperlink>
          </w:p>
          <w:p w14:paraId="1A78959B" w14:textId="77777777" w:rsidR="000D7743" w:rsidRPr="00D7205B" w:rsidRDefault="000D7743" w:rsidP="006C388B">
            <w:pPr>
              <w:jc w:val="both"/>
            </w:pPr>
            <w:r w:rsidRPr="00D7205B">
              <w:t xml:space="preserve">Музей Второго Часового завода </w:t>
            </w:r>
            <w:hyperlink r:id="rId112" w:history="1">
              <w:r w:rsidRPr="00D7205B">
                <w:rPr>
                  <w:rStyle w:val="a8"/>
                </w:rPr>
                <w:t>https://slava.su/default-ru/musei-vtorogo-chasovjogo-zavoda-slava/</w:t>
              </w:r>
            </w:hyperlink>
          </w:p>
          <w:p w14:paraId="1F1021E5" w14:textId="77777777" w:rsidR="000D7743" w:rsidRPr="00D7205B" w:rsidRDefault="000D7743" w:rsidP="006C388B">
            <w:pPr>
              <w:jc w:val="both"/>
            </w:pPr>
            <w:r w:rsidRPr="00D7205B">
              <w:t xml:space="preserve">Ангарский городской музей </w:t>
            </w:r>
            <w:hyperlink r:id="rId113" w:history="1">
              <w:r w:rsidRPr="00D7205B">
                <w:rPr>
                  <w:rStyle w:val="a8"/>
                </w:rPr>
                <w:t>http://clock.webtm.ru/</w:t>
              </w:r>
            </w:hyperlink>
          </w:p>
        </w:tc>
      </w:tr>
      <w:tr w:rsidR="000D7743" w:rsidRPr="00D7205B" w14:paraId="61B9713B" w14:textId="77777777" w:rsidTr="08236196">
        <w:trPr>
          <w:trHeight w:val="75"/>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617507CF" w14:textId="77777777" w:rsidR="000D7743" w:rsidRPr="00D7205B" w:rsidRDefault="000D7743" w:rsidP="006C388B">
            <w:pPr>
              <w:jc w:val="center"/>
            </w:pPr>
            <w:r w:rsidRPr="00D7205B">
              <w:t>Цифровые ресурсы МЭШ</w:t>
            </w:r>
          </w:p>
        </w:tc>
      </w:tr>
      <w:tr w:rsidR="000D7743" w:rsidRPr="00D7205B" w14:paraId="34803143"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2239C6E4" w14:textId="3E2BC108" w:rsidR="000D7743" w:rsidRPr="00D7205B" w:rsidRDefault="000D7743" w:rsidP="006C388B">
            <w:r>
              <w:t xml:space="preserve">Сценарий урока «Время. Единицы времени», </w:t>
            </w:r>
            <w:r w:rsidRPr="55319290">
              <w:rPr>
                <w:lang w:val="en-US"/>
              </w:rPr>
              <w:t>ID</w:t>
            </w:r>
            <w:r>
              <w:t xml:space="preserve"> 2131, ссылка: </w:t>
            </w:r>
            <w:hyperlink r:id="rId114">
              <w:r w:rsidRPr="55319290">
                <w:rPr>
                  <w:rStyle w:val="a8"/>
                </w:rPr>
                <w:t>https://uchebnik.mos.ru/material_view/lesson_templates/21317?menuReferrer=catalogue</w:t>
              </w:r>
            </w:hyperlink>
          </w:p>
          <w:p w14:paraId="1D8FE63B" w14:textId="77777777" w:rsidR="000D7743" w:rsidRPr="00D7205B" w:rsidRDefault="000D7743" w:rsidP="006C388B">
            <w:r w:rsidRPr="00D7205B">
              <w:t xml:space="preserve">Электронное учебное пособие «Величины. Единицы измерения величин», </w:t>
            </w:r>
            <w:r w:rsidRPr="00D7205B">
              <w:rPr>
                <w:lang w:val="en-US"/>
              </w:rPr>
              <w:t>ID</w:t>
            </w:r>
            <w:r w:rsidRPr="00D7205B">
              <w:t xml:space="preserve"> 9933563, ссылка: </w:t>
            </w:r>
            <w:hyperlink r:id="rId115" w:history="1">
              <w:r w:rsidRPr="00D7205B">
                <w:rPr>
                  <w:rStyle w:val="a8"/>
                </w:rPr>
                <w:t>https://uchebnik.mos.ru/material_view/composed_documents/9933563?menuReferrer=catalogue</w:t>
              </w:r>
            </w:hyperlink>
          </w:p>
        </w:tc>
      </w:tr>
      <w:tr w:rsidR="000D7743" w:rsidRPr="00D7205B" w14:paraId="43078F48"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34EEAA49" w14:textId="77777777" w:rsidR="000D7743" w:rsidRPr="00D7205B" w:rsidRDefault="000D7743" w:rsidP="006C388B">
            <w:pPr>
              <w:jc w:val="center"/>
            </w:pPr>
            <w:r w:rsidRPr="00D7205B">
              <w:lastRenderedPageBreak/>
              <w:t>Возможные оценочные процедуры</w:t>
            </w:r>
          </w:p>
        </w:tc>
      </w:tr>
      <w:tr w:rsidR="000D7743" w:rsidRPr="00D7205B" w14:paraId="4088A787"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1410920E" w14:textId="77777777" w:rsidR="000D7743" w:rsidRPr="00D7205B" w:rsidRDefault="000D7743" w:rsidP="006C388B">
            <w:pPr>
              <w:tabs>
                <w:tab w:val="left" w:pos="993"/>
              </w:tabs>
              <w:jc w:val="both"/>
            </w:pPr>
            <w:r w:rsidRPr="00D7205B">
              <w:t>Математический диктант «Преобразования единиц измерения времени».</w:t>
            </w:r>
          </w:p>
          <w:p w14:paraId="5ABFCED8" w14:textId="37E2C243" w:rsidR="000D7743" w:rsidRPr="00D7205B" w:rsidRDefault="000D7743" w:rsidP="006C388B">
            <w:pPr>
              <w:rPr>
                <w:rFonts w:eastAsia="Gungsuh"/>
              </w:rPr>
            </w:pPr>
            <w:r>
              <w:t>Практическая работа «Измерение времени</w:t>
            </w:r>
            <w:r w:rsidRPr="256A3920">
              <w:rPr>
                <w:rFonts w:eastAsia="Gungsuh"/>
              </w:rPr>
              <w:t>».</w:t>
            </w:r>
          </w:p>
          <w:p w14:paraId="0B6F114F" w14:textId="3D48CEA3" w:rsidR="000D7743" w:rsidRPr="00D7205B" w:rsidRDefault="000D7743" w:rsidP="006C388B">
            <w:pPr>
              <w:tabs>
                <w:tab w:val="left" w:pos="993"/>
              </w:tabs>
              <w:jc w:val="both"/>
              <w:rPr>
                <w:rFonts w:eastAsia="Gungsuh"/>
              </w:rPr>
            </w:pPr>
            <w:r w:rsidRPr="256A3920">
              <w:rPr>
                <w:rFonts w:eastAsia="Gungsuh"/>
              </w:rPr>
              <w:t>Тест «Единицы измерения времен (час, минута, секунда), сравнение, упорядочивание».</w:t>
            </w:r>
          </w:p>
          <w:p w14:paraId="3EF7B933" w14:textId="01AED5B1" w:rsidR="000D7743" w:rsidRPr="00D7205B" w:rsidRDefault="000D7743" w:rsidP="256A3920">
            <w:pPr>
              <w:tabs>
                <w:tab w:val="left" w:pos="993"/>
              </w:tabs>
              <w:jc w:val="both"/>
              <w:rPr>
                <w:rFonts w:eastAsia="Gungsuh"/>
              </w:rPr>
            </w:pPr>
            <w:r w:rsidRPr="256A3920">
              <w:rPr>
                <w:rFonts w:eastAsia="Gungsuh"/>
              </w:rPr>
              <w:t>Проект «Цифровые и аналоговые приборы измерения времени»</w:t>
            </w:r>
          </w:p>
        </w:tc>
      </w:tr>
    </w:tbl>
    <w:p w14:paraId="558FC341" w14:textId="77777777" w:rsidR="000D7743" w:rsidRPr="00D7205B" w:rsidRDefault="000D7743" w:rsidP="000D7743"/>
    <w:tbl>
      <w:tblPr>
        <w:tblStyle w:val="a3"/>
        <w:tblW w:w="14970" w:type="dxa"/>
        <w:tblLayout w:type="fixed"/>
        <w:tblLook w:val="04A0" w:firstRow="1" w:lastRow="0" w:firstColumn="1" w:lastColumn="0" w:noHBand="0" w:noVBand="1"/>
      </w:tblPr>
      <w:tblGrid>
        <w:gridCol w:w="4740"/>
        <w:gridCol w:w="5460"/>
        <w:gridCol w:w="4770"/>
      </w:tblGrid>
      <w:tr w:rsidR="000D7743" w:rsidRPr="00D7205B" w14:paraId="1A5AAC67"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07426CF5" w14:textId="77777777" w:rsidR="000D7743" w:rsidRPr="00D7205B" w:rsidRDefault="000D7743" w:rsidP="006C388B">
            <w:pPr>
              <w:jc w:val="center"/>
            </w:pPr>
            <w:r w:rsidRPr="00D7205B">
              <w:t>Тема</w:t>
            </w:r>
          </w:p>
        </w:tc>
      </w:tr>
      <w:tr w:rsidR="000D7743" w:rsidRPr="00D7205B" w14:paraId="1869BFD0" w14:textId="77777777" w:rsidTr="08236196">
        <w:trPr>
          <w:trHeight w:val="300"/>
        </w:trPr>
        <w:tc>
          <w:tcPr>
            <w:tcW w:w="14970" w:type="dxa"/>
            <w:gridSpan w:val="3"/>
            <w:tcBorders>
              <w:top w:val="single" w:sz="8" w:space="0" w:color="auto"/>
              <w:left w:val="single" w:sz="8" w:space="0" w:color="auto"/>
              <w:bottom w:val="single" w:sz="8" w:space="0" w:color="auto"/>
              <w:right w:val="single" w:sz="8" w:space="0" w:color="auto"/>
            </w:tcBorders>
          </w:tcPr>
          <w:p w14:paraId="2394A424" w14:textId="77777777" w:rsidR="000D7743" w:rsidRPr="00D7205B" w:rsidRDefault="000D7743" w:rsidP="006C388B">
            <w:pPr>
              <w:pStyle w:val="1"/>
              <w:outlineLvl w:val="0"/>
              <w:rPr>
                <w:rFonts w:ascii="Times New Roman" w:eastAsia="Gungsuh" w:hAnsi="Times New Roman" w:cs="Times New Roman"/>
                <w:b w:val="0"/>
                <w:bCs w:val="0"/>
                <w:sz w:val="24"/>
                <w:szCs w:val="24"/>
              </w:rPr>
            </w:pPr>
            <w:bookmarkStart w:id="42" w:name="_Toc107410380"/>
            <w:r w:rsidRPr="08236196">
              <w:rPr>
                <w:rFonts w:ascii="Times New Roman" w:eastAsia="Gungsuh" w:hAnsi="Times New Roman" w:cs="Times New Roman"/>
                <w:b w:val="0"/>
                <w:bCs w:val="0"/>
                <w:color w:val="auto"/>
                <w:sz w:val="24"/>
                <w:szCs w:val="24"/>
              </w:rPr>
              <w:t>Числа и величины. Цена, количество, стоимость</w:t>
            </w:r>
            <w:bookmarkEnd w:id="42"/>
          </w:p>
        </w:tc>
      </w:tr>
      <w:tr w:rsidR="000D7743" w:rsidRPr="00D7205B" w14:paraId="3DD42C44"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2BF05406" w14:textId="77777777" w:rsidR="000D7743" w:rsidRPr="00D7205B" w:rsidRDefault="000D7743" w:rsidP="006C388B">
            <w:pPr>
              <w:jc w:val="center"/>
            </w:pPr>
            <w:r w:rsidRPr="00D7205B">
              <w:t>Содержание темы</w:t>
            </w:r>
          </w:p>
        </w:tc>
      </w:tr>
      <w:tr w:rsidR="000D7743" w:rsidRPr="00D7205B" w14:paraId="633F8675"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0FB30E7D" w14:textId="6D010254" w:rsidR="000D7743" w:rsidRPr="00D7205B" w:rsidRDefault="000D7743" w:rsidP="006C388B">
            <w:pPr>
              <w:widowControl w:val="0"/>
              <w:tabs>
                <w:tab w:val="left" w:pos="993"/>
              </w:tabs>
              <w:contextualSpacing/>
              <w:jc w:val="both"/>
              <w:rPr>
                <w:color w:val="000000"/>
              </w:rPr>
            </w:pPr>
            <w:r>
              <w:t xml:space="preserve">Сравнение предметов по стоимости: установление соотношения «дороже/дешевле на/в». Соотношение: цена, количество, стоимость. </w:t>
            </w:r>
            <w:r w:rsidRPr="256A3920">
              <w:rPr>
                <w:color w:val="000000" w:themeColor="text1"/>
              </w:rPr>
              <w:t xml:space="preserve">Задачи на покупки </w:t>
            </w:r>
          </w:p>
        </w:tc>
      </w:tr>
      <w:tr w:rsidR="000D7743" w:rsidRPr="00D7205B" w14:paraId="47F329CF"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1716276C" w14:textId="77777777" w:rsidR="000D7743" w:rsidRPr="00D7205B" w:rsidRDefault="000D7743" w:rsidP="006C388B">
            <w:pPr>
              <w:jc w:val="center"/>
            </w:pPr>
            <w:r w:rsidRPr="00D7205B">
              <w:t>Планируемые результаты</w:t>
            </w:r>
          </w:p>
        </w:tc>
      </w:tr>
      <w:tr w:rsidR="000D7743" w:rsidRPr="00D7205B" w14:paraId="7FA235A7" w14:textId="77777777" w:rsidTr="08236196">
        <w:tc>
          <w:tcPr>
            <w:tcW w:w="4740" w:type="dxa"/>
            <w:tcBorders>
              <w:top w:val="single" w:sz="8" w:space="0" w:color="auto"/>
              <w:left w:val="single" w:sz="8" w:space="0" w:color="auto"/>
              <w:bottom w:val="single" w:sz="8" w:space="0" w:color="auto"/>
              <w:right w:val="single" w:sz="8" w:space="0" w:color="auto"/>
            </w:tcBorders>
          </w:tcPr>
          <w:p w14:paraId="5697C04A" w14:textId="77777777" w:rsidR="000D7743" w:rsidRPr="00D7205B" w:rsidRDefault="000D7743" w:rsidP="006C388B">
            <w:pPr>
              <w:jc w:val="center"/>
            </w:pPr>
            <w:r w:rsidRPr="00D7205B">
              <w:t>Предметные</w:t>
            </w:r>
          </w:p>
        </w:tc>
        <w:tc>
          <w:tcPr>
            <w:tcW w:w="5460" w:type="dxa"/>
            <w:tcBorders>
              <w:top w:val="nil"/>
              <w:left w:val="single" w:sz="8" w:space="0" w:color="auto"/>
              <w:bottom w:val="single" w:sz="8" w:space="0" w:color="auto"/>
              <w:right w:val="single" w:sz="8" w:space="0" w:color="auto"/>
            </w:tcBorders>
          </w:tcPr>
          <w:p w14:paraId="16B8CBC6" w14:textId="77777777" w:rsidR="000D7743" w:rsidRPr="00D7205B" w:rsidRDefault="000D7743" w:rsidP="006C388B">
            <w:pPr>
              <w:jc w:val="center"/>
            </w:pPr>
            <w:r w:rsidRPr="00D7205B">
              <w:t>Метапредметные</w:t>
            </w:r>
          </w:p>
        </w:tc>
        <w:tc>
          <w:tcPr>
            <w:tcW w:w="4770" w:type="dxa"/>
            <w:tcBorders>
              <w:top w:val="nil"/>
              <w:left w:val="single" w:sz="8" w:space="0" w:color="auto"/>
              <w:bottom w:val="single" w:sz="8" w:space="0" w:color="auto"/>
              <w:right w:val="single" w:sz="8" w:space="0" w:color="auto"/>
            </w:tcBorders>
          </w:tcPr>
          <w:p w14:paraId="4A6E2C31" w14:textId="77777777" w:rsidR="000D7743" w:rsidRPr="00D7205B" w:rsidRDefault="000D7743" w:rsidP="006C388B">
            <w:pPr>
              <w:jc w:val="center"/>
            </w:pPr>
            <w:r w:rsidRPr="00D7205B">
              <w:t>Личностные</w:t>
            </w:r>
          </w:p>
        </w:tc>
      </w:tr>
      <w:tr w:rsidR="000D7743" w:rsidRPr="00D7205B" w14:paraId="6099CF5A" w14:textId="77777777" w:rsidTr="08236196">
        <w:tc>
          <w:tcPr>
            <w:tcW w:w="4740" w:type="dxa"/>
            <w:tcBorders>
              <w:top w:val="single" w:sz="8" w:space="0" w:color="auto"/>
              <w:left w:val="single" w:sz="8" w:space="0" w:color="auto"/>
              <w:bottom w:val="single" w:sz="8" w:space="0" w:color="auto"/>
              <w:right w:val="single" w:sz="8" w:space="0" w:color="auto"/>
            </w:tcBorders>
          </w:tcPr>
          <w:p w14:paraId="0CF1506A" w14:textId="47547103" w:rsidR="000D7743" w:rsidRPr="00D7205B" w:rsidRDefault="000D7743" w:rsidP="006C388B">
            <w:pPr>
              <w:tabs>
                <w:tab w:val="left" w:pos="993"/>
              </w:tabs>
              <w:jc w:val="both"/>
              <w:rPr>
                <w:rFonts w:eastAsia="Gungsuh"/>
              </w:rPr>
            </w:pPr>
            <w:r>
              <w:t>З</w:t>
            </w:r>
            <w:r w:rsidRPr="10639A41">
              <w:rPr>
                <w:rFonts w:eastAsia="Gungsuh"/>
              </w:rPr>
              <w:t>нать и использовать при решении задач и в практических ситуациях соотношения между ценой, количеством, стоимостью.</w:t>
            </w:r>
          </w:p>
          <w:p w14:paraId="20A6B904" w14:textId="77777777" w:rsidR="000D7743" w:rsidRPr="00D7205B" w:rsidRDefault="000D7743" w:rsidP="006C388B">
            <w:pPr>
              <w:tabs>
                <w:tab w:val="left" w:pos="993"/>
              </w:tabs>
              <w:jc w:val="both"/>
            </w:pPr>
            <w:r w:rsidRPr="00D7205B">
              <w:t>Сравнивать величины стоимости, устанавливая между ними соотношение «больше/меньше на/в».</w:t>
            </w:r>
          </w:p>
          <w:p w14:paraId="3714A55F" w14:textId="09F4B8E6" w:rsidR="000D7743" w:rsidRPr="00D7205B" w:rsidRDefault="000D7743" w:rsidP="006C388B">
            <w:pPr>
              <w:tabs>
                <w:tab w:val="left" w:pos="993"/>
              </w:tabs>
              <w:jc w:val="both"/>
              <w:rPr>
                <w:rFonts w:eastAsia="Gungsuh"/>
                <w:sz w:val="28"/>
                <w:szCs w:val="28"/>
              </w:rPr>
            </w:pPr>
            <w:r>
              <w:t>Р</w:t>
            </w:r>
            <w:r w:rsidRPr="256A3920">
              <w:rPr>
                <w:rFonts w:eastAsia="Gungsuh"/>
              </w:rPr>
              <w:t>ешать задачи, характеризующие процесс купли-продажи (цена, количество, стоимость)</w:t>
            </w:r>
          </w:p>
        </w:tc>
        <w:tc>
          <w:tcPr>
            <w:tcW w:w="5460" w:type="dxa"/>
            <w:tcBorders>
              <w:top w:val="single" w:sz="8" w:space="0" w:color="auto"/>
              <w:left w:val="single" w:sz="8" w:space="0" w:color="auto"/>
              <w:bottom w:val="single" w:sz="8" w:space="0" w:color="auto"/>
              <w:right w:val="single" w:sz="8" w:space="0" w:color="auto"/>
            </w:tcBorders>
          </w:tcPr>
          <w:p w14:paraId="2E18FBF7" w14:textId="77777777" w:rsidR="000D7743" w:rsidRPr="00D7205B" w:rsidRDefault="000D7743" w:rsidP="006C388B">
            <w:pPr>
              <w:jc w:val="both"/>
            </w:pPr>
            <w:r w:rsidRPr="00D7205B">
              <w:t>Самостоятельно формулировать учебную задачу.</w:t>
            </w:r>
          </w:p>
          <w:p w14:paraId="0F86ED07" w14:textId="77777777" w:rsidR="000D7743" w:rsidRPr="00D7205B" w:rsidRDefault="000D7743" w:rsidP="006C388B">
            <w:pPr>
              <w:jc w:val="both"/>
            </w:pPr>
            <w:r w:rsidRPr="00D7205B">
              <w:t>Планировать этапы предстоящей работы, определять последовательность учебных действий.</w:t>
            </w:r>
          </w:p>
          <w:p w14:paraId="463FE528" w14:textId="77777777" w:rsidR="000D7743" w:rsidRPr="00D7205B" w:rsidRDefault="000D7743" w:rsidP="006C388B">
            <w:pPr>
              <w:jc w:val="both"/>
            </w:pPr>
            <w:r w:rsidRPr="00D7205B">
              <w:t>Определять границы знания и незнания, характеризовать область незнания.</w:t>
            </w:r>
          </w:p>
          <w:p w14:paraId="1C47118A" w14:textId="77777777" w:rsidR="000D7743" w:rsidRPr="00D7205B" w:rsidRDefault="000D7743" w:rsidP="006C388B">
            <w:pPr>
              <w:jc w:val="both"/>
            </w:pPr>
            <w:r w:rsidRPr="00D7205B">
              <w:t>Контролировать правильность выполнения задания; находить и исправлять ошибки, выяснять причины ошибок, намечать пути их устранения в совместно-распределенной деятельности.</w:t>
            </w:r>
          </w:p>
          <w:p w14:paraId="6D78A516" w14:textId="77777777" w:rsidR="000D7743" w:rsidRPr="00D7205B" w:rsidRDefault="000D7743" w:rsidP="006C388B">
            <w:pPr>
              <w:jc w:val="both"/>
            </w:pPr>
            <w:r>
              <w:t>Использовать текст задания для объяснения способа и хода решения математической задачи; формулировать ответ.</w:t>
            </w:r>
          </w:p>
          <w:p w14:paraId="1F57D342" w14:textId="01EBDDEF" w:rsidR="000D7743" w:rsidRPr="00D7205B" w:rsidRDefault="5ABB44DD" w:rsidP="5ABB44DD">
            <w:pPr>
              <w:jc w:val="both"/>
              <w:rPr>
                <w:color w:val="000000" w:themeColor="text1"/>
              </w:rPr>
            </w:pPr>
            <w:r w:rsidRPr="5ABB44DD">
              <w:rPr>
                <w:color w:val="000000" w:themeColor="text1"/>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4862218C" w14:textId="739B74DD" w:rsidR="000D7743" w:rsidRPr="00D7205B" w:rsidRDefault="000D7743" w:rsidP="5ABB44DD">
            <w:pPr>
              <w:jc w:val="both"/>
            </w:pPr>
            <w:r w:rsidRPr="5ABB44DD">
              <w:rPr>
                <w:color w:val="000000" w:themeColor="text1"/>
              </w:rPr>
              <w:t>Создавать и преобразовывать модели и схемы для решения задач.</w:t>
            </w:r>
          </w:p>
          <w:p w14:paraId="77ADC8B4" w14:textId="77777777" w:rsidR="000D7743" w:rsidRPr="00D7205B" w:rsidRDefault="000D7743" w:rsidP="006C388B">
            <w:pPr>
              <w:jc w:val="both"/>
            </w:pPr>
            <w:r w:rsidRPr="00D7205B">
              <w:lastRenderedPageBreak/>
              <w:t>Участвовать в совместной деятельности: распределять работу между членами группы.</w:t>
            </w:r>
          </w:p>
          <w:p w14:paraId="60F9A137" w14:textId="20F21306" w:rsidR="000D7743" w:rsidRPr="00D7205B" w:rsidRDefault="000D7743" w:rsidP="006C388B">
            <w:pPr>
              <w:jc w:val="both"/>
            </w:pPr>
            <w:r>
              <w:t>Договариваться, находить компромиссное решение задач</w:t>
            </w:r>
          </w:p>
        </w:tc>
        <w:tc>
          <w:tcPr>
            <w:tcW w:w="4770" w:type="dxa"/>
            <w:tcBorders>
              <w:top w:val="single" w:sz="8" w:space="0" w:color="auto"/>
              <w:left w:val="single" w:sz="8" w:space="0" w:color="auto"/>
              <w:bottom w:val="single" w:sz="8" w:space="0" w:color="auto"/>
              <w:right w:val="single" w:sz="8" w:space="0" w:color="auto"/>
            </w:tcBorders>
          </w:tcPr>
          <w:p w14:paraId="63AAB6AF" w14:textId="77777777" w:rsidR="000D7743" w:rsidRPr="00D7205B" w:rsidRDefault="000D7743" w:rsidP="006C388B">
            <w:pPr>
              <w:tabs>
                <w:tab w:val="left" w:pos="142"/>
                <w:tab w:val="left" w:leader="dot" w:pos="624"/>
              </w:tabs>
              <w:jc w:val="both"/>
            </w:pPr>
            <w:r w:rsidRPr="00D7205B">
              <w:lastRenderedPageBreak/>
              <w:t>Применение математики для решения практических задач в повседневной жизни;</w:t>
            </w:r>
          </w:p>
          <w:p w14:paraId="272F5382" w14:textId="77777777" w:rsidR="000D7743" w:rsidRPr="00D7205B" w:rsidRDefault="000D7743" w:rsidP="006C388B">
            <w:pPr>
              <w:tabs>
                <w:tab w:val="left" w:pos="142"/>
                <w:tab w:val="left" w:leader="dot" w:pos="624"/>
              </w:tabs>
              <w:jc w:val="both"/>
            </w:pPr>
            <w:r w:rsidRPr="00D7205B">
              <w:t>применение математических отношений в реальной жизни.</w:t>
            </w:r>
          </w:p>
          <w:p w14:paraId="5DA36656" w14:textId="405337C4" w:rsidR="000D7743" w:rsidRPr="00D7205B" w:rsidRDefault="000D7743" w:rsidP="006C388B">
            <w:pPr>
              <w:jc w:val="both"/>
            </w:pPr>
            <w:r>
              <w:t>Оценивание своих успехов в изучении темы, планирование путей устранения трудностей; стремление углублять свои математические знания и умения</w:t>
            </w:r>
          </w:p>
        </w:tc>
      </w:tr>
      <w:tr w:rsidR="000D7743" w:rsidRPr="00D7205B" w14:paraId="34DC1522"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07B48EEF" w14:textId="77777777" w:rsidR="000D7743" w:rsidRPr="00D7205B" w:rsidRDefault="000D7743" w:rsidP="006C388B">
            <w:pPr>
              <w:jc w:val="center"/>
            </w:pPr>
            <w:r w:rsidRPr="00D7205B">
              <w:t>Социокультурные/научно-технические ресурсы города/страны</w:t>
            </w:r>
          </w:p>
        </w:tc>
      </w:tr>
      <w:tr w:rsidR="000D7743" w:rsidRPr="00D7205B" w14:paraId="3560B61A"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7A237691" w14:textId="77777777" w:rsidR="000D7743" w:rsidRPr="00D7205B" w:rsidRDefault="000D7743" w:rsidP="006C388B">
            <w:pPr>
              <w:jc w:val="both"/>
            </w:pPr>
            <w:r w:rsidRPr="00D7205B">
              <w:t xml:space="preserve">Узнай Москву. Верхние торговые ряды (ГУМ) </w:t>
            </w:r>
            <w:hyperlink r:id="rId116" w:history="1">
              <w:r w:rsidRPr="00D7205B">
                <w:rPr>
                  <w:rStyle w:val="a8"/>
                </w:rPr>
                <w:t>https://um.mos.ru/houses/verkhnie_torgovye_ryady_gum</w:t>
              </w:r>
            </w:hyperlink>
          </w:p>
          <w:p w14:paraId="3D8881E0" w14:textId="77777777" w:rsidR="000D7743" w:rsidRPr="00D7205B" w:rsidRDefault="000D7743" w:rsidP="006C388B">
            <w:pPr>
              <w:jc w:val="both"/>
            </w:pPr>
            <w:r w:rsidRPr="00D7205B">
              <w:t xml:space="preserve">Музей истории денег </w:t>
            </w:r>
            <w:hyperlink r:id="rId117" w:history="1">
              <w:r w:rsidRPr="00D7205B">
                <w:rPr>
                  <w:rStyle w:val="a8"/>
                </w:rPr>
                <w:t>https://museum.goznak.ru/content/news/3134/</w:t>
              </w:r>
            </w:hyperlink>
          </w:p>
          <w:p w14:paraId="38EB491D" w14:textId="77777777" w:rsidR="000D7743" w:rsidRPr="00D7205B" w:rsidRDefault="000D7743" w:rsidP="006C388B">
            <w:pPr>
              <w:jc w:val="both"/>
            </w:pPr>
            <w:r w:rsidRPr="00D7205B">
              <w:t xml:space="preserve">Московские сезоны </w:t>
            </w:r>
            <w:hyperlink r:id="rId118" w:history="1">
              <w:r w:rsidRPr="00D7205B">
                <w:rPr>
                  <w:rStyle w:val="a8"/>
                </w:rPr>
                <w:t>https://moscowseasons.com/articles/14/</w:t>
              </w:r>
            </w:hyperlink>
          </w:p>
        </w:tc>
      </w:tr>
      <w:tr w:rsidR="000D7743" w:rsidRPr="00D7205B" w14:paraId="04195F1D" w14:textId="77777777" w:rsidTr="08236196">
        <w:trPr>
          <w:trHeight w:val="75"/>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5A36D1BE" w14:textId="77777777" w:rsidR="000D7743" w:rsidRPr="00D7205B" w:rsidRDefault="000D7743" w:rsidP="006C388B">
            <w:pPr>
              <w:jc w:val="center"/>
            </w:pPr>
            <w:r w:rsidRPr="00D7205B">
              <w:t>Цифровые ресурсы МЭШ</w:t>
            </w:r>
          </w:p>
        </w:tc>
      </w:tr>
      <w:tr w:rsidR="000D7743" w:rsidRPr="00D7205B" w14:paraId="276B5C98"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5C627D07" w14:textId="77777777" w:rsidR="000D7743" w:rsidRPr="00D7205B" w:rsidRDefault="000D7743" w:rsidP="006C388B">
            <w:r w:rsidRPr="00D7205B">
              <w:t xml:space="preserve">Видеоурок «Связь между величинами: цена, количество, стоимость», </w:t>
            </w:r>
            <w:r w:rsidRPr="00D7205B">
              <w:rPr>
                <w:lang w:val="en-US"/>
              </w:rPr>
              <w:t>ID</w:t>
            </w:r>
            <w:r w:rsidRPr="00D7205B">
              <w:t xml:space="preserve"> 9743866, ссылка: </w:t>
            </w:r>
            <w:hyperlink r:id="rId119" w:history="1">
              <w:r w:rsidRPr="00D7205B">
                <w:rPr>
                  <w:rStyle w:val="a8"/>
                </w:rPr>
                <w:t>https://uchebnik.mos.ru/material_view/atomic_objects/9743866?menuReferrer=catalogue</w:t>
              </w:r>
            </w:hyperlink>
          </w:p>
          <w:p w14:paraId="496356CD" w14:textId="77777777" w:rsidR="000D7743" w:rsidRPr="00D7205B" w:rsidRDefault="000D7743" w:rsidP="006C388B">
            <w:r w:rsidRPr="00D7205B">
              <w:t xml:space="preserve">Сценарий урока «Цена. Количество. Стоимость», </w:t>
            </w:r>
            <w:r w:rsidRPr="00D7205B">
              <w:rPr>
                <w:lang w:val="en-US"/>
              </w:rPr>
              <w:t>ID</w:t>
            </w:r>
            <w:r w:rsidRPr="00D7205B">
              <w:t xml:space="preserve">: 1784027, ссылка: </w:t>
            </w:r>
          </w:p>
          <w:p w14:paraId="0305C779" w14:textId="77777777" w:rsidR="000D7743" w:rsidRPr="00D7205B" w:rsidRDefault="00B455F1" w:rsidP="006C388B">
            <w:hyperlink r:id="rId120" w:history="1">
              <w:r w:rsidR="000D7743" w:rsidRPr="00D7205B">
                <w:rPr>
                  <w:rStyle w:val="a8"/>
                </w:rPr>
                <w:t>https://uchebnik.mos.ru/material_view/lesson_templates/1784027?menuReferrer=catalogue</w:t>
              </w:r>
            </w:hyperlink>
          </w:p>
          <w:p w14:paraId="0FC22E00" w14:textId="77777777" w:rsidR="000D7743" w:rsidRPr="00D7205B" w:rsidRDefault="000D7743" w:rsidP="006C388B">
            <w:r w:rsidRPr="00D7205B">
              <w:t xml:space="preserve">Электронное учебное пособие «#ЧЕМУНАУЧИТФУТБОЛ», глава 15 «Экономика»,  </w:t>
            </w:r>
            <w:r w:rsidRPr="00D7205B">
              <w:rPr>
                <w:lang w:val="en-US"/>
              </w:rPr>
              <w:t>ID</w:t>
            </w:r>
            <w:r w:rsidRPr="00D7205B">
              <w:t xml:space="preserve">: 9234579, ссылка: </w:t>
            </w:r>
            <w:hyperlink r:id="rId121" w:history="1">
              <w:r w:rsidRPr="00D7205B">
                <w:rPr>
                  <w:rStyle w:val="a8"/>
                </w:rPr>
                <w:t>https://uchebnik.mos.ru/composer3/document/9234579/view?article_id=pc0q9b3xo6d&amp;y_coord=0</w:t>
              </w:r>
            </w:hyperlink>
          </w:p>
        </w:tc>
      </w:tr>
      <w:tr w:rsidR="000D7743" w:rsidRPr="00D7205B" w14:paraId="1632C2C5"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5CCBEC3D" w14:textId="77777777" w:rsidR="000D7743" w:rsidRPr="00D7205B" w:rsidRDefault="000D7743" w:rsidP="006C388B">
            <w:pPr>
              <w:jc w:val="center"/>
            </w:pPr>
            <w:r w:rsidRPr="00D7205B">
              <w:t>Возможные оценочные процедуры</w:t>
            </w:r>
          </w:p>
        </w:tc>
      </w:tr>
      <w:tr w:rsidR="000D7743" w:rsidRPr="00D7205B" w14:paraId="365B8553"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3D140FB3" w14:textId="16EA5DC0" w:rsidR="000D7743" w:rsidRDefault="000D7743" w:rsidP="256A3920">
            <w:pPr>
              <w:tabs>
                <w:tab w:val="left" w:pos="993"/>
              </w:tabs>
              <w:jc w:val="both"/>
              <w:rPr>
                <w:rFonts w:eastAsia="Gungsuh"/>
                <w:sz w:val="28"/>
                <w:szCs w:val="28"/>
              </w:rPr>
            </w:pPr>
            <w:r>
              <w:t>Р</w:t>
            </w:r>
            <w:r w:rsidRPr="256A3920">
              <w:rPr>
                <w:rFonts w:eastAsia="Gungsuh"/>
              </w:rPr>
              <w:t>ешение задач, характеризующих процесс купли-продажи.</w:t>
            </w:r>
          </w:p>
          <w:p w14:paraId="4E46AA18" w14:textId="4C7B8121" w:rsidR="777D160B" w:rsidRDefault="777D160B" w:rsidP="256A3920">
            <w:pPr>
              <w:jc w:val="both"/>
            </w:pPr>
            <w:r>
              <w:t>Практическая работа: моделирование задачи (предметная модель, рисунок).</w:t>
            </w:r>
          </w:p>
          <w:p w14:paraId="5CD8E189" w14:textId="1A77A73B" w:rsidR="256A3920" w:rsidRDefault="256A3920" w:rsidP="256A3920">
            <w:pPr>
              <w:jc w:val="both"/>
            </w:pPr>
            <w:r>
              <w:t xml:space="preserve">Практическая работа: </w:t>
            </w:r>
            <w:r w:rsidR="48548A83" w:rsidRPr="256A3920">
              <w:rPr>
                <w:rFonts w:eastAsia="Gungsuh"/>
              </w:rPr>
              <w:t>графическое представление задачи (краткая запись, схема, таблица).</w:t>
            </w:r>
          </w:p>
          <w:p w14:paraId="6328FC14" w14:textId="3D2CE0F8" w:rsidR="000D7743" w:rsidRPr="00D7205B" w:rsidRDefault="000D7743" w:rsidP="006C388B">
            <w:pPr>
              <w:tabs>
                <w:tab w:val="left" w:pos="993"/>
              </w:tabs>
              <w:jc w:val="both"/>
            </w:pPr>
            <w:r>
              <w:t xml:space="preserve">Проект «Сувенирная лавка» </w:t>
            </w:r>
          </w:p>
        </w:tc>
      </w:tr>
    </w:tbl>
    <w:p w14:paraId="701696DE" w14:textId="77777777" w:rsidR="000D7743" w:rsidRPr="00D7205B" w:rsidRDefault="000D7743" w:rsidP="000D7743"/>
    <w:tbl>
      <w:tblPr>
        <w:tblStyle w:val="a3"/>
        <w:tblW w:w="14970" w:type="dxa"/>
        <w:tblLayout w:type="fixed"/>
        <w:tblLook w:val="04A0" w:firstRow="1" w:lastRow="0" w:firstColumn="1" w:lastColumn="0" w:noHBand="0" w:noVBand="1"/>
      </w:tblPr>
      <w:tblGrid>
        <w:gridCol w:w="6060"/>
        <w:gridCol w:w="4140"/>
        <w:gridCol w:w="4770"/>
      </w:tblGrid>
      <w:tr w:rsidR="000D7743" w:rsidRPr="00D7205B" w14:paraId="70630464" w14:textId="77777777" w:rsidTr="10639A41">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2DA6BB0F" w14:textId="77777777" w:rsidR="000D7743" w:rsidRPr="00D7205B" w:rsidRDefault="000D7743" w:rsidP="006C388B">
            <w:pPr>
              <w:jc w:val="center"/>
            </w:pPr>
            <w:r w:rsidRPr="00D7205B">
              <w:t>Тема</w:t>
            </w:r>
          </w:p>
        </w:tc>
      </w:tr>
      <w:tr w:rsidR="000D7743" w:rsidRPr="00D7205B" w14:paraId="6B9D2ECF" w14:textId="77777777" w:rsidTr="10639A41">
        <w:trPr>
          <w:trHeight w:val="300"/>
        </w:trPr>
        <w:tc>
          <w:tcPr>
            <w:tcW w:w="14970" w:type="dxa"/>
            <w:gridSpan w:val="3"/>
          </w:tcPr>
          <w:p w14:paraId="0944812D" w14:textId="6A2D82AE" w:rsidR="00F92411" w:rsidRDefault="256A3920" w:rsidP="256A3920">
            <w:pPr>
              <w:rPr>
                <w:rFonts w:eastAsia="Gungsuh"/>
              </w:rPr>
            </w:pPr>
            <w:r>
              <w:t>Числа и величины. П</w:t>
            </w:r>
            <w:r w:rsidR="000D7743" w:rsidRPr="256A3920">
              <w:rPr>
                <w:rFonts w:eastAsia="Gungsuh"/>
              </w:rPr>
              <w:t>роизводительность, время, объём работы</w:t>
            </w:r>
          </w:p>
        </w:tc>
      </w:tr>
      <w:tr w:rsidR="000D7743" w:rsidRPr="00D7205B" w14:paraId="5BA4EDDB" w14:textId="77777777" w:rsidTr="10639A41">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0819AA3F" w14:textId="77777777" w:rsidR="000D7743" w:rsidRPr="00D7205B" w:rsidRDefault="000D7743" w:rsidP="006C388B">
            <w:pPr>
              <w:jc w:val="center"/>
            </w:pPr>
            <w:r w:rsidRPr="00D7205B">
              <w:t>Содержание темы</w:t>
            </w:r>
          </w:p>
        </w:tc>
      </w:tr>
      <w:tr w:rsidR="000D7743" w:rsidRPr="00D7205B" w14:paraId="4C4471F6" w14:textId="77777777" w:rsidTr="10639A41">
        <w:tc>
          <w:tcPr>
            <w:tcW w:w="14970" w:type="dxa"/>
            <w:gridSpan w:val="3"/>
            <w:tcBorders>
              <w:top w:val="single" w:sz="8" w:space="0" w:color="auto"/>
              <w:left w:val="single" w:sz="8" w:space="0" w:color="auto"/>
              <w:bottom w:val="single" w:sz="8" w:space="0" w:color="auto"/>
              <w:right w:val="single" w:sz="8" w:space="0" w:color="auto"/>
            </w:tcBorders>
          </w:tcPr>
          <w:p w14:paraId="6145C286" w14:textId="6CE5F399" w:rsidR="000D7743" w:rsidRPr="00D7205B" w:rsidRDefault="000D7743" w:rsidP="006C388B">
            <w:pPr>
              <w:tabs>
                <w:tab w:val="left" w:pos="993"/>
              </w:tabs>
              <w:jc w:val="both"/>
              <w:rPr>
                <w:rFonts w:eastAsia="Gungsuh"/>
              </w:rPr>
            </w:pPr>
            <w:r w:rsidRPr="10639A41">
              <w:rPr>
                <w:color w:val="000000" w:themeColor="text1"/>
              </w:rPr>
              <w:t xml:space="preserve">Задачи на работу. </w:t>
            </w:r>
            <w:r w:rsidRPr="10639A41">
              <w:rPr>
                <w:rFonts w:eastAsia="Gungsuh"/>
              </w:rPr>
              <w:t>Соотношения между производительностью, временем, объёмом работы</w:t>
            </w:r>
          </w:p>
        </w:tc>
      </w:tr>
      <w:tr w:rsidR="000D7743" w:rsidRPr="00D7205B" w14:paraId="1397EC87" w14:textId="77777777" w:rsidTr="10639A41">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78D4B7B1" w14:textId="77777777" w:rsidR="000D7743" w:rsidRPr="00D7205B" w:rsidRDefault="000D7743" w:rsidP="006C388B">
            <w:pPr>
              <w:jc w:val="center"/>
            </w:pPr>
            <w:r w:rsidRPr="00D7205B">
              <w:t>Планируемые результаты</w:t>
            </w:r>
          </w:p>
        </w:tc>
      </w:tr>
      <w:tr w:rsidR="000D7743" w:rsidRPr="00D7205B" w14:paraId="140930FA" w14:textId="77777777" w:rsidTr="10639A41">
        <w:tc>
          <w:tcPr>
            <w:tcW w:w="6060" w:type="dxa"/>
            <w:tcBorders>
              <w:top w:val="single" w:sz="8" w:space="0" w:color="auto"/>
              <w:left w:val="single" w:sz="8" w:space="0" w:color="auto"/>
              <w:bottom w:val="single" w:sz="8" w:space="0" w:color="auto"/>
              <w:right w:val="single" w:sz="8" w:space="0" w:color="auto"/>
            </w:tcBorders>
          </w:tcPr>
          <w:p w14:paraId="4659A7D2" w14:textId="77777777" w:rsidR="000D7743" w:rsidRPr="00D7205B" w:rsidRDefault="000D7743" w:rsidP="006C388B">
            <w:pPr>
              <w:jc w:val="center"/>
            </w:pPr>
            <w:r w:rsidRPr="00D7205B">
              <w:t>Предметные</w:t>
            </w:r>
          </w:p>
        </w:tc>
        <w:tc>
          <w:tcPr>
            <w:tcW w:w="4140" w:type="dxa"/>
            <w:tcBorders>
              <w:top w:val="nil"/>
              <w:left w:val="single" w:sz="8" w:space="0" w:color="auto"/>
              <w:bottom w:val="single" w:sz="8" w:space="0" w:color="auto"/>
              <w:right w:val="single" w:sz="8" w:space="0" w:color="auto"/>
            </w:tcBorders>
          </w:tcPr>
          <w:p w14:paraId="788806A4" w14:textId="77777777" w:rsidR="000D7743" w:rsidRPr="00D7205B" w:rsidRDefault="000D7743" w:rsidP="006C388B">
            <w:pPr>
              <w:jc w:val="center"/>
            </w:pPr>
            <w:r w:rsidRPr="00D7205B">
              <w:t>Метапредметные</w:t>
            </w:r>
          </w:p>
        </w:tc>
        <w:tc>
          <w:tcPr>
            <w:tcW w:w="4770" w:type="dxa"/>
            <w:tcBorders>
              <w:top w:val="nil"/>
              <w:left w:val="single" w:sz="8" w:space="0" w:color="auto"/>
              <w:bottom w:val="single" w:sz="8" w:space="0" w:color="auto"/>
              <w:right w:val="single" w:sz="8" w:space="0" w:color="auto"/>
            </w:tcBorders>
          </w:tcPr>
          <w:p w14:paraId="1573BC3D" w14:textId="77777777" w:rsidR="000D7743" w:rsidRPr="00D7205B" w:rsidRDefault="000D7743" w:rsidP="006C388B">
            <w:pPr>
              <w:jc w:val="center"/>
            </w:pPr>
            <w:r w:rsidRPr="00D7205B">
              <w:t>Личностные</w:t>
            </w:r>
          </w:p>
        </w:tc>
      </w:tr>
      <w:tr w:rsidR="000D7743" w:rsidRPr="00D7205B" w14:paraId="3AF84DF2" w14:textId="77777777" w:rsidTr="10639A41">
        <w:tc>
          <w:tcPr>
            <w:tcW w:w="6060" w:type="dxa"/>
            <w:tcBorders>
              <w:top w:val="single" w:sz="8" w:space="0" w:color="auto"/>
              <w:left w:val="single" w:sz="8" w:space="0" w:color="auto"/>
              <w:bottom w:val="single" w:sz="8" w:space="0" w:color="auto"/>
              <w:right w:val="single" w:sz="8" w:space="0" w:color="auto"/>
            </w:tcBorders>
          </w:tcPr>
          <w:p w14:paraId="3FA89EDE" w14:textId="40A30F20" w:rsidR="000D7743" w:rsidRPr="00D7205B" w:rsidRDefault="000D7743" w:rsidP="006C388B">
            <w:pPr>
              <w:tabs>
                <w:tab w:val="left" w:pos="993"/>
              </w:tabs>
              <w:jc w:val="both"/>
              <w:rPr>
                <w:rFonts w:eastAsia="Gungsuh"/>
              </w:rPr>
            </w:pPr>
            <w:r w:rsidRPr="10639A41">
              <w:rPr>
                <w:rFonts w:eastAsia="Gungsuh"/>
              </w:rPr>
              <w:t>Знать и использовать при решении задач и в практических ситуациях соотношения между производительностью, временем, объёмом работы.</w:t>
            </w:r>
          </w:p>
          <w:p w14:paraId="42E37F64" w14:textId="77777777" w:rsidR="000D7743" w:rsidRPr="00D7205B" w:rsidRDefault="000D7743" w:rsidP="006C388B">
            <w:pPr>
              <w:tabs>
                <w:tab w:val="left" w:pos="993"/>
              </w:tabs>
              <w:jc w:val="both"/>
            </w:pPr>
            <w:r w:rsidRPr="00D7205B">
              <w:t>Сравнивать величины работы, устанавливая между ними соотношение «больше/меньше на/в».</w:t>
            </w:r>
          </w:p>
          <w:p w14:paraId="2C9B09E1" w14:textId="1783E676" w:rsidR="000D7743" w:rsidRPr="00D7205B" w:rsidRDefault="000D7743" w:rsidP="006C388B">
            <w:pPr>
              <w:tabs>
                <w:tab w:val="left" w:pos="993"/>
              </w:tabs>
              <w:jc w:val="both"/>
              <w:rPr>
                <w:rFonts w:eastAsia="Gungsuh"/>
              </w:rPr>
            </w:pPr>
            <w:r>
              <w:lastRenderedPageBreak/>
              <w:t>Р</w:t>
            </w:r>
            <w:r w:rsidRPr="256A3920">
              <w:rPr>
                <w:rFonts w:eastAsia="Gungsuh"/>
              </w:rPr>
              <w:t>ешать задачи, характеризующие процесс работы (производительность, время, объём работы)</w:t>
            </w:r>
          </w:p>
          <w:p w14:paraId="52D6BB74" w14:textId="77777777" w:rsidR="000D7743" w:rsidRPr="00D7205B" w:rsidRDefault="000D7743" w:rsidP="006C388B">
            <w:pPr>
              <w:tabs>
                <w:tab w:val="left" w:pos="993"/>
              </w:tabs>
              <w:jc w:val="both"/>
              <w:rPr>
                <w:rFonts w:eastAsia="Gungsuh"/>
                <w:sz w:val="28"/>
                <w:szCs w:val="28"/>
              </w:rPr>
            </w:pPr>
          </w:p>
        </w:tc>
        <w:tc>
          <w:tcPr>
            <w:tcW w:w="4140" w:type="dxa"/>
            <w:tcBorders>
              <w:top w:val="single" w:sz="8" w:space="0" w:color="auto"/>
              <w:left w:val="single" w:sz="8" w:space="0" w:color="auto"/>
              <w:bottom w:val="single" w:sz="8" w:space="0" w:color="auto"/>
              <w:right w:val="single" w:sz="8" w:space="0" w:color="auto"/>
            </w:tcBorders>
          </w:tcPr>
          <w:p w14:paraId="12E22C42" w14:textId="77777777" w:rsidR="000D7743" w:rsidRPr="00D7205B" w:rsidRDefault="000D7743" w:rsidP="006C388B">
            <w:pPr>
              <w:jc w:val="both"/>
            </w:pPr>
            <w:r w:rsidRPr="00D7205B">
              <w:lastRenderedPageBreak/>
              <w:t>Самостоятельно формулировать учебную задачу.</w:t>
            </w:r>
          </w:p>
          <w:p w14:paraId="09C88EA9" w14:textId="77777777" w:rsidR="000D7743" w:rsidRPr="00D7205B" w:rsidRDefault="000D7743" w:rsidP="006C388B">
            <w:pPr>
              <w:jc w:val="both"/>
            </w:pPr>
            <w:r w:rsidRPr="00D7205B">
              <w:t>Планировать этапы предстоящей работы, определять последовательность учебных действий.</w:t>
            </w:r>
          </w:p>
          <w:p w14:paraId="6E15A316" w14:textId="77777777" w:rsidR="000D7743" w:rsidRPr="00D7205B" w:rsidRDefault="000D7743" w:rsidP="006C388B">
            <w:pPr>
              <w:jc w:val="both"/>
            </w:pPr>
            <w:r w:rsidRPr="00D7205B">
              <w:lastRenderedPageBreak/>
              <w:t>Определять границы знания и незнания, характеризовать область незнания.</w:t>
            </w:r>
          </w:p>
          <w:p w14:paraId="4F1E7DF3" w14:textId="77777777" w:rsidR="000D7743" w:rsidRPr="00D7205B" w:rsidRDefault="000D7743" w:rsidP="006C388B">
            <w:pPr>
              <w:jc w:val="both"/>
            </w:pPr>
            <w:r w:rsidRPr="00D7205B">
              <w:t>Контролировать правильность выполнения задания; находить и исправлять ошибки, выяснять причины ошибок, намечать пути их устранения в совместно-распределенной деятельности.</w:t>
            </w:r>
          </w:p>
          <w:p w14:paraId="5FD2AFF6" w14:textId="77777777" w:rsidR="000D7743" w:rsidRPr="00D7205B" w:rsidRDefault="000D7743" w:rsidP="006C388B">
            <w:pPr>
              <w:jc w:val="both"/>
            </w:pPr>
            <w:r>
              <w:t>Использовать текст задания для объяснения способа и хода решения математической задачи; формулировать ответ.</w:t>
            </w:r>
          </w:p>
          <w:p w14:paraId="2316CF57" w14:textId="22438E18" w:rsidR="000D7743" w:rsidRPr="00D7205B" w:rsidRDefault="5ABB44DD" w:rsidP="5ABB44DD">
            <w:pPr>
              <w:jc w:val="both"/>
              <w:rPr>
                <w:color w:val="000000" w:themeColor="text1"/>
              </w:rPr>
            </w:pPr>
            <w:r w:rsidRPr="5ABB44DD">
              <w:rPr>
                <w:color w:val="000000" w:themeColor="text1"/>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30B564A8" w14:textId="459797BA" w:rsidR="000D7743" w:rsidRPr="00D7205B" w:rsidRDefault="000D7743" w:rsidP="5ABB44DD">
            <w:pPr>
              <w:jc w:val="both"/>
            </w:pPr>
            <w:r w:rsidRPr="5ABB44DD">
              <w:rPr>
                <w:color w:val="000000" w:themeColor="text1"/>
              </w:rPr>
              <w:t>Создавать и преобразовывать модели и схемы для решения задач.</w:t>
            </w:r>
          </w:p>
          <w:p w14:paraId="39E35746" w14:textId="77777777" w:rsidR="000D7743" w:rsidRPr="00D7205B" w:rsidRDefault="000D7743" w:rsidP="006C388B">
            <w:pPr>
              <w:jc w:val="both"/>
            </w:pPr>
            <w:r w:rsidRPr="00D7205B">
              <w:t>Участвовать в совместной деятельности: распределять работу между членами группы.</w:t>
            </w:r>
          </w:p>
          <w:p w14:paraId="6197F4E4" w14:textId="76E24B47" w:rsidR="000D7743" w:rsidRPr="00D7205B" w:rsidRDefault="000D7743" w:rsidP="006C388B">
            <w:pPr>
              <w:jc w:val="both"/>
            </w:pPr>
            <w:r>
              <w:t>Договариваться, находить компромиссное решение задач</w:t>
            </w:r>
          </w:p>
        </w:tc>
        <w:tc>
          <w:tcPr>
            <w:tcW w:w="4770" w:type="dxa"/>
            <w:tcBorders>
              <w:top w:val="single" w:sz="8" w:space="0" w:color="auto"/>
              <w:left w:val="single" w:sz="8" w:space="0" w:color="auto"/>
              <w:bottom w:val="single" w:sz="8" w:space="0" w:color="auto"/>
              <w:right w:val="single" w:sz="8" w:space="0" w:color="auto"/>
            </w:tcBorders>
          </w:tcPr>
          <w:p w14:paraId="1D9AAE37" w14:textId="77777777" w:rsidR="000D7743" w:rsidRPr="00D7205B" w:rsidRDefault="000D7743" w:rsidP="006C388B">
            <w:pPr>
              <w:tabs>
                <w:tab w:val="left" w:pos="142"/>
                <w:tab w:val="left" w:leader="dot" w:pos="624"/>
              </w:tabs>
              <w:jc w:val="both"/>
            </w:pPr>
            <w:r w:rsidRPr="00D7205B">
              <w:lastRenderedPageBreak/>
              <w:t>Применение математики для решения практических задач в повседневной жизни;</w:t>
            </w:r>
          </w:p>
          <w:p w14:paraId="521A3039" w14:textId="77777777" w:rsidR="000D7743" w:rsidRPr="00D7205B" w:rsidRDefault="000D7743" w:rsidP="006C388B">
            <w:pPr>
              <w:tabs>
                <w:tab w:val="left" w:pos="142"/>
                <w:tab w:val="left" w:leader="dot" w:pos="624"/>
              </w:tabs>
              <w:jc w:val="both"/>
            </w:pPr>
            <w:r w:rsidRPr="00D7205B">
              <w:t>применение математических отношений в реальной жизни.</w:t>
            </w:r>
          </w:p>
          <w:p w14:paraId="51B8D60B" w14:textId="2C317AF5" w:rsidR="000D7743" w:rsidRPr="00D7205B" w:rsidRDefault="000D7743" w:rsidP="006C388B">
            <w:pPr>
              <w:jc w:val="both"/>
            </w:pPr>
            <w:r>
              <w:t xml:space="preserve">Оценивание своих успехов в изучении темы, планирование путей устранения трудностей; </w:t>
            </w:r>
            <w:r>
              <w:lastRenderedPageBreak/>
              <w:t>стремление углублять свои математические знания и умения</w:t>
            </w:r>
          </w:p>
        </w:tc>
      </w:tr>
      <w:tr w:rsidR="000D7743" w:rsidRPr="00D7205B" w14:paraId="56310664" w14:textId="77777777" w:rsidTr="10639A41">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62D3109B" w14:textId="77777777" w:rsidR="000D7743" w:rsidRPr="00D7205B" w:rsidRDefault="000D7743" w:rsidP="006C388B">
            <w:pPr>
              <w:jc w:val="center"/>
            </w:pPr>
            <w:r w:rsidRPr="00D7205B">
              <w:lastRenderedPageBreak/>
              <w:t>Социокультурные/научно-технические ресурсы города/страны</w:t>
            </w:r>
          </w:p>
        </w:tc>
      </w:tr>
      <w:tr w:rsidR="000D7743" w:rsidRPr="00D7205B" w14:paraId="6DEC8D01" w14:textId="77777777" w:rsidTr="10639A41">
        <w:tc>
          <w:tcPr>
            <w:tcW w:w="14970" w:type="dxa"/>
            <w:gridSpan w:val="3"/>
            <w:tcBorders>
              <w:top w:val="single" w:sz="8" w:space="0" w:color="auto"/>
              <w:left w:val="single" w:sz="8" w:space="0" w:color="auto"/>
              <w:bottom w:val="single" w:sz="8" w:space="0" w:color="auto"/>
              <w:right w:val="single" w:sz="8" w:space="0" w:color="auto"/>
            </w:tcBorders>
          </w:tcPr>
          <w:p w14:paraId="31CEFC60" w14:textId="77777777" w:rsidR="000D7743" w:rsidRPr="00D7205B" w:rsidRDefault="000D7743" w:rsidP="006C388B">
            <w:pPr>
              <w:rPr>
                <w:rStyle w:val="a8"/>
                <w:color w:val="auto"/>
              </w:rPr>
            </w:pPr>
            <w:r w:rsidRPr="00D7205B">
              <w:t>Сезон «Математика» в музее «</w:t>
            </w:r>
            <w:proofErr w:type="spellStart"/>
            <w:r w:rsidRPr="00D7205B">
              <w:t>Экспериментаниум</w:t>
            </w:r>
            <w:proofErr w:type="spellEnd"/>
            <w:r w:rsidRPr="00D7205B">
              <w:t>»</w:t>
            </w:r>
            <w:r w:rsidRPr="00D7205B">
              <w:rPr>
                <w:color w:val="0070C0"/>
              </w:rPr>
              <w:t xml:space="preserve"> </w:t>
            </w:r>
            <w:hyperlink r:id="rId122" w:history="1">
              <w:r w:rsidRPr="00D7205B">
                <w:rPr>
                  <w:rStyle w:val="a8"/>
                  <w:color w:val="0070C0"/>
                </w:rPr>
                <w:t>https://experimentanium.ru/matematika/</w:t>
              </w:r>
            </w:hyperlink>
          </w:p>
          <w:p w14:paraId="6CB4C4BE" w14:textId="77777777" w:rsidR="000D7743" w:rsidRPr="00D7205B" w:rsidRDefault="000D7743" w:rsidP="006C388B">
            <w:pPr>
              <w:jc w:val="both"/>
            </w:pPr>
            <w:r w:rsidRPr="00D7205B">
              <w:t xml:space="preserve">Просветительский проект Политехнического музея для детей и подростков </w:t>
            </w:r>
            <w:r w:rsidRPr="00D7205B">
              <w:rPr>
                <w:color w:val="0070C0"/>
                <w:u w:val="single"/>
              </w:rPr>
              <w:t>https://edu.polytech.one/</w:t>
            </w:r>
          </w:p>
        </w:tc>
      </w:tr>
      <w:tr w:rsidR="000D7743" w:rsidRPr="00D7205B" w14:paraId="068F6461" w14:textId="77777777" w:rsidTr="10639A41">
        <w:trPr>
          <w:trHeight w:val="75"/>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26EA536E" w14:textId="77777777" w:rsidR="000D7743" w:rsidRPr="00D7205B" w:rsidRDefault="000D7743" w:rsidP="006C388B">
            <w:pPr>
              <w:jc w:val="center"/>
            </w:pPr>
            <w:r w:rsidRPr="00D7205B">
              <w:t>Цифровые ресурсы МЭШ</w:t>
            </w:r>
          </w:p>
        </w:tc>
      </w:tr>
      <w:tr w:rsidR="000D7743" w:rsidRPr="00D7205B" w14:paraId="5643B180" w14:textId="77777777" w:rsidTr="10639A41">
        <w:tc>
          <w:tcPr>
            <w:tcW w:w="14970" w:type="dxa"/>
            <w:gridSpan w:val="3"/>
            <w:tcBorders>
              <w:top w:val="single" w:sz="8" w:space="0" w:color="auto"/>
              <w:left w:val="single" w:sz="8" w:space="0" w:color="auto"/>
              <w:bottom w:val="single" w:sz="8" w:space="0" w:color="auto"/>
              <w:right w:val="single" w:sz="8" w:space="0" w:color="auto"/>
            </w:tcBorders>
          </w:tcPr>
          <w:p w14:paraId="100203E9" w14:textId="00358018" w:rsidR="000D7743" w:rsidRPr="00D7205B" w:rsidRDefault="000D7743" w:rsidP="55319290">
            <w:pPr>
              <w:jc w:val="both"/>
            </w:pPr>
            <w:r>
              <w:t>Сценарий урока «Решение задач на производительность труда», ID: 1980083, ссылка:</w:t>
            </w:r>
          </w:p>
          <w:p w14:paraId="460A804E" w14:textId="18FFD395" w:rsidR="000D7743" w:rsidRPr="00D7205B" w:rsidRDefault="55319290" w:rsidP="55319290">
            <w:pPr>
              <w:jc w:val="both"/>
            </w:pPr>
            <w:r w:rsidRPr="55319290">
              <w:rPr>
                <w:color w:val="0070C0"/>
                <w:u w:val="single"/>
              </w:rPr>
              <w:t>https://uchebnik.mos.ru/material_view/lesson_templates/1980083</w:t>
            </w:r>
            <w:r w:rsidR="000D7743" w:rsidRPr="55319290">
              <w:rPr>
                <w:color w:val="0070C0"/>
              </w:rPr>
              <w:t xml:space="preserve"> </w:t>
            </w:r>
          </w:p>
          <w:p w14:paraId="1BE90A7A" w14:textId="77777777" w:rsidR="000D7743" w:rsidRPr="00D7205B" w:rsidRDefault="000D7743" w:rsidP="006C388B">
            <w:pPr>
              <w:jc w:val="both"/>
              <w:rPr>
                <w:bCs/>
              </w:rPr>
            </w:pPr>
            <w:r w:rsidRPr="00D7205B">
              <w:rPr>
                <w:bCs/>
              </w:rPr>
              <w:t xml:space="preserve">Проект «Решаем задачи по математике», </w:t>
            </w:r>
            <w:r w:rsidRPr="00D7205B">
              <w:rPr>
                <w:bCs/>
                <w:lang w:val="en-US"/>
              </w:rPr>
              <w:t>ID</w:t>
            </w:r>
            <w:r w:rsidRPr="00D7205B">
              <w:rPr>
                <w:bCs/>
              </w:rPr>
              <w:t xml:space="preserve">: 320, ссылка: </w:t>
            </w:r>
            <w:hyperlink r:id="rId123" w:history="1">
              <w:r w:rsidRPr="00D7205B">
                <w:rPr>
                  <w:rStyle w:val="a8"/>
                  <w:bCs/>
                </w:rPr>
                <w:t>https://uchebnik.mos.ru/material/globallab/320?menuReferrer=catalogue</w:t>
              </w:r>
            </w:hyperlink>
          </w:p>
        </w:tc>
      </w:tr>
      <w:tr w:rsidR="000D7743" w:rsidRPr="00D7205B" w14:paraId="7DF5D749" w14:textId="77777777" w:rsidTr="10639A41">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7DFD6AC4" w14:textId="77777777" w:rsidR="000D7743" w:rsidRPr="00D7205B" w:rsidRDefault="000D7743" w:rsidP="006C388B">
            <w:pPr>
              <w:jc w:val="center"/>
            </w:pPr>
            <w:r w:rsidRPr="00D7205B">
              <w:t>Возможные оценочные процедуры</w:t>
            </w:r>
          </w:p>
        </w:tc>
      </w:tr>
      <w:tr w:rsidR="000D7743" w:rsidRPr="00D7205B" w14:paraId="743703AD" w14:textId="77777777" w:rsidTr="10639A41">
        <w:tc>
          <w:tcPr>
            <w:tcW w:w="14970" w:type="dxa"/>
            <w:gridSpan w:val="3"/>
            <w:tcBorders>
              <w:top w:val="single" w:sz="8" w:space="0" w:color="auto"/>
              <w:left w:val="single" w:sz="8" w:space="0" w:color="auto"/>
              <w:bottom w:val="single" w:sz="8" w:space="0" w:color="auto"/>
              <w:right w:val="single" w:sz="8" w:space="0" w:color="auto"/>
            </w:tcBorders>
          </w:tcPr>
          <w:p w14:paraId="338FC999" w14:textId="47363227" w:rsidR="000D7743" w:rsidRPr="00D7205B" w:rsidRDefault="000D7743" w:rsidP="256A3920">
            <w:pPr>
              <w:tabs>
                <w:tab w:val="left" w:pos="993"/>
              </w:tabs>
              <w:jc w:val="both"/>
              <w:rPr>
                <w:rFonts w:eastAsia="Gungsuh"/>
                <w:sz w:val="28"/>
                <w:szCs w:val="28"/>
              </w:rPr>
            </w:pPr>
            <w:r>
              <w:lastRenderedPageBreak/>
              <w:t>Р</w:t>
            </w:r>
            <w:r w:rsidRPr="256A3920">
              <w:rPr>
                <w:rFonts w:eastAsia="Gungsuh"/>
              </w:rPr>
              <w:t>ешение задач, характеризующих процесс работы.</w:t>
            </w:r>
          </w:p>
          <w:p w14:paraId="1BCD54C4" w14:textId="4C7B8121" w:rsidR="000D7743" w:rsidRPr="00D7205B" w:rsidRDefault="777D160B" w:rsidP="256A3920">
            <w:pPr>
              <w:jc w:val="both"/>
            </w:pPr>
            <w:r>
              <w:t>Практическая работа: моделирование задачи (предметная модель, рисунок).</w:t>
            </w:r>
          </w:p>
          <w:p w14:paraId="4F907721" w14:textId="7AB48069" w:rsidR="000D7743" w:rsidRPr="00D7205B" w:rsidRDefault="256A3920" w:rsidP="256A3920">
            <w:pPr>
              <w:jc w:val="both"/>
            </w:pPr>
            <w:r>
              <w:t xml:space="preserve">Практическая работа: </w:t>
            </w:r>
            <w:r w:rsidR="48548A83" w:rsidRPr="256A3920">
              <w:rPr>
                <w:rFonts w:eastAsia="Gungsuh"/>
              </w:rPr>
              <w:t>графическое представление задачи (краткая запись, схема, таблица)</w:t>
            </w:r>
          </w:p>
        </w:tc>
      </w:tr>
    </w:tbl>
    <w:p w14:paraId="7D950A1E" w14:textId="77777777" w:rsidR="000D7743" w:rsidRPr="00D7205B" w:rsidRDefault="000D7743" w:rsidP="000D7743"/>
    <w:tbl>
      <w:tblPr>
        <w:tblStyle w:val="a3"/>
        <w:tblW w:w="14970" w:type="dxa"/>
        <w:tblLayout w:type="fixed"/>
        <w:tblLook w:val="04A0" w:firstRow="1" w:lastRow="0" w:firstColumn="1" w:lastColumn="0" w:noHBand="0" w:noVBand="1"/>
      </w:tblPr>
      <w:tblGrid>
        <w:gridCol w:w="5595"/>
        <w:gridCol w:w="4605"/>
        <w:gridCol w:w="4770"/>
      </w:tblGrid>
      <w:tr w:rsidR="000D7743" w:rsidRPr="00D7205B" w14:paraId="1ECCD54D" w14:textId="77777777" w:rsidTr="08236196">
        <w:trPr>
          <w:trHeight w:val="375"/>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59B20DEB" w14:textId="77777777" w:rsidR="000D7743" w:rsidRPr="00D7205B" w:rsidRDefault="000D7743" w:rsidP="006C388B">
            <w:pPr>
              <w:jc w:val="center"/>
            </w:pPr>
            <w:r w:rsidRPr="00D7205B">
              <w:t>Тема</w:t>
            </w:r>
          </w:p>
        </w:tc>
      </w:tr>
      <w:tr w:rsidR="000D7743" w:rsidRPr="00D7205B" w14:paraId="62E86717" w14:textId="77777777" w:rsidTr="08236196">
        <w:trPr>
          <w:trHeight w:val="780"/>
        </w:trPr>
        <w:tc>
          <w:tcPr>
            <w:tcW w:w="14970" w:type="dxa"/>
            <w:gridSpan w:val="3"/>
          </w:tcPr>
          <w:p w14:paraId="5839C25C" w14:textId="6B360929" w:rsidR="00F92411" w:rsidRDefault="3BD6C928" w:rsidP="272E2278">
            <w:pPr>
              <w:pStyle w:val="1"/>
              <w:outlineLvl w:val="0"/>
              <w:rPr>
                <w:rFonts w:ascii="Times New Roman" w:eastAsia="Gungsuh" w:hAnsi="Times New Roman" w:cs="Times New Roman"/>
                <w:b w:val="0"/>
                <w:bCs w:val="0"/>
                <w:sz w:val="24"/>
                <w:szCs w:val="24"/>
              </w:rPr>
            </w:pPr>
            <w:bookmarkStart w:id="43" w:name="_Toc107410381"/>
            <w:r w:rsidRPr="08236196">
              <w:rPr>
                <w:rFonts w:ascii="Times New Roman" w:eastAsia="Gungsuh" w:hAnsi="Times New Roman" w:cs="Times New Roman"/>
                <w:b w:val="0"/>
                <w:bCs w:val="0"/>
                <w:color w:val="auto"/>
                <w:sz w:val="24"/>
                <w:szCs w:val="24"/>
              </w:rPr>
              <w:t>Числа и величины. Скорость, время, пройденный путь</w:t>
            </w:r>
            <w:bookmarkEnd w:id="43"/>
          </w:p>
        </w:tc>
      </w:tr>
      <w:tr w:rsidR="000D7743" w:rsidRPr="00D7205B" w14:paraId="719DA164"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08C7BCAB" w14:textId="77777777" w:rsidR="000D7743" w:rsidRPr="00D7205B" w:rsidRDefault="000D7743" w:rsidP="006C388B">
            <w:pPr>
              <w:jc w:val="center"/>
            </w:pPr>
            <w:r w:rsidRPr="00D7205B">
              <w:t>Содержание темы</w:t>
            </w:r>
          </w:p>
        </w:tc>
      </w:tr>
      <w:tr w:rsidR="000D7743" w:rsidRPr="00D7205B" w14:paraId="502BBE87"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47457F26" w14:textId="4A4FF0A9" w:rsidR="000D7743" w:rsidRPr="00D7205B" w:rsidRDefault="000D7743" w:rsidP="006C388B">
            <w:pPr>
              <w:tabs>
                <w:tab w:val="left" w:pos="993"/>
              </w:tabs>
              <w:jc w:val="both"/>
              <w:rPr>
                <w:rFonts w:eastAsia="Gungsuh"/>
              </w:rPr>
            </w:pPr>
            <w:r w:rsidRPr="256A3920">
              <w:rPr>
                <w:rFonts w:eastAsia="Gungsuh"/>
              </w:rPr>
              <w:t xml:space="preserve">Задачи, характеризующие процесс движения (скорость, время, пройденный путь) </w:t>
            </w:r>
          </w:p>
        </w:tc>
      </w:tr>
      <w:tr w:rsidR="000D7743" w:rsidRPr="00D7205B" w14:paraId="607B2E3E"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39392632" w14:textId="77777777" w:rsidR="000D7743" w:rsidRPr="00D7205B" w:rsidRDefault="000D7743" w:rsidP="006C388B">
            <w:pPr>
              <w:jc w:val="center"/>
            </w:pPr>
            <w:r w:rsidRPr="00D7205B">
              <w:t>Планируемые результаты</w:t>
            </w:r>
          </w:p>
        </w:tc>
      </w:tr>
      <w:tr w:rsidR="000D7743" w:rsidRPr="00D7205B" w14:paraId="22E826FA" w14:textId="77777777" w:rsidTr="08236196">
        <w:tc>
          <w:tcPr>
            <w:tcW w:w="5595" w:type="dxa"/>
            <w:tcBorders>
              <w:top w:val="single" w:sz="8" w:space="0" w:color="auto"/>
              <w:left w:val="single" w:sz="8" w:space="0" w:color="auto"/>
              <w:bottom w:val="single" w:sz="8" w:space="0" w:color="auto"/>
              <w:right w:val="single" w:sz="8" w:space="0" w:color="auto"/>
            </w:tcBorders>
          </w:tcPr>
          <w:p w14:paraId="70A9F7CE" w14:textId="77777777" w:rsidR="000D7743" w:rsidRPr="00D7205B" w:rsidRDefault="000D7743" w:rsidP="006C388B">
            <w:pPr>
              <w:jc w:val="center"/>
            </w:pPr>
            <w:r w:rsidRPr="00D7205B">
              <w:t>Предметные</w:t>
            </w:r>
          </w:p>
        </w:tc>
        <w:tc>
          <w:tcPr>
            <w:tcW w:w="4605" w:type="dxa"/>
            <w:tcBorders>
              <w:top w:val="nil"/>
              <w:left w:val="single" w:sz="8" w:space="0" w:color="auto"/>
              <w:bottom w:val="single" w:sz="8" w:space="0" w:color="auto"/>
              <w:right w:val="single" w:sz="8" w:space="0" w:color="auto"/>
            </w:tcBorders>
          </w:tcPr>
          <w:p w14:paraId="4394A0A2" w14:textId="77777777" w:rsidR="000D7743" w:rsidRPr="00D7205B" w:rsidRDefault="000D7743" w:rsidP="006C388B">
            <w:pPr>
              <w:jc w:val="center"/>
            </w:pPr>
            <w:r w:rsidRPr="00D7205B">
              <w:t>Метапредметные</w:t>
            </w:r>
          </w:p>
        </w:tc>
        <w:tc>
          <w:tcPr>
            <w:tcW w:w="4770" w:type="dxa"/>
            <w:tcBorders>
              <w:top w:val="nil"/>
              <w:left w:val="single" w:sz="8" w:space="0" w:color="auto"/>
              <w:bottom w:val="single" w:sz="8" w:space="0" w:color="auto"/>
              <w:right w:val="single" w:sz="8" w:space="0" w:color="auto"/>
            </w:tcBorders>
          </w:tcPr>
          <w:p w14:paraId="37E33800" w14:textId="77777777" w:rsidR="000D7743" w:rsidRPr="00D7205B" w:rsidRDefault="000D7743" w:rsidP="006C388B">
            <w:pPr>
              <w:jc w:val="center"/>
            </w:pPr>
            <w:r w:rsidRPr="00D7205B">
              <w:t>Личностные</w:t>
            </w:r>
          </w:p>
        </w:tc>
      </w:tr>
      <w:tr w:rsidR="000D7743" w:rsidRPr="00D7205B" w14:paraId="7CE54587" w14:textId="77777777" w:rsidTr="08236196">
        <w:tc>
          <w:tcPr>
            <w:tcW w:w="5595" w:type="dxa"/>
            <w:tcBorders>
              <w:top w:val="single" w:sz="8" w:space="0" w:color="auto"/>
              <w:left w:val="single" w:sz="8" w:space="0" w:color="auto"/>
              <w:bottom w:val="single" w:sz="8" w:space="0" w:color="auto"/>
              <w:right w:val="single" w:sz="8" w:space="0" w:color="auto"/>
            </w:tcBorders>
          </w:tcPr>
          <w:p w14:paraId="3F2C0988" w14:textId="45700CE4" w:rsidR="000D7743" w:rsidRPr="00D7205B" w:rsidRDefault="000D7743" w:rsidP="006C388B">
            <w:pPr>
              <w:tabs>
                <w:tab w:val="left" w:pos="993"/>
              </w:tabs>
              <w:jc w:val="both"/>
              <w:rPr>
                <w:rFonts w:eastAsia="Gungsuh"/>
              </w:rPr>
            </w:pPr>
            <w:r>
              <w:t>З</w:t>
            </w:r>
            <w:r w:rsidRPr="10639A41">
              <w:rPr>
                <w:rFonts w:eastAsia="Gungsuh"/>
              </w:rPr>
              <w:t>нать и использовать при решении задач и в практических ситуациях соотношения между скоростью, временем и расстоянием.</w:t>
            </w:r>
          </w:p>
          <w:p w14:paraId="17766F8A" w14:textId="13B9D79E" w:rsidR="000D7743" w:rsidRPr="00D7205B" w:rsidRDefault="000D7743" w:rsidP="006C388B">
            <w:pPr>
              <w:tabs>
                <w:tab w:val="left" w:pos="993"/>
              </w:tabs>
              <w:jc w:val="both"/>
            </w:pPr>
            <w:r>
              <w:t>Сравнивать величины расстояния, скорости, времени, устанавливая между ними соотношение «больше/меньше на/в»</w:t>
            </w:r>
          </w:p>
          <w:p w14:paraId="35A1BF66" w14:textId="633310BD" w:rsidR="000D7743" w:rsidRPr="00D7205B" w:rsidRDefault="000D7743" w:rsidP="3731D3E5">
            <w:pPr>
              <w:tabs>
                <w:tab w:val="left" w:pos="993"/>
              </w:tabs>
              <w:jc w:val="both"/>
              <w:rPr>
                <w:rFonts w:eastAsia="Gungsuh"/>
              </w:rPr>
            </w:pPr>
          </w:p>
        </w:tc>
        <w:tc>
          <w:tcPr>
            <w:tcW w:w="4605" w:type="dxa"/>
            <w:tcBorders>
              <w:top w:val="single" w:sz="8" w:space="0" w:color="auto"/>
              <w:left w:val="single" w:sz="8" w:space="0" w:color="auto"/>
              <w:bottom w:val="single" w:sz="8" w:space="0" w:color="auto"/>
              <w:right w:val="single" w:sz="8" w:space="0" w:color="auto"/>
            </w:tcBorders>
          </w:tcPr>
          <w:p w14:paraId="193883B9" w14:textId="77777777" w:rsidR="000D7743" w:rsidRPr="00D7205B" w:rsidRDefault="000D7743" w:rsidP="006C388B">
            <w:pPr>
              <w:jc w:val="both"/>
            </w:pPr>
            <w:r w:rsidRPr="00D7205B">
              <w:t>Самостоятельно формулировать учебную задачу.</w:t>
            </w:r>
          </w:p>
          <w:p w14:paraId="2822179E" w14:textId="77777777" w:rsidR="000D7743" w:rsidRPr="00D7205B" w:rsidRDefault="000D7743" w:rsidP="006C388B">
            <w:pPr>
              <w:jc w:val="both"/>
            </w:pPr>
            <w:r w:rsidRPr="00D7205B">
              <w:t>Планировать этапы предстоящей работы, определять последовательность учебных действий.</w:t>
            </w:r>
          </w:p>
          <w:p w14:paraId="3EF0BFD9" w14:textId="77777777" w:rsidR="000D7743" w:rsidRPr="00D7205B" w:rsidRDefault="000D7743" w:rsidP="006C388B">
            <w:pPr>
              <w:jc w:val="both"/>
            </w:pPr>
            <w:r w:rsidRPr="00D7205B">
              <w:t>Определять границы знания и незнания, характеризовать область незнания.</w:t>
            </w:r>
          </w:p>
          <w:p w14:paraId="34FCAB32" w14:textId="77777777" w:rsidR="000D7743" w:rsidRPr="00D7205B" w:rsidRDefault="000D7743" w:rsidP="006C388B">
            <w:pPr>
              <w:jc w:val="both"/>
            </w:pPr>
            <w:r w:rsidRPr="00D7205B">
              <w:t>Контролировать правильность выполнения задания; находить и исправлять ошибки, выяснять причины ошибок, намечать пути их устранения в совместно-распределенной деятельности.</w:t>
            </w:r>
          </w:p>
          <w:p w14:paraId="5C405BF4" w14:textId="77777777" w:rsidR="000D7743" w:rsidRPr="00D7205B" w:rsidRDefault="000D7743" w:rsidP="006C388B">
            <w:pPr>
              <w:jc w:val="both"/>
            </w:pPr>
            <w:r>
              <w:t>Использовать текст задания для объяснения способа и хода решения математической задачи; формулировать ответ.</w:t>
            </w:r>
          </w:p>
          <w:p w14:paraId="469618CA" w14:textId="51C536E3" w:rsidR="000D7743" w:rsidRPr="00D7205B" w:rsidRDefault="5ABB44DD" w:rsidP="5ABB44DD">
            <w:pPr>
              <w:jc w:val="both"/>
              <w:rPr>
                <w:color w:val="000000" w:themeColor="text1"/>
              </w:rPr>
            </w:pPr>
            <w:r w:rsidRPr="5ABB44DD">
              <w:rPr>
                <w:color w:val="000000" w:themeColor="text1"/>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2C1481B9" w14:textId="342EEA8C" w:rsidR="000D7743" w:rsidRPr="00D7205B" w:rsidRDefault="000D7743" w:rsidP="5ABB44DD">
            <w:pPr>
              <w:jc w:val="both"/>
            </w:pPr>
            <w:r w:rsidRPr="5ABB44DD">
              <w:rPr>
                <w:color w:val="000000" w:themeColor="text1"/>
              </w:rPr>
              <w:lastRenderedPageBreak/>
              <w:t>Создавать и преобразовывать модели и схемы для решения задач.</w:t>
            </w:r>
          </w:p>
          <w:p w14:paraId="29C16722" w14:textId="77777777" w:rsidR="000D7743" w:rsidRPr="00D7205B" w:rsidRDefault="000D7743" w:rsidP="006C388B">
            <w:pPr>
              <w:jc w:val="both"/>
            </w:pPr>
            <w:r w:rsidRPr="00D7205B">
              <w:t>Участвовать в совместной деятельности: распределять работу между членами группы.</w:t>
            </w:r>
          </w:p>
          <w:p w14:paraId="7B9E3D6B" w14:textId="056182B3" w:rsidR="000D7743" w:rsidRPr="00D7205B" w:rsidRDefault="000D7743" w:rsidP="006C388B">
            <w:pPr>
              <w:jc w:val="both"/>
            </w:pPr>
            <w:r>
              <w:t>Договариваться, находить компромиссное решение задач</w:t>
            </w:r>
          </w:p>
        </w:tc>
        <w:tc>
          <w:tcPr>
            <w:tcW w:w="4770" w:type="dxa"/>
            <w:tcBorders>
              <w:top w:val="single" w:sz="8" w:space="0" w:color="auto"/>
              <w:left w:val="single" w:sz="8" w:space="0" w:color="auto"/>
              <w:bottom w:val="single" w:sz="8" w:space="0" w:color="auto"/>
              <w:right w:val="single" w:sz="8" w:space="0" w:color="auto"/>
            </w:tcBorders>
          </w:tcPr>
          <w:p w14:paraId="00A72950" w14:textId="77777777" w:rsidR="000D7743" w:rsidRPr="00D7205B" w:rsidRDefault="000D7743" w:rsidP="006C388B">
            <w:pPr>
              <w:tabs>
                <w:tab w:val="left" w:pos="142"/>
                <w:tab w:val="left" w:leader="dot" w:pos="624"/>
              </w:tabs>
              <w:jc w:val="both"/>
            </w:pPr>
            <w:r w:rsidRPr="00D7205B">
              <w:lastRenderedPageBreak/>
              <w:t>Применение математики для решения практических задач в повседневной жизни;</w:t>
            </w:r>
          </w:p>
          <w:p w14:paraId="27E883DB" w14:textId="77777777" w:rsidR="000D7743" w:rsidRPr="00D7205B" w:rsidRDefault="000D7743" w:rsidP="006C388B">
            <w:pPr>
              <w:tabs>
                <w:tab w:val="left" w:pos="142"/>
                <w:tab w:val="left" w:leader="dot" w:pos="624"/>
              </w:tabs>
              <w:jc w:val="both"/>
            </w:pPr>
            <w:r w:rsidRPr="00D7205B">
              <w:t>применение математических отношений в реальной жизни.</w:t>
            </w:r>
          </w:p>
          <w:p w14:paraId="1E173F54" w14:textId="76508492" w:rsidR="000D7743" w:rsidRPr="00D7205B" w:rsidRDefault="000D7743" w:rsidP="006C388B">
            <w:pPr>
              <w:jc w:val="both"/>
            </w:pPr>
            <w:r>
              <w:t>Оценивание своих успехов в изучении темы, планирование путей устранения трудностей; стремление углублять свои математические знания и умения</w:t>
            </w:r>
          </w:p>
        </w:tc>
      </w:tr>
      <w:tr w:rsidR="000D7743" w:rsidRPr="00D7205B" w14:paraId="3292DD89"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02A94398" w14:textId="77777777" w:rsidR="000D7743" w:rsidRPr="00D7205B" w:rsidRDefault="000D7743" w:rsidP="006C388B">
            <w:pPr>
              <w:jc w:val="center"/>
            </w:pPr>
            <w:r w:rsidRPr="00D7205B">
              <w:t>Социокультурные/научно-технические ресурсы города/страны</w:t>
            </w:r>
          </w:p>
        </w:tc>
      </w:tr>
      <w:tr w:rsidR="000D7743" w:rsidRPr="00D7205B" w14:paraId="07FB6B35"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474996E8" w14:textId="77777777" w:rsidR="000D7743" w:rsidRPr="00D7205B" w:rsidRDefault="000D7743" w:rsidP="006C388B">
            <w:pPr>
              <w:jc w:val="both"/>
            </w:pPr>
            <w:r w:rsidRPr="00D7205B">
              <w:rPr>
                <w:lang w:val="en-US"/>
              </w:rPr>
              <w:t>Mos</w:t>
            </w:r>
            <w:r w:rsidRPr="00D7205B">
              <w:t>.</w:t>
            </w:r>
            <w:proofErr w:type="spellStart"/>
            <w:r w:rsidRPr="00D7205B">
              <w:rPr>
                <w:lang w:val="en-US"/>
              </w:rPr>
              <w:t>ru</w:t>
            </w:r>
            <w:proofErr w:type="spellEnd"/>
            <w:r w:rsidRPr="00D7205B">
              <w:t xml:space="preserve"> «Как пользоваться </w:t>
            </w:r>
            <w:proofErr w:type="gramStart"/>
            <w:r w:rsidRPr="00D7205B">
              <w:t>велопрокатом?»</w:t>
            </w:r>
            <w:proofErr w:type="gramEnd"/>
            <w:r w:rsidRPr="00D7205B">
              <w:t xml:space="preserve"> </w:t>
            </w:r>
            <w:hyperlink r:id="rId124" w:history="1">
              <w:r w:rsidRPr="00D7205B">
                <w:rPr>
                  <w:rStyle w:val="a8"/>
                </w:rPr>
                <w:t>https://www.mos.ru/otvet-transport/kak-vzyat-velosiped-v-prokat/</w:t>
              </w:r>
            </w:hyperlink>
          </w:p>
          <w:p w14:paraId="6D2F0D5B" w14:textId="77777777" w:rsidR="000D7743" w:rsidRPr="00D7205B" w:rsidRDefault="000D7743" w:rsidP="006C388B">
            <w:pPr>
              <w:jc w:val="both"/>
            </w:pPr>
            <w:r w:rsidRPr="00D7205B">
              <w:t xml:space="preserve">Узнай Москву. Маршруты </w:t>
            </w:r>
            <w:hyperlink r:id="rId125" w:history="1">
              <w:r w:rsidRPr="00D7205B">
                <w:rPr>
                  <w:rStyle w:val="a8"/>
                </w:rPr>
                <w:t>https://um.mos.ru/routes/</w:t>
              </w:r>
            </w:hyperlink>
          </w:p>
          <w:p w14:paraId="41205C69" w14:textId="2584D5BB" w:rsidR="000D7743" w:rsidRPr="00D7205B" w:rsidRDefault="000D7743" w:rsidP="006C388B">
            <w:pPr>
              <w:jc w:val="both"/>
            </w:pPr>
            <w:r>
              <w:t xml:space="preserve">Краснодарский государственный историко-археологический музей-заповедник им. Е.Д. </w:t>
            </w:r>
            <w:proofErr w:type="spellStart"/>
            <w:r>
              <w:t>Фелицына</w:t>
            </w:r>
            <w:proofErr w:type="spellEnd"/>
            <w:r>
              <w:t xml:space="preserve"> </w:t>
            </w:r>
          </w:p>
          <w:p w14:paraId="118607D5" w14:textId="77777777" w:rsidR="000D7743" w:rsidRPr="00D7205B" w:rsidRDefault="00B455F1" w:rsidP="006C388B">
            <w:pPr>
              <w:jc w:val="both"/>
            </w:pPr>
            <w:hyperlink r:id="rId126" w:history="1">
              <w:r w:rsidR="000D7743" w:rsidRPr="00D7205B">
                <w:rPr>
                  <w:rStyle w:val="a8"/>
                </w:rPr>
                <w:t>https://felicina.ru/news/giganty-lednikovogo-perioda-v-muzee-otkroetsya-vystavka-dvizhushhihsya-modelej-doistoricheskih-zhivotnyh/</w:t>
              </w:r>
            </w:hyperlink>
          </w:p>
          <w:p w14:paraId="5DE72821" w14:textId="77777777" w:rsidR="000D7743" w:rsidRPr="00D7205B" w:rsidRDefault="000D7743" w:rsidP="006C388B">
            <w:pPr>
              <w:jc w:val="both"/>
            </w:pPr>
            <w:r w:rsidRPr="00D7205B">
              <w:t xml:space="preserve">Учимся вместе. Скорость движения </w:t>
            </w:r>
            <w:hyperlink r:id="rId127" w:history="1">
              <w:r w:rsidRPr="00D7205B">
                <w:rPr>
                  <w:rStyle w:val="a8"/>
                </w:rPr>
                <w:t>https://mosobr.shkolamoskva.ru/release/8134</w:t>
              </w:r>
            </w:hyperlink>
          </w:p>
        </w:tc>
      </w:tr>
      <w:tr w:rsidR="000D7743" w:rsidRPr="00D7205B" w14:paraId="3C09F037" w14:textId="77777777" w:rsidTr="08236196">
        <w:trPr>
          <w:trHeight w:val="75"/>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534C9556" w14:textId="77777777" w:rsidR="000D7743" w:rsidRPr="00D7205B" w:rsidRDefault="000D7743" w:rsidP="006C388B">
            <w:pPr>
              <w:jc w:val="center"/>
            </w:pPr>
            <w:r w:rsidRPr="00D7205B">
              <w:t>Цифровые ресурсы МЭШ</w:t>
            </w:r>
          </w:p>
        </w:tc>
      </w:tr>
      <w:tr w:rsidR="000D7743" w:rsidRPr="00D7205B" w14:paraId="5D51CB14"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64513E01" w14:textId="22FAEA8E" w:rsidR="000D7743" w:rsidRPr="00D7205B" w:rsidRDefault="000D7743" w:rsidP="006C388B">
            <w:pPr>
              <w:jc w:val="both"/>
            </w:pPr>
            <w:r>
              <w:t xml:space="preserve">Видеоурок «Зависимости между величинами - скорость, время, расстояние; производительность, время, работа; цена, количество, стоимость», </w:t>
            </w:r>
            <w:r w:rsidRPr="30C1DE00">
              <w:rPr>
                <w:lang w:val="en-US"/>
              </w:rPr>
              <w:t>ID</w:t>
            </w:r>
            <w:r>
              <w:t xml:space="preserve">: 7670408, ссылка: </w:t>
            </w:r>
            <w:hyperlink r:id="rId128">
              <w:r w:rsidRPr="30C1DE00">
                <w:rPr>
                  <w:rStyle w:val="a8"/>
                </w:rPr>
                <w:t>https://uchebnik.mos.ru/material_view/atomic_objects/7670408?menuReferrer=catalogue</w:t>
              </w:r>
            </w:hyperlink>
          </w:p>
          <w:p w14:paraId="1BC485E8" w14:textId="428058C7" w:rsidR="000D7743" w:rsidRPr="00D7205B" w:rsidRDefault="000D7743" w:rsidP="006C388B">
            <w:pPr>
              <w:jc w:val="both"/>
            </w:pPr>
            <w:r>
              <w:t xml:space="preserve">Проект «Скорость. Время. Пройденный путь», </w:t>
            </w:r>
            <w:r w:rsidRPr="30C1DE00">
              <w:rPr>
                <w:lang w:val="en-US"/>
              </w:rPr>
              <w:t>ID</w:t>
            </w:r>
            <w:r>
              <w:t xml:space="preserve"> 331, ссылка: </w:t>
            </w:r>
            <w:hyperlink r:id="rId129">
              <w:r w:rsidRPr="30C1DE00">
                <w:rPr>
                  <w:rStyle w:val="a8"/>
                </w:rPr>
                <w:t>https://uchebnik.mos.ru/material/globallab/331?menuReferrer=catalogue</w:t>
              </w:r>
            </w:hyperlink>
          </w:p>
        </w:tc>
      </w:tr>
      <w:tr w:rsidR="000D7743" w:rsidRPr="00D7205B" w14:paraId="698739CD"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25E8A824" w14:textId="77777777" w:rsidR="000D7743" w:rsidRPr="00D7205B" w:rsidRDefault="000D7743" w:rsidP="006C388B">
            <w:pPr>
              <w:jc w:val="center"/>
            </w:pPr>
            <w:r w:rsidRPr="00D7205B">
              <w:t>Возможные оценочные процедуры</w:t>
            </w:r>
          </w:p>
        </w:tc>
      </w:tr>
      <w:tr w:rsidR="000D7743" w:rsidRPr="00D7205B" w14:paraId="09B44E25"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20D6FAB3" w14:textId="14964E57" w:rsidR="000D7743" w:rsidRPr="00D7205B" w:rsidRDefault="000D7743" w:rsidP="256A3920">
            <w:pPr>
              <w:tabs>
                <w:tab w:val="left" w:pos="993"/>
              </w:tabs>
              <w:jc w:val="both"/>
              <w:rPr>
                <w:rFonts w:eastAsia="Gungsuh"/>
                <w:sz w:val="28"/>
                <w:szCs w:val="28"/>
              </w:rPr>
            </w:pPr>
            <w:r>
              <w:t>Р</w:t>
            </w:r>
            <w:r w:rsidRPr="256A3920">
              <w:rPr>
                <w:rFonts w:eastAsia="Gungsuh"/>
              </w:rPr>
              <w:t>ешение задач, характеризующих процесс движения.</w:t>
            </w:r>
          </w:p>
          <w:p w14:paraId="5F5B8407" w14:textId="1322BB2A" w:rsidR="000D7743" w:rsidRPr="00D7205B" w:rsidRDefault="777D160B" w:rsidP="256A3920">
            <w:pPr>
              <w:jc w:val="both"/>
            </w:pPr>
            <w:r>
              <w:t>Практическая работа: моделирование задачи (предметная модель, рисунок).</w:t>
            </w:r>
          </w:p>
          <w:p w14:paraId="5C8F8A2A" w14:textId="0C55F9F3" w:rsidR="000D7743" w:rsidRPr="00D7205B" w:rsidRDefault="256A3920" w:rsidP="256A3920">
            <w:pPr>
              <w:jc w:val="both"/>
            </w:pPr>
            <w:r>
              <w:t xml:space="preserve">Практическая работа: </w:t>
            </w:r>
            <w:r w:rsidR="48548A83" w:rsidRPr="256A3920">
              <w:rPr>
                <w:rFonts w:eastAsia="Gungsuh"/>
              </w:rPr>
              <w:t>графическое представление задачи (краткая запись, схема, таблица)</w:t>
            </w:r>
          </w:p>
        </w:tc>
      </w:tr>
    </w:tbl>
    <w:p w14:paraId="65268F98" w14:textId="77777777" w:rsidR="000D7743" w:rsidRPr="00D7205B" w:rsidRDefault="000D7743" w:rsidP="000D7743"/>
    <w:tbl>
      <w:tblPr>
        <w:tblStyle w:val="a3"/>
        <w:tblW w:w="14970" w:type="dxa"/>
        <w:tblLayout w:type="fixed"/>
        <w:tblLook w:val="04A0" w:firstRow="1" w:lastRow="0" w:firstColumn="1" w:lastColumn="0" w:noHBand="0" w:noVBand="1"/>
      </w:tblPr>
      <w:tblGrid>
        <w:gridCol w:w="4740"/>
        <w:gridCol w:w="5460"/>
        <w:gridCol w:w="4770"/>
      </w:tblGrid>
      <w:tr w:rsidR="000D7743" w:rsidRPr="00D7205B" w14:paraId="59DE9A26"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135FB63A" w14:textId="77777777" w:rsidR="000D7743" w:rsidRPr="00D7205B" w:rsidRDefault="000D7743" w:rsidP="006C388B">
            <w:pPr>
              <w:jc w:val="center"/>
            </w:pPr>
            <w:r w:rsidRPr="00D7205B">
              <w:t>Тема</w:t>
            </w:r>
          </w:p>
        </w:tc>
      </w:tr>
      <w:tr w:rsidR="000D7743" w:rsidRPr="00D7205B" w14:paraId="7F02B45A" w14:textId="77777777" w:rsidTr="08236196">
        <w:trPr>
          <w:trHeight w:val="300"/>
        </w:trPr>
        <w:tc>
          <w:tcPr>
            <w:tcW w:w="14970" w:type="dxa"/>
            <w:gridSpan w:val="3"/>
            <w:tcBorders>
              <w:top w:val="single" w:sz="8" w:space="0" w:color="auto"/>
              <w:left w:val="single" w:sz="8" w:space="0" w:color="auto"/>
              <w:bottom w:val="single" w:sz="8" w:space="0" w:color="auto"/>
              <w:right w:val="single" w:sz="8" w:space="0" w:color="auto"/>
            </w:tcBorders>
          </w:tcPr>
          <w:p w14:paraId="4BCC7DCB" w14:textId="61C83905" w:rsidR="000D7743" w:rsidRPr="00D7205B" w:rsidRDefault="000D7743" w:rsidP="006C388B">
            <w:pPr>
              <w:pStyle w:val="1"/>
              <w:outlineLvl w:val="0"/>
              <w:rPr>
                <w:rFonts w:ascii="Times New Roman" w:eastAsia="Gungsuh" w:hAnsi="Times New Roman" w:cs="Times New Roman"/>
                <w:b w:val="0"/>
                <w:bCs w:val="0"/>
                <w:sz w:val="24"/>
                <w:szCs w:val="24"/>
              </w:rPr>
            </w:pPr>
            <w:bookmarkStart w:id="44" w:name="_Toc107410382"/>
            <w:r w:rsidRPr="08236196">
              <w:rPr>
                <w:rFonts w:ascii="Times New Roman" w:eastAsia="Gungsuh" w:hAnsi="Times New Roman" w:cs="Times New Roman"/>
                <w:b w:val="0"/>
                <w:bCs w:val="0"/>
                <w:color w:val="auto"/>
                <w:sz w:val="24"/>
                <w:szCs w:val="24"/>
              </w:rPr>
              <w:t>Числа и величины. Доли величины</w:t>
            </w:r>
            <w:bookmarkEnd w:id="44"/>
            <w:r w:rsidRPr="08236196">
              <w:rPr>
                <w:rFonts w:ascii="Times New Roman" w:eastAsia="Gungsuh" w:hAnsi="Times New Roman" w:cs="Times New Roman"/>
                <w:b w:val="0"/>
                <w:bCs w:val="0"/>
                <w:color w:val="auto"/>
                <w:sz w:val="24"/>
                <w:szCs w:val="24"/>
              </w:rPr>
              <w:t xml:space="preserve"> </w:t>
            </w:r>
          </w:p>
        </w:tc>
      </w:tr>
      <w:tr w:rsidR="000D7743" w:rsidRPr="00D7205B" w14:paraId="64EC384D"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25CDD835" w14:textId="77777777" w:rsidR="000D7743" w:rsidRPr="00D7205B" w:rsidRDefault="000D7743" w:rsidP="006C388B">
            <w:pPr>
              <w:jc w:val="center"/>
            </w:pPr>
            <w:r w:rsidRPr="00D7205B">
              <w:t>Содержание темы</w:t>
            </w:r>
          </w:p>
        </w:tc>
      </w:tr>
      <w:tr w:rsidR="000D7743" w:rsidRPr="00D7205B" w14:paraId="002A6277"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5538D403" w14:textId="667B18AB" w:rsidR="000D7743" w:rsidRPr="00D7205B" w:rsidRDefault="000D7743" w:rsidP="256A3920">
            <w:pPr>
              <w:widowControl w:val="0"/>
              <w:tabs>
                <w:tab w:val="left" w:pos="993"/>
              </w:tabs>
              <w:contextualSpacing/>
              <w:jc w:val="both"/>
              <w:rPr>
                <w:b/>
                <w:bCs/>
                <w:color w:val="000000"/>
              </w:rPr>
            </w:pPr>
            <w:r>
              <w:t>Понятие доли величины. 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tc>
      </w:tr>
      <w:tr w:rsidR="000D7743" w:rsidRPr="00D7205B" w14:paraId="08BC9829"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75102DDE" w14:textId="77777777" w:rsidR="000D7743" w:rsidRPr="00D7205B" w:rsidRDefault="000D7743" w:rsidP="006C388B">
            <w:pPr>
              <w:jc w:val="center"/>
            </w:pPr>
            <w:r w:rsidRPr="00D7205B">
              <w:t>Планируемые результаты</w:t>
            </w:r>
          </w:p>
        </w:tc>
      </w:tr>
      <w:tr w:rsidR="000D7743" w:rsidRPr="00D7205B" w14:paraId="42DC6AC4" w14:textId="77777777" w:rsidTr="08236196">
        <w:tc>
          <w:tcPr>
            <w:tcW w:w="4740" w:type="dxa"/>
            <w:tcBorders>
              <w:top w:val="single" w:sz="8" w:space="0" w:color="auto"/>
              <w:left w:val="single" w:sz="8" w:space="0" w:color="auto"/>
              <w:bottom w:val="single" w:sz="8" w:space="0" w:color="auto"/>
              <w:right w:val="single" w:sz="8" w:space="0" w:color="auto"/>
            </w:tcBorders>
          </w:tcPr>
          <w:p w14:paraId="46261E28" w14:textId="77777777" w:rsidR="000D7743" w:rsidRPr="00D7205B" w:rsidRDefault="000D7743" w:rsidP="006C388B">
            <w:pPr>
              <w:jc w:val="center"/>
            </w:pPr>
            <w:r w:rsidRPr="00D7205B">
              <w:t>Предметные</w:t>
            </w:r>
          </w:p>
        </w:tc>
        <w:tc>
          <w:tcPr>
            <w:tcW w:w="5460" w:type="dxa"/>
            <w:tcBorders>
              <w:top w:val="nil"/>
              <w:left w:val="single" w:sz="8" w:space="0" w:color="auto"/>
              <w:bottom w:val="single" w:sz="8" w:space="0" w:color="auto"/>
              <w:right w:val="single" w:sz="8" w:space="0" w:color="auto"/>
            </w:tcBorders>
          </w:tcPr>
          <w:p w14:paraId="3F5FC663" w14:textId="77777777" w:rsidR="000D7743" w:rsidRPr="00D7205B" w:rsidRDefault="000D7743" w:rsidP="006C388B">
            <w:pPr>
              <w:jc w:val="center"/>
            </w:pPr>
            <w:r w:rsidRPr="00D7205B">
              <w:t>Метапредметные</w:t>
            </w:r>
          </w:p>
        </w:tc>
        <w:tc>
          <w:tcPr>
            <w:tcW w:w="4770" w:type="dxa"/>
            <w:tcBorders>
              <w:top w:val="nil"/>
              <w:left w:val="single" w:sz="8" w:space="0" w:color="auto"/>
              <w:bottom w:val="single" w:sz="8" w:space="0" w:color="auto"/>
              <w:right w:val="single" w:sz="8" w:space="0" w:color="auto"/>
            </w:tcBorders>
          </w:tcPr>
          <w:p w14:paraId="584AA658" w14:textId="77777777" w:rsidR="000D7743" w:rsidRPr="00D7205B" w:rsidRDefault="000D7743" w:rsidP="006C388B">
            <w:pPr>
              <w:jc w:val="center"/>
            </w:pPr>
            <w:r w:rsidRPr="00D7205B">
              <w:t>Личностные</w:t>
            </w:r>
          </w:p>
        </w:tc>
      </w:tr>
      <w:tr w:rsidR="000D7743" w:rsidRPr="00D7205B" w14:paraId="7BAEAE1C" w14:textId="77777777" w:rsidTr="08236196">
        <w:tc>
          <w:tcPr>
            <w:tcW w:w="4740" w:type="dxa"/>
            <w:tcBorders>
              <w:top w:val="single" w:sz="8" w:space="0" w:color="auto"/>
              <w:left w:val="single" w:sz="8" w:space="0" w:color="auto"/>
              <w:bottom w:val="single" w:sz="8" w:space="0" w:color="auto"/>
              <w:right w:val="single" w:sz="8" w:space="0" w:color="auto"/>
            </w:tcBorders>
          </w:tcPr>
          <w:p w14:paraId="1CF8B127" w14:textId="77777777" w:rsidR="000D7743" w:rsidRPr="00D7205B" w:rsidRDefault="000D7743" w:rsidP="006C388B">
            <w:pPr>
              <w:tabs>
                <w:tab w:val="left" w:pos="993"/>
              </w:tabs>
              <w:jc w:val="both"/>
            </w:pPr>
            <w:r w:rsidRPr="00D7205B">
              <w:t>Называть, находить доли величины (половина, четверть).</w:t>
            </w:r>
          </w:p>
          <w:p w14:paraId="0BB0F7BE" w14:textId="2259128F" w:rsidR="000D7743" w:rsidRPr="00D7205B" w:rsidRDefault="000D7743" w:rsidP="006C388B">
            <w:pPr>
              <w:tabs>
                <w:tab w:val="left" w:pos="993"/>
              </w:tabs>
              <w:jc w:val="both"/>
            </w:pPr>
            <w:r>
              <w:lastRenderedPageBreak/>
              <w:t>Сравнивать величины, выраженные долями</w:t>
            </w:r>
          </w:p>
          <w:p w14:paraId="1F1CEDF2" w14:textId="77777777" w:rsidR="000D7743" w:rsidRPr="00D7205B" w:rsidRDefault="000D7743" w:rsidP="006C388B">
            <w:pPr>
              <w:tabs>
                <w:tab w:val="left" w:pos="993"/>
              </w:tabs>
              <w:jc w:val="both"/>
              <w:rPr>
                <w:rFonts w:eastAsia="Gungsuh"/>
                <w:sz w:val="28"/>
                <w:szCs w:val="28"/>
              </w:rPr>
            </w:pPr>
          </w:p>
        </w:tc>
        <w:tc>
          <w:tcPr>
            <w:tcW w:w="5460" w:type="dxa"/>
            <w:tcBorders>
              <w:top w:val="single" w:sz="8" w:space="0" w:color="auto"/>
              <w:left w:val="single" w:sz="8" w:space="0" w:color="auto"/>
              <w:bottom w:val="single" w:sz="8" w:space="0" w:color="auto"/>
              <w:right w:val="single" w:sz="8" w:space="0" w:color="auto"/>
            </w:tcBorders>
          </w:tcPr>
          <w:p w14:paraId="33E1200D" w14:textId="77777777" w:rsidR="000D7743" w:rsidRPr="00D7205B" w:rsidRDefault="000D7743" w:rsidP="006C388B">
            <w:pPr>
              <w:jc w:val="both"/>
            </w:pPr>
            <w:r w:rsidRPr="00D7205B">
              <w:lastRenderedPageBreak/>
              <w:t>Самостоятельно формулировать учебную задачу.</w:t>
            </w:r>
          </w:p>
          <w:p w14:paraId="5E9762F8" w14:textId="77777777" w:rsidR="000D7743" w:rsidRPr="00D7205B" w:rsidRDefault="000D7743" w:rsidP="006C388B">
            <w:pPr>
              <w:jc w:val="both"/>
            </w:pPr>
            <w:r w:rsidRPr="00D7205B">
              <w:lastRenderedPageBreak/>
              <w:t>Планировать этапы предстоящей работы, определять последовательность учебных действий.</w:t>
            </w:r>
          </w:p>
          <w:p w14:paraId="70BCB289" w14:textId="77777777" w:rsidR="000D7743" w:rsidRPr="00D7205B" w:rsidRDefault="000D7743" w:rsidP="006C388B">
            <w:pPr>
              <w:jc w:val="both"/>
            </w:pPr>
            <w:r w:rsidRPr="00D7205B">
              <w:t>Определять границы знания и незнания, характеризовать область незнания.</w:t>
            </w:r>
          </w:p>
          <w:p w14:paraId="121A27EF" w14:textId="77777777" w:rsidR="000D7743" w:rsidRPr="00D7205B" w:rsidRDefault="000D7743" w:rsidP="006C388B">
            <w:pPr>
              <w:jc w:val="both"/>
            </w:pPr>
            <w:r w:rsidRPr="00D7205B">
              <w:t>Контролировать правильность выполнения задания; находить и исправлять ошибки, выяснять причины ошибок, намечать пути их устранения в совместно-распределенной деятельности.</w:t>
            </w:r>
          </w:p>
          <w:p w14:paraId="107AC089" w14:textId="77777777" w:rsidR="000D7743" w:rsidRPr="00D7205B" w:rsidRDefault="000D7743" w:rsidP="006C388B">
            <w:pPr>
              <w:jc w:val="both"/>
            </w:pPr>
            <w:r>
              <w:t>Использовать текст задания для объяснения способа и хода решения математической задачи; формулировать ответ.</w:t>
            </w:r>
          </w:p>
          <w:p w14:paraId="2D23E5B3" w14:textId="182315A8" w:rsidR="000D7743" w:rsidRPr="00D7205B" w:rsidRDefault="5ABB44DD" w:rsidP="5ABB44DD">
            <w:pPr>
              <w:jc w:val="both"/>
              <w:rPr>
                <w:color w:val="000000" w:themeColor="text1"/>
              </w:rPr>
            </w:pPr>
            <w:r w:rsidRPr="5ABB44DD">
              <w:rPr>
                <w:color w:val="000000" w:themeColor="text1"/>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503910E6" w14:textId="75B65EDC" w:rsidR="000D7743" w:rsidRPr="00D7205B" w:rsidRDefault="000D7743" w:rsidP="5ABB44DD">
            <w:pPr>
              <w:jc w:val="both"/>
            </w:pPr>
            <w:r w:rsidRPr="5ABB44DD">
              <w:rPr>
                <w:color w:val="000000" w:themeColor="text1"/>
              </w:rPr>
              <w:t>Создавать и преобразовывать модели и схемы для решения задач.</w:t>
            </w:r>
          </w:p>
          <w:p w14:paraId="384A2C2F" w14:textId="77777777" w:rsidR="000D7743" w:rsidRPr="00D7205B" w:rsidRDefault="000D7743" w:rsidP="006C388B">
            <w:pPr>
              <w:jc w:val="both"/>
            </w:pPr>
            <w:r w:rsidRPr="00D7205B">
              <w:t>Участвовать в совместной деятельности: распределять работу между членами группы.</w:t>
            </w:r>
          </w:p>
          <w:p w14:paraId="108DDEBE" w14:textId="62BCBFB6" w:rsidR="000D7743" w:rsidRPr="00D7205B" w:rsidRDefault="000D7743" w:rsidP="006C388B">
            <w:pPr>
              <w:jc w:val="both"/>
            </w:pPr>
            <w:r>
              <w:t>Договариваться, находить компромиссное решение задач</w:t>
            </w:r>
          </w:p>
        </w:tc>
        <w:tc>
          <w:tcPr>
            <w:tcW w:w="4770" w:type="dxa"/>
            <w:tcBorders>
              <w:top w:val="single" w:sz="8" w:space="0" w:color="auto"/>
              <w:left w:val="single" w:sz="8" w:space="0" w:color="auto"/>
              <w:bottom w:val="single" w:sz="8" w:space="0" w:color="auto"/>
              <w:right w:val="single" w:sz="8" w:space="0" w:color="auto"/>
            </w:tcBorders>
          </w:tcPr>
          <w:p w14:paraId="2DA6E66E" w14:textId="77777777" w:rsidR="000D7743" w:rsidRPr="00D7205B" w:rsidRDefault="000D7743" w:rsidP="006C388B">
            <w:pPr>
              <w:tabs>
                <w:tab w:val="left" w:pos="142"/>
                <w:tab w:val="left" w:leader="dot" w:pos="624"/>
              </w:tabs>
              <w:jc w:val="both"/>
            </w:pPr>
            <w:r w:rsidRPr="00D7205B">
              <w:lastRenderedPageBreak/>
              <w:t>Применение математики для решения практических задач в повседневной жизни;</w:t>
            </w:r>
          </w:p>
          <w:p w14:paraId="76E2E7C5" w14:textId="77777777" w:rsidR="000D7743" w:rsidRPr="00D7205B" w:rsidRDefault="000D7743" w:rsidP="006C388B">
            <w:pPr>
              <w:tabs>
                <w:tab w:val="left" w:pos="142"/>
                <w:tab w:val="left" w:leader="dot" w:pos="624"/>
              </w:tabs>
              <w:jc w:val="both"/>
            </w:pPr>
            <w:r w:rsidRPr="00D7205B">
              <w:lastRenderedPageBreak/>
              <w:t>применение математических отношений в реальной жизни.</w:t>
            </w:r>
          </w:p>
          <w:p w14:paraId="79E25A49" w14:textId="1CA5D74A" w:rsidR="000D7743" w:rsidRPr="00D7205B" w:rsidRDefault="000D7743" w:rsidP="006C388B">
            <w:pPr>
              <w:jc w:val="both"/>
            </w:pPr>
            <w:r>
              <w:t>Оценивание своих успехов в изучении темы, планирование путей устранения трудностей; стремление углублять свои математические знания и умения</w:t>
            </w:r>
          </w:p>
        </w:tc>
      </w:tr>
      <w:tr w:rsidR="000D7743" w:rsidRPr="00D7205B" w14:paraId="5EEDA474"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775A514B" w14:textId="77777777" w:rsidR="000D7743" w:rsidRPr="00D7205B" w:rsidRDefault="000D7743" w:rsidP="006C388B">
            <w:pPr>
              <w:jc w:val="center"/>
            </w:pPr>
            <w:r w:rsidRPr="00D7205B">
              <w:lastRenderedPageBreak/>
              <w:t>Социокультурные/научно-технические ресурсы города/страны</w:t>
            </w:r>
          </w:p>
        </w:tc>
      </w:tr>
      <w:tr w:rsidR="000D7743" w:rsidRPr="00D7205B" w14:paraId="2531C184"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5DCAD9DE" w14:textId="77777777" w:rsidR="000D7743" w:rsidRPr="00D7205B" w:rsidRDefault="000D7743" w:rsidP="006C388B">
            <w:pPr>
              <w:jc w:val="both"/>
            </w:pPr>
            <w:r w:rsidRPr="00D7205B">
              <w:t xml:space="preserve">Виртуальный Русский музей </w:t>
            </w:r>
            <w:hyperlink r:id="rId130" w:history="1">
              <w:r w:rsidRPr="00D7205B">
                <w:rPr>
                  <w:rStyle w:val="a8"/>
                </w:rPr>
                <w:t>https://rusmuseumvrm.ru/reference/classifier/keyword/flora_i_faunafrukti.php</w:t>
              </w:r>
            </w:hyperlink>
          </w:p>
          <w:p w14:paraId="4A1510C9" w14:textId="77777777" w:rsidR="000D7743" w:rsidRPr="00D7205B" w:rsidRDefault="000D7743" w:rsidP="006C388B">
            <w:pPr>
              <w:jc w:val="both"/>
            </w:pPr>
            <w:r w:rsidRPr="00D7205B">
              <w:t xml:space="preserve">Политехнический музей для детей </w:t>
            </w:r>
            <w:hyperlink r:id="rId131" w:history="1">
              <w:r w:rsidRPr="00D7205B">
                <w:rPr>
                  <w:rStyle w:val="a8"/>
                </w:rPr>
                <w:t>https://edu.polytech.one/</w:t>
              </w:r>
            </w:hyperlink>
          </w:p>
        </w:tc>
      </w:tr>
      <w:tr w:rsidR="000D7743" w:rsidRPr="00D7205B" w14:paraId="3C652453" w14:textId="77777777" w:rsidTr="08236196">
        <w:trPr>
          <w:trHeight w:val="75"/>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00D9BE46" w14:textId="77777777" w:rsidR="000D7743" w:rsidRPr="00D7205B" w:rsidRDefault="000D7743" w:rsidP="006C388B">
            <w:pPr>
              <w:jc w:val="center"/>
            </w:pPr>
            <w:r w:rsidRPr="00D7205B">
              <w:t>Цифровые ресурсы МЭШ</w:t>
            </w:r>
          </w:p>
        </w:tc>
      </w:tr>
      <w:tr w:rsidR="000D7743" w:rsidRPr="00D7205B" w14:paraId="080EA810"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0F2F5408" w14:textId="77777777" w:rsidR="000D7743" w:rsidRPr="00D7205B" w:rsidRDefault="000D7743" w:rsidP="006C388B">
            <w:pPr>
              <w:jc w:val="both"/>
            </w:pPr>
            <w:r w:rsidRPr="00D7205B">
              <w:t xml:space="preserve">Сценарий урока «Доля величины», </w:t>
            </w:r>
            <w:r w:rsidRPr="00D7205B">
              <w:rPr>
                <w:lang w:val="en-US"/>
              </w:rPr>
              <w:t>ID</w:t>
            </w:r>
            <w:r w:rsidRPr="00D7205B">
              <w:t xml:space="preserve">55581, ссылка: </w:t>
            </w:r>
            <w:hyperlink r:id="rId132" w:history="1">
              <w:r w:rsidRPr="00D7205B">
                <w:rPr>
                  <w:rStyle w:val="a8"/>
                </w:rPr>
                <w:t>https://uchebnik.mos.ru/material_view/lesson_templates/55581?menuReferrer=catalogue</w:t>
              </w:r>
            </w:hyperlink>
          </w:p>
          <w:p w14:paraId="25B7679D" w14:textId="77777777" w:rsidR="000D7743" w:rsidRPr="00D7205B" w:rsidRDefault="000D7743" w:rsidP="006C388B">
            <w:pPr>
              <w:jc w:val="both"/>
            </w:pPr>
            <w:r w:rsidRPr="00D7205B">
              <w:t xml:space="preserve">Проект «Изучаем доли», </w:t>
            </w:r>
            <w:r w:rsidRPr="00D7205B">
              <w:rPr>
                <w:lang w:val="en-US"/>
              </w:rPr>
              <w:t>ID</w:t>
            </w:r>
            <w:r w:rsidRPr="00D7205B">
              <w:t xml:space="preserve"> 324, ссылка: </w:t>
            </w:r>
            <w:hyperlink r:id="rId133" w:history="1">
              <w:r w:rsidRPr="00D7205B">
                <w:rPr>
                  <w:rStyle w:val="a8"/>
                </w:rPr>
                <w:t>https://uchebnik.mos.ru/material/globallab/324?menuReferrer=catalogue</w:t>
              </w:r>
            </w:hyperlink>
          </w:p>
        </w:tc>
      </w:tr>
      <w:tr w:rsidR="000D7743" w:rsidRPr="00D7205B" w14:paraId="2A9D4803"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35521FDE" w14:textId="77777777" w:rsidR="000D7743" w:rsidRPr="00D7205B" w:rsidRDefault="000D7743" w:rsidP="006C388B">
            <w:pPr>
              <w:jc w:val="center"/>
            </w:pPr>
            <w:r w:rsidRPr="00D7205B">
              <w:t>Возможные оценочные процедуры</w:t>
            </w:r>
          </w:p>
        </w:tc>
      </w:tr>
      <w:tr w:rsidR="000D7743" w:rsidRPr="00D7205B" w14:paraId="158F072A"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341DBE32" w14:textId="72E7D0B1" w:rsidR="000D7743" w:rsidRPr="00D7205B" w:rsidRDefault="000D7743" w:rsidP="256A3920">
            <w:pPr>
              <w:tabs>
                <w:tab w:val="left" w:pos="993"/>
              </w:tabs>
              <w:jc w:val="both"/>
              <w:rPr>
                <w:b/>
                <w:bCs/>
                <w:color w:val="000000" w:themeColor="text1"/>
              </w:rPr>
            </w:pPr>
            <w:r>
              <w:t>Практическая работа: сравнение долей одной величины.</w:t>
            </w:r>
          </w:p>
          <w:p w14:paraId="697B2528" w14:textId="5491CF66" w:rsidR="000D7743" w:rsidRPr="00D7205B" w:rsidRDefault="000D7743" w:rsidP="256A3920">
            <w:pPr>
              <w:widowControl w:val="0"/>
              <w:tabs>
                <w:tab w:val="left" w:pos="993"/>
              </w:tabs>
              <w:jc w:val="both"/>
              <w:rPr>
                <w:b/>
                <w:bCs/>
                <w:color w:val="000000" w:themeColor="text1"/>
              </w:rPr>
            </w:pPr>
            <w:r>
              <w:t>Решение задач на нахождение доли величины.</w:t>
            </w:r>
          </w:p>
          <w:p w14:paraId="7416462C" w14:textId="59BC6621" w:rsidR="000D7743" w:rsidRPr="00D7205B" w:rsidRDefault="256A3920" w:rsidP="256A3920">
            <w:pPr>
              <w:widowControl w:val="0"/>
              <w:tabs>
                <w:tab w:val="left" w:pos="993"/>
              </w:tabs>
              <w:jc w:val="both"/>
            </w:pPr>
            <w:r>
              <w:t xml:space="preserve">Тест </w:t>
            </w:r>
            <w:r w:rsidR="000D7743">
              <w:t>«Доля величины: половина, треть, четверть, пятая, десятая часть»</w:t>
            </w:r>
          </w:p>
        </w:tc>
      </w:tr>
    </w:tbl>
    <w:p w14:paraId="2B128F6E" w14:textId="77777777" w:rsidR="000D7743" w:rsidRPr="00D7205B" w:rsidRDefault="000D7743" w:rsidP="000D7743"/>
    <w:tbl>
      <w:tblPr>
        <w:tblStyle w:val="a3"/>
        <w:tblW w:w="14970" w:type="dxa"/>
        <w:tblLayout w:type="fixed"/>
        <w:tblLook w:val="04A0" w:firstRow="1" w:lastRow="0" w:firstColumn="1" w:lastColumn="0" w:noHBand="0" w:noVBand="1"/>
      </w:tblPr>
      <w:tblGrid>
        <w:gridCol w:w="4740"/>
        <w:gridCol w:w="5460"/>
        <w:gridCol w:w="4770"/>
      </w:tblGrid>
      <w:tr w:rsidR="000D7743" w:rsidRPr="00D7205B" w14:paraId="033DED2D"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02153925" w14:textId="77777777" w:rsidR="000D7743" w:rsidRPr="00D7205B" w:rsidRDefault="000D7743" w:rsidP="006C388B">
            <w:pPr>
              <w:jc w:val="center"/>
            </w:pPr>
            <w:r w:rsidRPr="00D7205B">
              <w:t>Тема</w:t>
            </w:r>
          </w:p>
        </w:tc>
      </w:tr>
      <w:tr w:rsidR="000D7743" w:rsidRPr="00D7205B" w14:paraId="6D216C39" w14:textId="77777777" w:rsidTr="08236196">
        <w:trPr>
          <w:trHeight w:val="300"/>
        </w:trPr>
        <w:tc>
          <w:tcPr>
            <w:tcW w:w="14970" w:type="dxa"/>
            <w:gridSpan w:val="3"/>
            <w:tcBorders>
              <w:top w:val="single" w:sz="8" w:space="0" w:color="auto"/>
              <w:left w:val="single" w:sz="8" w:space="0" w:color="auto"/>
              <w:bottom w:val="single" w:sz="8" w:space="0" w:color="auto"/>
              <w:right w:val="single" w:sz="8" w:space="0" w:color="auto"/>
            </w:tcBorders>
          </w:tcPr>
          <w:p w14:paraId="79C09BAE" w14:textId="77777777" w:rsidR="000D7743" w:rsidRPr="00D7205B" w:rsidRDefault="000D7743" w:rsidP="006C388B">
            <w:pPr>
              <w:pStyle w:val="1"/>
              <w:outlineLvl w:val="0"/>
              <w:rPr>
                <w:rFonts w:ascii="Times New Roman" w:eastAsia="Gungsuh" w:hAnsi="Times New Roman" w:cs="Times New Roman"/>
                <w:b w:val="0"/>
                <w:bCs w:val="0"/>
                <w:sz w:val="24"/>
                <w:szCs w:val="24"/>
              </w:rPr>
            </w:pPr>
            <w:bookmarkStart w:id="45" w:name="_Toc107410383"/>
            <w:r w:rsidRPr="08236196">
              <w:rPr>
                <w:rFonts w:ascii="Times New Roman" w:eastAsia="Gungsuh" w:hAnsi="Times New Roman" w:cs="Times New Roman"/>
                <w:b w:val="0"/>
                <w:bCs w:val="0"/>
                <w:color w:val="auto"/>
                <w:sz w:val="24"/>
                <w:szCs w:val="24"/>
              </w:rPr>
              <w:lastRenderedPageBreak/>
              <w:t>Пространственные отношения. Геометрические фигуры</w:t>
            </w:r>
            <w:bookmarkEnd w:id="45"/>
          </w:p>
        </w:tc>
      </w:tr>
      <w:tr w:rsidR="000D7743" w:rsidRPr="00D7205B" w14:paraId="10F21301"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3641AF62" w14:textId="77777777" w:rsidR="000D7743" w:rsidRPr="00D7205B" w:rsidRDefault="000D7743" w:rsidP="006C388B">
            <w:pPr>
              <w:jc w:val="center"/>
            </w:pPr>
            <w:r w:rsidRPr="00D7205B">
              <w:t>Содержание темы</w:t>
            </w:r>
          </w:p>
        </w:tc>
      </w:tr>
      <w:tr w:rsidR="000D7743" w:rsidRPr="00D7205B" w14:paraId="09933060"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31CFBD05" w14:textId="264994DE" w:rsidR="000D7743" w:rsidRPr="00D7205B" w:rsidRDefault="000D7743" w:rsidP="006C388B">
            <w:pPr>
              <w:widowControl w:val="0"/>
              <w:tabs>
                <w:tab w:val="left" w:pos="993"/>
              </w:tabs>
              <w:contextualSpacing/>
              <w:jc w:val="both"/>
              <w:rPr>
                <w:color w:val="000000"/>
                <w:sz w:val="28"/>
                <w:szCs w:val="28"/>
              </w:rPr>
            </w:pPr>
            <w:r>
              <w:t xml:space="preserve">Задачи на конструирование геометрических фигур (разбиение фигуры на части, составление фигур). Измерение площади: сравнение площадей фигур с помощью наложения; вычисление площади прямоугольника (квадрата) с заданными сторонами; изображение на клетчатой бумаге прямоугольника с заданным значением площади. Вычисление периметра и площади прямоугольника (квадрата) на основе измерения длин сторон. </w:t>
            </w:r>
            <w:r w:rsidRPr="256A3920">
              <w:rPr>
                <w:color w:val="000000" w:themeColor="text1"/>
              </w:rPr>
              <w:t>Представление о симметрии. Центральная симметрия (наглядные представления). Осевая симметрия (наглядные представления). Центральная и осевая симметрия в окружающем мире</w:t>
            </w:r>
          </w:p>
        </w:tc>
      </w:tr>
      <w:tr w:rsidR="000D7743" w:rsidRPr="00D7205B" w14:paraId="7AE4FD74"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6EB39842" w14:textId="77777777" w:rsidR="000D7743" w:rsidRPr="00D7205B" w:rsidRDefault="000D7743" w:rsidP="006C388B">
            <w:pPr>
              <w:jc w:val="center"/>
            </w:pPr>
            <w:r w:rsidRPr="00D7205B">
              <w:t>Планируемые результаты</w:t>
            </w:r>
          </w:p>
        </w:tc>
      </w:tr>
      <w:tr w:rsidR="000D7743" w:rsidRPr="00D7205B" w14:paraId="64709F0E" w14:textId="77777777" w:rsidTr="08236196">
        <w:tc>
          <w:tcPr>
            <w:tcW w:w="4740" w:type="dxa"/>
            <w:tcBorders>
              <w:top w:val="single" w:sz="8" w:space="0" w:color="auto"/>
              <w:left w:val="single" w:sz="8" w:space="0" w:color="auto"/>
              <w:bottom w:val="single" w:sz="8" w:space="0" w:color="auto"/>
              <w:right w:val="single" w:sz="8" w:space="0" w:color="auto"/>
            </w:tcBorders>
          </w:tcPr>
          <w:p w14:paraId="3DDC577B" w14:textId="77777777" w:rsidR="000D7743" w:rsidRPr="00D7205B" w:rsidRDefault="000D7743" w:rsidP="006C388B">
            <w:pPr>
              <w:jc w:val="center"/>
            </w:pPr>
            <w:r w:rsidRPr="00D7205B">
              <w:t>Предметные</w:t>
            </w:r>
          </w:p>
        </w:tc>
        <w:tc>
          <w:tcPr>
            <w:tcW w:w="5460" w:type="dxa"/>
            <w:tcBorders>
              <w:top w:val="nil"/>
              <w:left w:val="single" w:sz="8" w:space="0" w:color="auto"/>
              <w:bottom w:val="single" w:sz="8" w:space="0" w:color="auto"/>
              <w:right w:val="single" w:sz="8" w:space="0" w:color="auto"/>
            </w:tcBorders>
          </w:tcPr>
          <w:p w14:paraId="4914EBC4" w14:textId="77777777" w:rsidR="000D7743" w:rsidRPr="00D7205B" w:rsidRDefault="000D7743" w:rsidP="006C388B">
            <w:pPr>
              <w:jc w:val="center"/>
            </w:pPr>
            <w:r w:rsidRPr="00D7205B">
              <w:t>Метапредметные</w:t>
            </w:r>
          </w:p>
        </w:tc>
        <w:tc>
          <w:tcPr>
            <w:tcW w:w="4770" w:type="dxa"/>
            <w:tcBorders>
              <w:top w:val="nil"/>
              <w:left w:val="single" w:sz="8" w:space="0" w:color="auto"/>
              <w:bottom w:val="single" w:sz="8" w:space="0" w:color="auto"/>
              <w:right w:val="single" w:sz="8" w:space="0" w:color="auto"/>
            </w:tcBorders>
          </w:tcPr>
          <w:p w14:paraId="42A58F20" w14:textId="77777777" w:rsidR="000D7743" w:rsidRPr="00D7205B" w:rsidRDefault="000D7743" w:rsidP="006C388B">
            <w:pPr>
              <w:jc w:val="center"/>
            </w:pPr>
            <w:r w:rsidRPr="00D7205B">
              <w:t>Личностные</w:t>
            </w:r>
          </w:p>
        </w:tc>
      </w:tr>
      <w:tr w:rsidR="000D7743" w:rsidRPr="00D7205B" w14:paraId="5A06A178" w14:textId="77777777" w:rsidTr="08236196">
        <w:tc>
          <w:tcPr>
            <w:tcW w:w="4740" w:type="dxa"/>
            <w:tcBorders>
              <w:top w:val="single" w:sz="8" w:space="0" w:color="auto"/>
              <w:left w:val="single" w:sz="8" w:space="0" w:color="auto"/>
              <w:bottom w:val="single" w:sz="8" w:space="0" w:color="auto"/>
              <w:right w:val="single" w:sz="8" w:space="0" w:color="auto"/>
            </w:tcBorders>
          </w:tcPr>
          <w:p w14:paraId="4F92D385" w14:textId="77777777" w:rsidR="000D7743" w:rsidRPr="00D7205B" w:rsidRDefault="000D7743" w:rsidP="006C388B">
            <w:pPr>
              <w:tabs>
                <w:tab w:val="left" w:pos="993"/>
              </w:tabs>
              <w:jc w:val="both"/>
              <w:rPr>
                <w:rFonts w:eastAsia="Gungsuh"/>
              </w:rPr>
            </w:pPr>
            <w:r w:rsidRPr="00D7205B">
              <w:t>К</w:t>
            </w:r>
            <w:r w:rsidRPr="00D7205B">
              <w:rPr>
                <w:rFonts w:eastAsia="Gungsuh"/>
              </w:rPr>
              <w:t>онструировать прямоугольник из данных фигур (квадратов), делить прямоугольник, многоугольник на заданные части.</w:t>
            </w:r>
          </w:p>
          <w:p w14:paraId="4EC983AF" w14:textId="77777777" w:rsidR="000D7743" w:rsidRPr="00D7205B" w:rsidRDefault="000D7743" w:rsidP="006C388B">
            <w:pPr>
              <w:tabs>
                <w:tab w:val="left" w:pos="993"/>
              </w:tabs>
              <w:jc w:val="both"/>
              <w:rPr>
                <w:rFonts w:eastAsia="Gungsuh"/>
              </w:rPr>
            </w:pPr>
            <w:r w:rsidRPr="00D7205B">
              <w:t>С</w:t>
            </w:r>
            <w:r w:rsidRPr="00D7205B">
              <w:rPr>
                <w:rFonts w:eastAsia="Gungsuh"/>
              </w:rPr>
              <w:t>равнивать фигуры по площади (наложение, сопоставление числовых значений).</w:t>
            </w:r>
          </w:p>
          <w:p w14:paraId="23CDBFC5" w14:textId="77777777" w:rsidR="000D7743" w:rsidRPr="00D7205B" w:rsidRDefault="000D7743" w:rsidP="006C388B">
            <w:pPr>
              <w:tabs>
                <w:tab w:val="left" w:pos="993"/>
              </w:tabs>
              <w:jc w:val="both"/>
              <w:rPr>
                <w:rFonts w:eastAsia="Gungsuh"/>
              </w:rPr>
            </w:pPr>
            <w:r w:rsidRPr="00D7205B">
              <w:t>К</w:t>
            </w:r>
            <w:r w:rsidRPr="00D7205B">
              <w:rPr>
                <w:rFonts w:eastAsia="Gungsuh"/>
              </w:rPr>
              <w:t>лассифицировать объекты/фигуры по одному-двум признакам.</w:t>
            </w:r>
          </w:p>
          <w:p w14:paraId="2742B153" w14:textId="77777777" w:rsidR="000D7743" w:rsidRPr="00D7205B" w:rsidRDefault="000D7743" w:rsidP="006C388B">
            <w:pPr>
              <w:tabs>
                <w:tab w:val="left" w:pos="993"/>
              </w:tabs>
              <w:jc w:val="both"/>
              <w:rPr>
                <w:shd w:val="clear" w:color="auto" w:fill="FFFFFF"/>
              </w:rPr>
            </w:pPr>
            <w:r w:rsidRPr="00D7205B">
              <w:t>О</w:t>
            </w:r>
            <w:r w:rsidRPr="00D7205B">
              <w:rPr>
                <w:shd w:val="clear" w:color="auto" w:fill="FFFFFF"/>
              </w:rPr>
              <w:t>бозначать геометрические фигуры буквами</w:t>
            </w:r>
          </w:p>
          <w:p w14:paraId="44997EF0" w14:textId="77777777" w:rsidR="000D7743" w:rsidRPr="00D7205B" w:rsidRDefault="000D7743" w:rsidP="006C388B">
            <w:pPr>
              <w:tabs>
                <w:tab w:val="left" w:pos="993"/>
              </w:tabs>
              <w:jc w:val="both"/>
              <w:rPr>
                <w:color w:val="404040"/>
                <w:sz w:val="28"/>
                <w:szCs w:val="28"/>
                <w:shd w:val="clear" w:color="auto" w:fill="FFFFFF"/>
              </w:rPr>
            </w:pPr>
          </w:p>
        </w:tc>
        <w:tc>
          <w:tcPr>
            <w:tcW w:w="5460" w:type="dxa"/>
            <w:tcBorders>
              <w:top w:val="single" w:sz="8" w:space="0" w:color="auto"/>
              <w:left w:val="single" w:sz="8" w:space="0" w:color="auto"/>
              <w:bottom w:val="single" w:sz="8" w:space="0" w:color="auto"/>
              <w:right w:val="single" w:sz="8" w:space="0" w:color="auto"/>
            </w:tcBorders>
          </w:tcPr>
          <w:p w14:paraId="4FA7A975" w14:textId="77777777" w:rsidR="000D7743" w:rsidRPr="00D7205B" w:rsidRDefault="000D7743" w:rsidP="006C388B">
            <w:pPr>
              <w:jc w:val="both"/>
            </w:pPr>
            <w:r w:rsidRPr="00D7205B">
              <w:t>Самостоятельно формулировать учебную задачу.</w:t>
            </w:r>
          </w:p>
          <w:p w14:paraId="6E1CD966" w14:textId="77777777" w:rsidR="000D7743" w:rsidRPr="00D7205B" w:rsidRDefault="000D7743" w:rsidP="006C388B">
            <w:pPr>
              <w:jc w:val="both"/>
            </w:pPr>
            <w:r w:rsidRPr="00D7205B">
              <w:t>Планировать этапы предстоящей работы, определять последовательность учебных действий.</w:t>
            </w:r>
          </w:p>
          <w:p w14:paraId="63CD0D79" w14:textId="77777777" w:rsidR="000D7743" w:rsidRPr="00D7205B" w:rsidRDefault="000D7743" w:rsidP="006C388B">
            <w:pPr>
              <w:jc w:val="both"/>
            </w:pPr>
            <w:r w:rsidRPr="00D7205B">
              <w:t>Определять границы знания и незнания, характеризовать область незнания.</w:t>
            </w:r>
          </w:p>
          <w:p w14:paraId="4C8AB8B1" w14:textId="77777777" w:rsidR="000D7743" w:rsidRPr="00D7205B" w:rsidRDefault="000D7743" w:rsidP="006C388B">
            <w:pPr>
              <w:jc w:val="both"/>
            </w:pPr>
            <w:r w:rsidRPr="00D7205B">
              <w:t>Контролировать правильность выполнения задания; находить и исправлять ошибки, выяснять причины ошибок, намечать пути их устранения в совместно-распределенной деятельности.</w:t>
            </w:r>
          </w:p>
          <w:p w14:paraId="00DC410F" w14:textId="77777777" w:rsidR="000D7743" w:rsidRPr="00D7205B" w:rsidRDefault="000D7743" w:rsidP="006C388B">
            <w:pPr>
              <w:jc w:val="both"/>
            </w:pPr>
            <w:r>
              <w:t>Использовать текст задания для объяснения способа и хода решения математической задачи; формулировать ответ.</w:t>
            </w:r>
          </w:p>
          <w:p w14:paraId="5E3F968A" w14:textId="4D0AED09" w:rsidR="000D7743" w:rsidRPr="00D7205B" w:rsidRDefault="5ABB44DD" w:rsidP="5ABB44DD">
            <w:pPr>
              <w:jc w:val="both"/>
              <w:rPr>
                <w:color w:val="000000" w:themeColor="text1"/>
              </w:rPr>
            </w:pPr>
            <w:r w:rsidRPr="5ABB44DD">
              <w:rPr>
                <w:color w:val="000000" w:themeColor="text1"/>
              </w:rPr>
              <w:t>Обнаруживать модели изученных геометрических фигур в окружающем мире.</w:t>
            </w:r>
          </w:p>
          <w:p w14:paraId="71C66E20" w14:textId="50311514" w:rsidR="000D7743" w:rsidRPr="00D7205B" w:rsidRDefault="000D7743" w:rsidP="5ABB44DD">
            <w:pPr>
              <w:jc w:val="both"/>
            </w:pPr>
            <w:r>
              <w:t>Участвовать в совместной деятельности: распределять работу между членами группы.</w:t>
            </w:r>
          </w:p>
          <w:p w14:paraId="647BC7EF" w14:textId="3DEC1A25" w:rsidR="000D7743" w:rsidRPr="00D7205B" w:rsidRDefault="000D7743" w:rsidP="006C388B">
            <w:pPr>
              <w:jc w:val="both"/>
            </w:pPr>
            <w:r>
              <w:t>Договариваться, находить компромиссное решение задач</w:t>
            </w:r>
          </w:p>
        </w:tc>
        <w:tc>
          <w:tcPr>
            <w:tcW w:w="4770" w:type="dxa"/>
            <w:tcBorders>
              <w:top w:val="single" w:sz="8" w:space="0" w:color="auto"/>
              <w:left w:val="single" w:sz="8" w:space="0" w:color="auto"/>
              <w:bottom w:val="single" w:sz="8" w:space="0" w:color="auto"/>
              <w:right w:val="single" w:sz="8" w:space="0" w:color="auto"/>
            </w:tcBorders>
          </w:tcPr>
          <w:p w14:paraId="7BB1F942" w14:textId="77777777" w:rsidR="000D7743" w:rsidRPr="00D7205B" w:rsidRDefault="000D7743" w:rsidP="006C388B">
            <w:pPr>
              <w:tabs>
                <w:tab w:val="left" w:pos="142"/>
                <w:tab w:val="left" w:leader="dot" w:pos="624"/>
              </w:tabs>
              <w:jc w:val="both"/>
            </w:pPr>
            <w:r w:rsidRPr="00D7205B">
              <w:t>Применение математики для решения практических задач в повседневной жизни;</w:t>
            </w:r>
          </w:p>
          <w:p w14:paraId="75B44638" w14:textId="77777777" w:rsidR="000D7743" w:rsidRPr="00D7205B" w:rsidRDefault="000D7743" w:rsidP="006C388B">
            <w:pPr>
              <w:tabs>
                <w:tab w:val="left" w:pos="142"/>
                <w:tab w:val="left" w:leader="dot" w:pos="624"/>
              </w:tabs>
              <w:jc w:val="both"/>
            </w:pPr>
            <w:r w:rsidRPr="00D7205B">
              <w:t>применение математических отношений в реальной жизни.</w:t>
            </w:r>
          </w:p>
          <w:p w14:paraId="1FF6CC41" w14:textId="799D4BB1" w:rsidR="000D7743" w:rsidRPr="00D7205B" w:rsidRDefault="000D7743" w:rsidP="006C388B">
            <w:pPr>
              <w:jc w:val="both"/>
            </w:pPr>
            <w:r>
              <w:t>Оценивание своих успехов в изучении темы, планирование путей устранения трудностей; стремление углублять свои математические знания и умения</w:t>
            </w:r>
          </w:p>
        </w:tc>
      </w:tr>
      <w:tr w:rsidR="000D7743" w:rsidRPr="00D7205B" w14:paraId="3D1CD131"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4B6D59DA" w14:textId="77777777" w:rsidR="000D7743" w:rsidRPr="00D7205B" w:rsidRDefault="000D7743" w:rsidP="006C388B">
            <w:pPr>
              <w:jc w:val="center"/>
            </w:pPr>
            <w:r w:rsidRPr="00D7205B">
              <w:t>Социокультурные/научно-технические ресурсы города/страны</w:t>
            </w:r>
          </w:p>
        </w:tc>
      </w:tr>
      <w:tr w:rsidR="000D7743" w:rsidRPr="00D7205B" w14:paraId="3018A981"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15922C34" w14:textId="77777777" w:rsidR="000D7743" w:rsidRPr="00D7205B" w:rsidRDefault="000D7743" w:rsidP="006C388B">
            <w:pPr>
              <w:rPr>
                <w:rStyle w:val="a8"/>
                <w:color w:val="auto"/>
              </w:rPr>
            </w:pPr>
            <w:r w:rsidRPr="00D7205B">
              <w:t>Сезон «Математика» в музее «</w:t>
            </w:r>
            <w:proofErr w:type="spellStart"/>
            <w:r w:rsidRPr="00D7205B">
              <w:t>Экспериментаниум</w:t>
            </w:r>
            <w:proofErr w:type="spellEnd"/>
            <w:r w:rsidRPr="00D7205B">
              <w:t>»</w:t>
            </w:r>
            <w:r w:rsidRPr="00D7205B">
              <w:rPr>
                <w:color w:val="0070C0"/>
              </w:rPr>
              <w:t xml:space="preserve"> </w:t>
            </w:r>
            <w:hyperlink r:id="rId134" w:history="1">
              <w:r w:rsidRPr="00D7205B">
                <w:rPr>
                  <w:rStyle w:val="a8"/>
                  <w:color w:val="0070C0"/>
                </w:rPr>
                <w:t>https://experimentanium.ru/matematika/</w:t>
              </w:r>
            </w:hyperlink>
          </w:p>
          <w:p w14:paraId="23B693D8" w14:textId="77777777" w:rsidR="000D7743" w:rsidRPr="00D7205B" w:rsidRDefault="000D7743" w:rsidP="006C388B">
            <w:pPr>
              <w:jc w:val="both"/>
              <w:rPr>
                <w:color w:val="0070C0"/>
                <w:u w:val="single"/>
              </w:rPr>
            </w:pPr>
            <w:r w:rsidRPr="00D7205B">
              <w:t xml:space="preserve">Просветительский проект Политехнического музея для детей и подростков </w:t>
            </w:r>
            <w:hyperlink r:id="rId135" w:history="1">
              <w:r w:rsidRPr="00D7205B">
                <w:rPr>
                  <w:rStyle w:val="a8"/>
                </w:rPr>
                <w:t>https://edu.polytech.one/</w:t>
              </w:r>
            </w:hyperlink>
          </w:p>
          <w:p w14:paraId="2E528DDA" w14:textId="77777777" w:rsidR="000D7743" w:rsidRPr="00D7205B" w:rsidRDefault="000D7743" w:rsidP="006C388B">
            <w:pPr>
              <w:jc w:val="both"/>
            </w:pPr>
            <w:r w:rsidRPr="00D7205B">
              <w:t xml:space="preserve">Государственный музей архитектуры имени А. В. Щусева </w:t>
            </w:r>
            <w:hyperlink r:id="rId136" w:history="1">
              <w:r w:rsidRPr="00D7205B">
                <w:rPr>
                  <w:rStyle w:val="a8"/>
                </w:rPr>
                <w:t>http://muar.ru/</w:t>
              </w:r>
            </w:hyperlink>
          </w:p>
        </w:tc>
      </w:tr>
      <w:tr w:rsidR="000D7743" w:rsidRPr="00D7205B" w14:paraId="4BE810E6" w14:textId="77777777" w:rsidTr="08236196">
        <w:trPr>
          <w:trHeight w:val="75"/>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3D2B9461" w14:textId="77777777" w:rsidR="000D7743" w:rsidRPr="00D7205B" w:rsidRDefault="000D7743" w:rsidP="006C388B">
            <w:pPr>
              <w:jc w:val="center"/>
            </w:pPr>
            <w:r w:rsidRPr="00D7205B">
              <w:lastRenderedPageBreak/>
              <w:t>Цифровые ресурсы МЭШ</w:t>
            </w:r>
          </w:p>
        </w:tc>
      </w:tr>
      <w:tr w:rsidR="000D7743" w:rsidRPr="00D7205B" w14:paraId="0D557638"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20DD2238" w14:textId="77777777" w:rsidR="000D7743" w:rsidRPr="00D7205B" w:rsidRDefault="000D7743" w:rsidP="006C388B">
            <w:r w:rsidRPr="00D7205B">
              <w:t xml:space="preserve">Видеоурок «Геометрические фигуры и величины», </w:t>
            </w:r>
            <w:r w:rsidRPr="00D7205B">
              <w:rPr>
                <w:lang w:val="en-US"/>
              </w:rPr>
              <w:t>ID</w:t>
            </w:r>
            <w:r w:rsidRPr="00D7205B">
              <w:t xml:space="preserve"> 8859170, ссылка: </w:t>
            </w:r>
            <w:hyperlink r:id="rId137" w:history="1">
              <w:r w:rsidRPr="00D7205B">
                <w:rPr>
                  <w:rStyle w:val="a8"/>
                </w:rPr>
                <w:t>https://uchebnik.mos.ru/material_view/atomic_objects/8859170?menuReferrer=catalogue</w:t>
              </w:r>
            </w:hyperlink>
          </w:p>
          <w:p w14:paraId="5E768FF0" w14:textId="77777777" w:rsidR="000D7743" w:rsidRPr="00D7205B" w:rsidRDefault="000D7743" w:rsidP="006C388B">
            <w:r w:rsidRPr="00D7205B">
              <w:t>Сценарий урока «</w:t>
            </w:r>
            <w:proofErr w:type="spellStart"/>
            <w:r w:rsidRPr="00D7205B">
              <w:t>Scratch</w:t>
            </w:r>
            <w:proofErr w:type="spellEnd"/>
            <w:r w:rsidRPr="00D7205B">
              <w:t xml:space="preserve"> - Геометрические фигуры», </w:t>
            </w:r>
            <w:r w:rsidRPr="00D7205B">
              <w:rPr>
                <w:lang w:val="en-US"/>
              </w:rPr>
              <w:t>ID</w:t>
            </w:r>
            <w:r w:rsidRPr="00D7205B">
              <w:t xml:space="preserve"> 915942, ссылка: </w:t>
            </w:r>
            <w:hyperlink r:id="rId138" w:history="1">
              <w:r w:rsidRPr="00D7205B">
                <w:rPr>
                  <w:rStyle w:val="a8"/>
                </w:rPr>
                <w:t>https://uchebnik.mos.ru/material_view/lesson_templates/915942?menuReferrer=catalogue</w:t>
              </w:r>
            </w:hyperlink>
          </w:p>
          <w:p w14:paraId="057CE2FA" w14:textId="77777777" w:rsidR="000D7743" w:rsidRPr="00D7205B" w:rsidRDefault="000D7743" w:rsidP="006C388B">
            <w:r w:rsidRPr="00D7205B">
              <w:t xml:space="preserve">Сценарий темы «Геометрические фигуры. Симметрия», </w:t>
            </w:r>
            <w:r w:rsidRPr="00D7205B">
              <w:rPr>
                <w:lang w:val="en-US"/>
              </w:rPr>
              <w:t>ID</w:t>
            </w:r>
            <w:r w:rsidRPr="00D7205B">
              <w:t xml:space="preserve"> 2433474, ссылка: </w:t>
            </w:r>
            <w:hyperlink r:id="rId139" w:history="1">
              <w:r w:rsidRPr="00D7205B">
                <w:rPr>
                  <w:rStyle w:val="a8"/>
                </w:rPr>
                <w:t>https://uchebnik.mos.ru/material_view/lesson_templates/2433474?menuReferrer=catalogue</w:t>
              </w:r>
            </w:hyperlink>
          </w:p>
          <w:p w14:paraId="231C3CCE" w14:textId="77777777" w:rsidR="000D7743" w:rsidRPr="00D7205B" w:rsidRDefault="000D7743" w:rsidP="006C388B">
            <w:r w:rsidRPr="00D7205B">
              <w:t xml:space="preserve">Проект «Геометрия вокруг нас», </w:t>
            </w:r>
            <w:r w:rsidRPr="00D7205B">
              <w:rPr>
                <w:lang w:val="en-US"/>
              </w:rPr>
              <w:t>ID</w:t>
            </w:r>
            <w:r w:rsidRPr="00D7205B">
              <w:t xml:space="preserve"> 325, ссылка: </w:t>
            </w:r>
            <w:hyperlink r:id="rId140" w:history="1">
              <w:r w:rsidRPr="00D7205B">
                <w:rPr>
                  <w:rStyle w:val="a8"/>
                </w:rPr>
                <w:t>https://uchebnik.mos.ru/material/globallab/325?menuReferrer=catalogue</w:t>
              </w:r>
            </w:hyperlink>
          </w:p>
        </w:tc>
      </w:tr>
      <w:tr w:rsidR="000D7743" w:rsidRPr="00D7205B" w14:paraId="2BEA9CCF"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22A4EB7B" w14:textId="77777777" w:rsidR="000D7743" w:rsidRPr="00D7205B" w:rsidRDefault="000D7743" w:rsidP="006C388B">
            <w:pPr>
              <w:jc w:val="center"/>
            </w:pPr>
            <w:r w:rsidRPr="00D7205B">
              <w:t>Возможные оценочные процедуры</w:t>
            </w:r>
          </w:p>
        </w:tc>
      </w:tr>
      <w:tr w:rsidR="000D7743" w:rsidRPr="00D7205B" w14:paraId="7435AF54"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1064DCB9" w14:textId="49844B80" w:rsidR="000D7743" w:rsidRPr="00D7205B" w:rsidRDefault="000D7743" w:rsidP="256A3920">
            <w:pPr>
              <w:tabs>
                <w:tab w:val="left" w:pos="993"/>
              </w:tabs>
              <w:jc w:val="both"/>
              <w:rPr>
                <w:color w:val="000000" w:themeColor="text1"/>
              </w:rPr>
            </w:pPr>
            <w:r>
              <w:t>Практическая работа: измерение площади: сравнение площадей фигур с помощью наложения; изображение на клетчатой бумаге прямоугольника с заданным значением площади.</w:t>
            </w:r>
          </w:p>
          <w:p w14:paraId="3B675B10" w14:textId="79DE8E35" w:rsidR="000D7743" w:rsidRDefault="000D7743" w:rsidP="256A3920">
            <w:pPr>
              <w:tabs>
                <w:tab w:val="left" w:pos="993"/>
              </w:tabs>
              <w:jc w:val="both"/>
              <w:rPr>
                <w:color w:val="000000" w:themeColor="text1"/>
              </w:rPr>
            </w:pPr>
            <w:r>
              <w:t>Решение задач на конструирование геометрических фигур (разбиение фигуры на части, составление фигур).</w:t>
            </w:r>
          </w:p>
          <w:p w14:paraId="0874643A" w14:textId="07AA9C21" w:rsidR="000D7743" w:rsidRPr="00D7205B" w:rsidRDefault="000D7743" w:rsidP="006C388B">
            <w:pPr>
              <w:tabs>
                <w:tab w:val="left" w:pos="993"/>
              </w:tabs>
              <w:jc w:val="both"/>
            </w:pPr>
            <w:r>
              <w:t>Проект «Геометрия вокруг нас»</w:t>
            </w:r>
          </w:p>
        </w:tc>
      </w:tr>
    </w:tbl>
    <w:p w14:paraId="4A941470" w14:textId="77777777" w:rsidR="000D7743" w:rsidRPr="00D7205B" w:rsidRDefault="000D7743" w:rsidP="000D7743"/>
    <w:tbl>
      <w:tblPr>
        <w:tblStyle w:val="a3"/>
        <w:tblW w:w="14970" w:type="dxa"/>
        <w:tblLayout w:type="fixed"/>
        <w:tblLook w:val="04A0" w:firstRow="1" w:lastRow="0" w:firstColumn="1" w:lastColumn="0" w:noHBand="0" w:noVBand="1"/>
      </w:tblPr>
      <w:tblGrid>
        <w:gridCol w:w="4740"/>
        <w:gridCol w:w="5460"/>
        <w:gridCol w:w="4770"/>
      </w:tblGrid>
      <w:tr w:rsidR="000D7743" w:rsidRPr="00D7205B" w14:paraId="29238D44"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2DE0EE52" w14:textId="77777777" w:rsidR="000D7743" w:rsidRPr="00D7205B" w:rsidRDefault="000D7743" w:rsidP="006C388B">
            <w:pPr>
              <w:jc w:val="center"/>
            </w:pPr>
            <w:r w:rsidRPr="00D7205B">
              <w:t>Тема</w:t>
            </w:r>
          </w:p>
        </w:tc>
      </w:tr>
      <w:tr w:rsidR="000D7743" w:rsidRPr="00D7205B" w14:paraId="1BF0C954" w14:textId="77777777" w:rsidTr="08236196">
        <w:trPr>
          <w:trHeight w:val="300"/>
        </w:trPr>
        <w:tc>
          <w:tcPr>
            <w:tcW w:w="14970" w:type="dxa"/>
            <w:gridSpan w:val="3"/>
            <w:tcBorders>
              <w:top w:val="single" w:sz="8" w:space="0" w:color="auto"/>
              <w:left w:val="single" w:sz="8" w:space="0" w:color="auto"/>
              <w:bottom w:val="single" w:sz="8" w:space="0" w:color="auto"/>
              <w:right w:val="single" w:sz="8" w:space="0" w:color="auto"/>
            </w:tcBorders>
          </w:tcPr>
          <w:p w14:paraId="53EF3C7F" w14:textId="77777777" w:rsidR="000D7743" w:rsidRPr="00D7205B" w:rsidRDefault="000D7743" w:rsidP="006C388B">
            <w:pPr>
              <w:pStyle w:val="1"/>
              <w:outlineLvl w:val="0"/>
              <w:rPr>
                <w:rFonts w:ascii="Times New Roman" w:eastAsia="Gungsuh" w:hAnsi="Times New Roman" w:cs="Times New Roman"/>
                <w:b w:val="0"/>
                <w:bCs w:val="0"/>
                <w:sz w:val="24"/>
                <w:szCs w:val="24"/>
              </w:rPr>
            </w:pPr>
            <w:bookmarkStart w:id="46" w:name="_Toc107410384"/>
            <w:r w:rsidRPr="08236196">
              <w:rPr>
                <w:rFonts w:ascii="Times New Roman" w:eastAsia="Gungsuh" w:hAnsi="Times New Roman" w:cs="Times New Roman"/>
                <w:b w:val="0"/>
                <w:bCs w:val="0"/>
                <w:color w:val="auto"/>
                <w:sz w:val="24"/>
                <w:szCs w:val="24"/>
              </w:rPr>
              <w:t>Математическая информация</w:t>
            </w:r>
            <w:bookmarkEnd w:id="46"/>
          </w:p>
        </w:tc>
      </w:tr>
      <w:tr w:rsidR="000D7743" w:rsidRPr="00D7205B" w14:paraId="6029B241"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7F685249" w14:textId="77777777" w:rsidR="000D7743" w:rsidRPr="00D7205B" w:rsidRDefault="000D7743" w:rsidP="006C388B">
            <w:pPr>
              <w:jc w:val="center"/>
            </w:pPr>
            <w:r w:rsidRPr="00D7205B">
              <w:t>Содержание темы</w:t>
            </w:r>
          </w:p>
        </w:tc>
      </w:tr>
      <w:tr w:rsidR="000D7743" w:rsidRPr="00D7205B" w14:paraId="4B36D615"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69B2AE82" w14:textId="66E72A74" w:rsidR="000D7743" w:rsidRPr="00D7205B" w:rsidRDefault="5ABB44DD" w:rsidP="5ABB44DD">
            <w:pPr>
              <w:widowControl w:val="0"/>
              <w:tabs>
                <w:tab w:val="left" w:pos="993"/>
              </w:tabs>
              <w:contextualSpacing/>
              <w:jc w:val="both"/>
            </w:pPr>
            <w:r w:rsidRPr="5ABB44DD">
              <w:rPr>
                <w:color w:val="000000" w:themeColor="text1"/>
              </w:rPr>
              <w:t xml:space="preserve">Верные (истинные) и неверные (ложные) утверждения: конструирование, проверка. </w:t>
            </w:r>
            <w:r w:rsidR="000D7743" w:rsidRPr="5ABB44DD">
              <w:t>Элементы логики.</w:t>
            </w:r>
            <w:r w:rsidRPr="5ABB44DD">
              <w:rPr>
                <w:color w:val="000000" w:themeColor="text1"/>
              </w:rPr>
              <w:t xml:space="preserve"> Логические рассуждения со связками «если …, то …», «поэтому», «значит».</w:t>
            </w:r>
            <w:r w:rsidR="000D7743" w:rsidRPr="5ABB44DD">
              <w:t xml:space="preserve"> Задачи логического характера</w:t>
            </w:r>
          </w:p>
          <w:p w14:paraId="73BA3F0F" w14:textId="0ACB113E" w:rsidR="000D7743" w:rsidRPr="00D7205B" w:rsidRDefault="000D7743" w:rsidP="5ABB44DD">
            <w:pPr>
              <w:widowControl w:val="0"/>
              <w:tabs>
                <w:tab w:val="left" w:pos="709"/>
              </w:tabs>
              <w:contextualSpacing/>
              <w:jc w:val="both"/>
              <w:rPr>
                <w:color w:val="000000" w:themeColor="text1"/>
              </w:rPr>
            </w:pPr>
            <w:r w:rsidRPr="5ABB44DD">
              <w:t>Информация и анализ данных.</w:t>
            </w:r>
            <w:r w:rsidR="5ABB44DD" w:rsidRPr="5ABB44DD">
              <w:rPr>
                <w:color w:val="000000" w:themeColor="text1"/>
              </w:rPr>
              <w:t xml:space="preserve"> 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14:paraId="0A422B49" w14:textId="4B10C939" w:rsidR="000D7743" w:rsidRPr="00D7205B" w:rsidRDefault="5ABB44DD" w:rsidP="5ABB44DD">
            <w:pPr>
              <w:widowControl w:val="0"/>
              <w:tabs>
                <w:tab w:val="left" w:pos="709"/>
              </w:tabs>
              <w:contextualSpacing/>
              <w:jc w:val="both"/>
              <w:rPr>
                <w:color w:val="000000" w:themeColor="text1"/>
              </w:rPr>
            </w:pPr>
            <w:r w:rsidRPr="5ABB44DD">
              <w:rPr>
                <w:color w:val="000000" w:themeColor="text1"/>
              </w:rPr>
              <w:t>Формализованное описание последовательности действий (инструкция, план, схема, алгоритм).</w:t>
            </w:r>
          </w:p>
          <w:p w14:paraId="22CB668A" w14:textId="5143ACB9" w:rsidR="000D7743" w:rsidRPr="00D7205B" w:rsidRDefault="5ABB44DD" w:rsidP="5ABB44DD">
            <w:pPr>
              <w:widowControl w:val="0"/>
              <w:tabs>
                <w:tab w:val="left" w:pos="709"/>
              </w:tabs>
              <w:contextualSpacing/>
              <w:jc w:val="both"/>
              <w:rPr>
                <w:color w:val="000000" w:themeColor="text1"/>
              </w:rPr>
            </w:pPr>
            <w:r w:rsidRPr="5ABB44DD">
              <w:rPr>
                <w:color w:val="000000" w:themeColor="text1"/>
              </w:rPr>
              <w:t>Столбчатая диаграмма: чтение, использование данных для решения учебных и практических задач.</w:t>
            </w:r>
          </w:p>
          <w:p w14:paraId="656ABF39" w14:textId="78D176FC" w:rsidR="000D7743" w:rsidRPr="00D7205B" w:rsidRDefault="5ABB44DD" w:rsidP="5ABB44DD">
            <w:pPr>
              <w:widowControl w:val="0"/>
              <w:tabs>
                <w:tab w:val="left" w:pos="709"/>
              </w:tabs>
              <w:contextualSpacing/>
              <w:jc w:val="both"/>
              <w:rPr>
                <w:color w:val="000000" w:themeColor="text1"/>
              </w:rPr>
            </w:pPr>
            <w:r w:rsidRPr="5ABB44DD">
              <w:rPr>
                <w:color w:val="000000" w:themeColor="text1"/>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tc>
      </w:tr>
      <w:tr w:rsidR="000D7743" w:rsidRPr="00D7205B" w14:paraId="03F9D497"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11BFBE72" w14:textId="77777777" w:rsidR="000D7743" w:rsidRPr="00D7205B" w:rsidRDefault="000D7743" w:rsidP="006C388B">
            <w:pPr>
              <w:jc w:val="center"/>
            </w:pPr>
            <w:r w:rsidRPr="00D7205B">
              <w:t>Планируемые результаты</w:t>
            </w:r>
          </w:p>
        </w:tc>
      </w:tr>
      <w:tr w:rsidR="000D7743" w:rsidRPr="00D7205B" w14:paraId="07C3E2E3" w14:textId="77777777" w:rsidTr="08236196">
        <w:tc>
          <w:tcPr>
            <w:tcW w:w="4740" w:type="dxa"/>
            <w:tcBorders>
              <w:top w:val="single" w:sz="8" w:space="0" w:color="auto"/>
              <w:left w:val="single" w:sz="8" w:space="0" w:color="auto"/>
              <w:bottom w:val="single" w:sz="8" w:space="0" w:color="auto"/>
              <w:right w:val="single" w:sz="8" w:space="0" w:color="auto"/>
            </w:tcBorders>
          </w:tcPr>
          <w:p w14:paraId="225D48AC" w14:textId="77777777" w:rsidR="000D7743" w:rsidRPr="00D7205B" w:rsidRDefault="000D7743" w:rsidP="006C388B">
            <w:pPr>
              <w:jc w:val="center"/>
            </w:pPr>
            <w:r w:rsidRPr="00D7205B">
              <w:t>Предметные</w:t>
            </w:r>
          </w:p>
        </w:tc>
        <w:tc>
          <w:tcPr>
            <w:tcW w:w="5460" w:type="dxa"/>
            <w:tcBorders>
              <w:top w:val="nil"/>
              <w:left w:val="single" w:sz="8" w:space="0" w:color="auto"/>
              <w:bottom w:val="single" w:sz="8" w:space="0" w:color="auto"/>
              <w:right w:val="single" w:sz="8" w:space="0" w:color="auto"/>
            </w:tcBorders>
          </w:tcPr>
          <w:p w14:paraId="6FB9C194" w14:textId="77777777" w:rsidR="000D7743" w:rsidRPr="00D7205B" w:rsidRDefault="000D7743" w:rsidP="006C388B">
            <w:pPr>
              <w:jc w:val="center"/>
            </w:pPr>
            <w:r w:rsidRPr="00D7205B">
              <w:t>Метапредметные</w:t>
            </w:r>
          </w:p>
        </w:tc>
        <w:tc>
          <w:tcPr>
            <w:tcW w:w="4770" w:type="dxa"/>
            <w:tcBorders>
              <w:top w:val="nil"/>
              <w:left w:val="single" w:sz="8" w:space="0" w:color="auto"/>
              <w:bottom w:val="single" w:sz="8" w:space="0" w:color="auto"/>
              <w:right w:val="single" w:sz="8" w:space="0" w:color="auto"/>
            </w:tcBorders>
          </w:tcPr>
          <w:p w14:paraId="44443577" w14:textId="77777777" w:rsidR="000D7743" w:rsidRPr="00D7205B" w:rsidRDefault="000D7743" w:rsidP="006C388B">
            <w:pPr>
              <w:jc w:val="center"/>
            </w:pPr>
            <w:r w:rsidRPr="00D7205B">
              <w:t>Личностные</w:t>
            </w:r>
          </w:p>
        </w:tc>
      </w:tr>
      <w:tr w:rsidR="000D7743" w:rsidRPr="00D7205B" w14:paraId="0BAD6592" w14:textId="77777777" w:rsidTr="08236196">
        <w:tc>
          <w:tcPr>
            <w:tcW w:w="4740" w:type="dxa"/>
            <w:tcBorders>
              <w:top w:val="single" w:sz="8" w:space="0" w:color="auto"/>
              <w:left w:val="single" w:sz="8" w:space="0" w:color="auto"/>
              <w:bottom w:val="single" w:sz="8" w:space="0" w:color="auto"/>
              <w:right w:val="single" w:sz="8" w:space="0" w:color="auto"/>
            </w:tcBorders>
          </w:tcPr>
          <w:p w14:paraId="00E3CAFA" w14:textId="77777777" w:rsidR="000D7743" w:rsidRPr="00D7205B" w:rsidRDefault="000D7743" w:rsidP="006C388B">
            <w:pPr>
              <w:tabs>
                <w:tab w:val="left" w:pos="993"/>
              </w:tabs>
              <w:jc w:val="both"/>
              <w:rPr>
                <w:rFonts w:eastAsia="Gungsuh"/>
              </w:rPr>
            </w:pPr>
            <w:r w:rsidRPr="00D7205B">
              <w:t>Р</w:t>
            </w:r>
            <w:r w:rsidRPr="00D7205B">
              <w:rPr>
                <w:rFonts w:eastAsia="Gungsuh"/>
              </w:rPr>
              <w:t xml:space="preserve">аспознавать и конструировать верные (истинные) и неверные (ложные) </w:t>
            </w:r>
            <w:r w:rsidRPr="00D7205B">
              <w:rPr>
                <w:rFonts w:eastAsia="Gungsuh"/>
              </w:rPr>
              <w:lastRenderedPageBreak/>
              <w:t>утверждения со словами: «все», «некоторые», «и», «каждый».</w:t>
            </w:r>
          </w:p>
          <w:p w14:paraId="3DEE8840" w14:textId="77777777" w:rsidR="000D7743" w:rsidRPr="00D7205B" w:rsidRDefault="000D7743" w:rsidP="006C388B">
            <w:pPr>
              <w:tabs>
                <w:tab w:val="left" w:pos="993"/>
              </w:tabs>
              <w:jc w:val="both"/>
              <w:rPr>
                <w:rFonts w:eastAsia="Gungsuh"/>
              </w:rPr>
            </w:pPr>
            <w:r w:rsidRPr="00D7205B">
              <w:t>С</w:t>
            </w:r>
            <w:r w:rsidRPr="00D7205B">
              <w:rPr>
                <w:rFonts w:eastAsia="Gungsuh"/>
              </w:rPr>
              <w:t>троить логические рассуждения с использованием изученных связок.</w:t>
            </w:r>
          </w:p>
          <w:p w14:paraId="02EDD845" w14:textId="77777777" w:rsidR="000D7743" w:rsidRPr="00D7205B" w:rsidRDefault="000D7743" w:rsidP="006C388B">
            <w:pPr>
              <w:tabs>
                <w:tab w:val="left" w:pos="993"/>
              </w:tabs>
              <w:jc w:val="both"/>
              <w:rPr>
                <w:rFonts w:eastAsia="Gungsuh"/>
              </w:rPr>
            </w:pPr>
            <w:r w:rsidRPr="00D7205B">
              <w:t>И</w:t>
            </w:r>
            <w:r w:rsidRPr="00D7205B">
              <w:rPr>
                <w:rFonts w:eastAsia="Gungsuh"/>
              </w:rPr>
              <w:t>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14:paraId="798E85E9" w14:textId="77777777" w:rsidR="000D7743" w:rsidRPr="00D7205B" w:rsidRDefault="000D7743" w:rsidP="006C388B">
            <w:pPr>
              <w:tabs>
                <w:tab w:val="left" w:pos="993"/>
              </w:tabs>
              <w:jc w:val="both"/>
              <w:rPr>
                <w:rFonts w:eastAsia="Gungsuh"/>
              </w:rPr>
            </w:pPr>
            <w:r w:rsidRPr="00D7205B">
              <w:t>С</w:t>
            </w:r>
            <w:r w:rsidRPr="00D7205B">
              <w:rPr>
                <w:rFonts w:eastAsia="Gungsuh"/>
              </w:rPr>
              <w:t>труктурировать информацию: заполнять простейшие таблицы по образцу; достраивать столбчатые диаграммы, дополнять чертежи данными.</w:t>
            </w:r>
          </w:p>
          <w:p w14:paraId="6BB43A59" w14:textId="4A1DB159" w:rsidR="000D7743" w:rsidRPr="00D7205B" w:rsidRDefault="000D7743" w:rsidP="006C388B">
            <w:pPr>
              <w:tabs>
                <w:tab w:val="left" w:pos="993"/>
              </w:tabs>
              <w:jc w:val="both"/>
              <w:rPr>
                <w:rFonts w:eastAsia="Gungsuh"/>
                <w:sz w:val="28"/>
                <w:szCs w:val="28"/>
              </w:rPr>
            </w:pPr>
            <w:r>
              <w:t>С</w:t>
            </w:r>
            <w:r w:rsidRPr="256A3920">
              <w:rPr>
                <w:rFonts w:eastAsia="Gungsuh"/>
              </w:rPr>
              <w:t>оставлять план выполнения учебного задания и следовать ему</w:t>
            </w:r>
          </w:p>
        </w:tc>
        <w:tc>
          <w:tcPr>
            <w:tcW w:w="5460" w:type="dxa"/>
            <w:tcBorders>
              <w:top w:val="single" w:sz="8" w:space="0" w:color="auto"/>
              <w:left w:val="single" w:sz="8" w:space="0" w:color="auto"/>
              <w:bottom w:val="single" w:sz="8" w:space="0" w:color="auto"/>
              <w:right w:val="single" w:sz="8" w:space="0" w:color="auto"/>
            </w:tcBorders>
          </w:tcPr>
          <w:p w14:paraId="7C2F5F17" w14:textId="77777777" w:rsidR="000D7743" w:rsidRPr="00D7205B" w:rsidRDefault="000D7743" w:rsidP="006C388B">
            <w:pPr>
              <w:jc w:val="both"/>
            </w:pPr>
            <w:r w:rsidRPr="00D7205B">
              <w:lastRenderedPageBreak/>
              <w:t>Самостоятельно формулировать учебную задачу.</w:t>
            </w:r>
          </w:p>
          <w:p w14:paraId="405FF1D0" w14:textId="77777777" w:rsidR="000D7743" w:rsidRPr="00D7205B" w:rsidRDefault="000D7743" w:rsidP="006C388B">
            <w:pPr>
              <w:jc w:val="both"/>
            </w:pPr>
            <w:r w:rsidRPr="00D7205B">
              <w:t>Планировать этапы предстоящей работы, определять последовательность учебных действий.</w:t>
            </w:r>
          </w:p>
          <w:p w14:paraId="3BCC872A" w14:textId="77777777" w:rsidR="000D7743" w:rsidRPr="00D7205B" w:rsidRDefault="000D7743" w:rsidP="006C388B">
            <w:pPr>
              <w:jc w:val="both"/>
            </w:pPr>
            <w:r w:rsidRPr="00D7205B">
              <w:lastRenderedPageBreak/>
              <w:t>Определять границы знания и незнания, характеризовать область незнания.</w:t>
            </w:r>
          </w:p>
          <w:p w14:paraId="306A1E7D" w14:textId="77777777" w:rsidR="000D7743" w:rsidRPr="00D7205B" w:rsidRDefault="000D7743" w:rsidP="006C388B">
            <w:pPr>
              <w:jc w:val="both"/>
            </w:pPr>
            <w:r w:rsidRPr="00D7205B">
              <w:t>Контролировать правильность выполнения задания; находить и исправлять ошибки, выяснять причины ошибок, намечать пути их устранения в совместно-распределенной деятельности.</w:t>
            </w:r>
          </w:p>
          <w:p w14:paraId="72207F25" w14:textId="77777777" w:rsidR="000D7743" w:rsidRPr="00D7205B" w:rsidRDefault="000D7743" w:rsidP="006C388B">
            <w:pPr>
              <w:jc w:val="both"/>
            </w:pPr>
            <w:r>
              <w:t>Использовать текст задания для объяснения способа и хода решения математической задачи; формулировать ответ.</w:t>
            </w:r>
          </w:p>
          <w:p w14:paraId="07611498" w14:textId="77777777" w:rsidR="000D7743" w:rsidRPr="00D7205B" w:rsidRDefault="000D7743" w:rsidP="006C388B">
            <w:pPr>
              <w:jc w:val="both"/>
            </w:pPr>
            <w:r w:rsidRPr="00D7205B">
              <w:t>Участвовать в совместной деятельности: распределять работу между членами группы.</w:t>
            </w:r>
          </w:p>
          <w:p w14:paraId="325FAE23" w14:textId="195F7B6C" w:rsidR="000D7743" w:rsidRPr="00D7205B" w:rsidRDefault="000D7743" w:rsidP="006C388B">
            <w:pPr>
              <w:jc w:val="both"/>
            </w:pPr>
            <w:r>
              <w:t>Договариваться, находить компромиссное решение задач</w:t>
            </w:r>
          </w:p>
        </w:tc>
        <w:tc>
          <w:tcPr>
            <w:tcW w:w="4770" w:type="dxa"/>
            <w:tcBorders>
              <w:top w:val="single" w:sz="8" w:space="0" w:color="auto"/>
              <w:left w:val="single" w:sz="8" w:space="0" w:color="auto"/>
              <w:bottom w:val="single" w:sz="8" w:space="0" w:color="auto"/>
              <w:right w:val="single" w:sz="8" w:space="0" w:color="auto"/>
            </w:tcBorders>
          </w:tcPr>
          <w:p w14:paraId="1BA840EB" w14:textId="77777777" w:rsidR="000D7743" w:rsidRPr="00D7205B" w:rsidRDefault="000D7743" w:rsidP="006C388B">
            <w:pPr>
              <w:jc w:val="both"/>
            </w:pPr>
            <w:r w:rsidRPr="00D7205B">
              <w:lastRenderedPageBreak/>
              <w:t>Применение математики для решения практических задач в повседневной жизни;</w:t>
            </w:r>
          </w:p>
          <w:p w14:paraId="20CF46CC" w14:textId="77777777" w:rsidR="000D7743" w:rsidRPr="00D7205B" w:rsidRDefault="000D7743" w:rsidP="006C388B">
            <w:pPr>
              <w:tabs>
                <w:tab w:val="left" w:pos="142"/>
                <w:tab w:val="left" w:leader="dot" w:pos="624"/>
              </w:tabs>
              <w:jc w:val="both"/>
            </w:pPr>
            <w:r w:rsidRPr="00D7205B">
              <w:lastRenderedPageBreak/>
              <w:t>применение математических отношений в реальной жизни.</w:t>
            </w:r>
          </w:p>
          <w:p w14:paraId="4ADBC844" w14:textId="77777777" w:rsidR="000D7743" w:rsidRPr="00D7205B" w:rsidRDefault="000D7743" w:rsidP="006C388B">
            <w:pPr>
              <w:tabs>
                <w:tab w:val="left" w:pos="142"/>
                <w:tab w:val="left" w:leader="dot" w:pos="624"/>
              </w:tabs>
              <w:jc w:val="both"/>
            </w:pPr>
            <w:r w:rsidRPr="00D7205B">
              <w:t>Применение математики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6C9EAF78" w14:textId="77777777" w:rsidR="000D7743" w:rsidRPr="00D7205B" w:rsidRDefault="000D7743" w:rsidP="006C388B">
            <w:pPr>
              <w:jc w:val="both"/>
            </w:pPr>
            <w:r w:rsidRPr="00D7205B">
              <w:t>Пользоваться разнообразными информационными средствами для решения предложенных и самостоятельно выбранных учебных проблем, задач.</w:t>
            </w:r>
          </w:p>
          <w:p w14:paraId="1EBE7579" w14:textId="31AAADEC" w:rsidR="000D7743" w:rsidRPr="00D7205B" w:rsidRDefault="000D7743" w:rsidP="006C388B">
            <w:pPr>
              <w:jc w:val="both"/>
            </w:pPr>
            <w:r>
              <w:t>Оценивание своих успехов в изучении темы, планирование путей устранения трудностей; стремление углублять свои математические знания и умения</w:t>
            </w:r>
          </w:p>
        </w:tc>
      </w:tr>
      <w:tr w:rsidR="000D7743" w:rsidRPr="00D7205B" w14:paraId="251DEAF1"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161E57E0" w14:textId="77777777" w:rsidR="000D7743" w:rsidRPr="00D7205B" w:rsidRDefault="000D7743" w:rsidP="006C388B">
            <w:pPr>
              <w:jc w:val="center"/>
            </w:pPr>
            <w:r w:rsidRPr="00D7205B">
              <w:lastRenderedPageBreak/>
              <w:t>Социокультурные/научно-технические ресурсы города/страны</w:t>
            </w:r>
          </w:p>
        </w:tc>
      </w:tr>
      <w:tr w:rsidR="000D7743" w:rsidRPr="00D7205B" w14:paraId="077148DF"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07CAECBB" w14:textId="77777777" w:rsidR="000D7743" w:rsidRPr="00D7205B" w:rsidRDefault="000D7743" w:rsidP="006C388B">
            <w:pPr>
              <w:rPr>
                <w:rStyle w:val="a8"/>
                <w:color w:val="auto"/>
              </w:rPr>
            </w:pPr>
            <w:r w:rsidRPr="00D7205B">
              <w:t>Сезон «Математика» в музее «</w:t>
            </w:r>
            <w:proofErr w:type="spellStart"/>
            <w:r w:rsidRPr="00D7205B">
              <w:t>Экспериментаниум</w:t>
            </w:r>
            <w:proofErr w:type="spellEnd"/>
            <w:r w:rsidRPr="00D7205B">
              <w:t>»</w:t>
            </w:r>
            <w:r w:rsidRPr="00D7205B">
              <w:rPr>
                <w:color w:val="0070C0"/>
              </w:rPr>
              <w:t xml:space="preserve"> </w:t>
            </w:r>
            <w:hyperlink r:id="rId141" w:history="1">
              <w:r w:rsidRPr="00D7205B">
                <w:rPr>
                  <w:rStyle w:val="a8"/>
                  <w:color w:val="0070C0"/>
                </w:rPr>
                <w:t>https://experimentanium.ru/matematika/</w:t>
              </w:r>
            </w:hyperlink>
          </w:p>
          <w:p w14:paraId="0EE878DC" w14:textId="77777777" w:rsidR="000D7743" w:rsidRPr="00D7205B" w:rsidRDefault="000D7743" w:rsidP="006C388B">
            <w:pPr>
              <w:jc w:val="both"/>
            </w:pPr>
            <w:r w:rsidRPr="00D7205B">
              <w:t xml:space="preserve">Просветительский проект Политехнического музея для детей и подростков </w:t>
            </w:r>
            <w:r w:rsidRPr="00D7205B">
              <w:rPr>
                <w:color w:val="0070C0"/>
                <w:u w:val="single"/>
              </w:rPr>
              <w:t>https://edu.polytech.one/</w:t>
            </w:r>
          </w:p>
        </w:tc>
      </w:tr>
      <w:tr w:rsidR="000D7743" w:rsidRPr="00D7205B" w14:paraId="05B2F7FB" w14:textId="77777777" w:rsidTr="08236196">
        <w:trPr>
          <w:trHeight w:val="75"/>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2005484A" w14:textId="77777777" w:rsidR="000D7743" w:rsidRPr="00D7205B" w:rsidRDefault="000D7743" w:rsidP="006C388B">
            <w:pPr>
              <w:jc w:val="center"/>
            </w:pPr>
            <w:r w:rsidRPr="00D7205B">
              <w:t>Цифровые ресурсы МЭШ</w:t>
            </w:r>
          </w:p>
        </w:tc>
      </w:tr>
      <w:tr w:rsidR="000D7743" w:rsidRPr="00D7205B" w14:paraId="4933569B"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3DE01B65" w14:textId="77777777" w:rsidR="000D7743" w:rsidRPr="00D7205B" w:rsidRDefault="000D7743" w:rsidP="006C388B">
            <w:r w:rsidRPr="00D7205B">
              <w:t xml:space="preserve">Электронное учебное пособие «#ЧЕМУНАУЧИТФУТБОЛ», </w:t>
            </w:r>
            <w:r w:rsidRPr="00D7205B">
              <w:rPr>
                <w:lang w:val="en-US"/>
              </w:rPr>
              <w:t>ID</w:t>
            </w:r>
            <w:r w:rsidRPr="00D7205B">
              <w:t xml:space="preserve"> 9234579, </w:t>
            </w:r>
            <w:hyperlink r:id="rId142" w:history="1">
              <w:r w:rsidRPr="00D7205B">
                <w:rPr>
                  <w:rStyle w:val="a8"/>
                  <w:lang w:val="en-US"/>
                </w:rPr>
                <w:t>https</w:t>
              </w:r>
              <w:r w:rsidRPr="00D7205B">
                <w:rPr>
                  <w:rStyle w:val="a8"/>
                </w:rPr>
                <w:t>://</w:t>
              </w:r>
              <w:proofErr w:type="spellStart"/>
              <w:r w:rsidRPr="00D7205B">
                <w:rPr>
                  <w:rStyle w:val="a8"/>
                  <w:lang w:val="en-US"/>
                </w:rPr>
                <w:t>uchebnik</w:t>
              </w:r>
              <w:proofErr w:type="spellEnd"/>
              <w:r w:rsidRPr="00D7205B">
                <w:rPr>
                  <w:rStyle w:val="a8"/>
                </w:rPr>
                <w:t>.</w:t>
              </w:r>
              <w:proofErr w:type="spellStart"/>
              <w:r w:rsidRPr="00D7205B">
                <w:rPr>
                  <w:rStyle w:val="a8"/>
                  <w:lang w:val="en-US"/>
                </w:rPr>
                <w:t>mos</w:t>
              </w:r>
              <w:proofErr w:type="spellEnd"/>
              <w:r w:rsidRPr="00D7205B">
                <w:rPr>
                  <w:rStyle w:val="a8"/>
                </w:rPr>
                <w:t>.</w:t>
              </w:r>
              <w:proofErr w:type="spellStart"/>
              <w:r w:rsidRPr="00D7205B">
                <w:rPr>
                  <w:rStyle w:val="a8"/>
                  <w:lang w:val="en-US"/>
                </w:rPr>
                <w:t>ru</w:t>
              </w:r>
              <w:proofErr w:type="spellEnd"/>
              <w:r w:rsidRPr="00D7205B">
                <w:rPr>
                  <w:rStyle w:val="a8"/>
                </w:rPr>
                <w:t>/</w:t>
              </w:r>
              <w:r w:rsidRPr="00D7205B">
                <w:rPr>
                  <w:rStyle w:val="a8"/>
                  <w:lang w:val="en-US"/>
                </w:rPr>
                <w:t>material</w:t>
              </w:r>
              <w:r w:rsidRPr="00D7205B">
                <w:rPr>
                  <w:rStyle w:val="a8"/>
                </w:rPr>
                <w:t>_</w:t>
              </w:r>
              <w:r w:rsidRPr="00D7205B">
                <w:rPr>
                  <w:rStyle w:val="a8"/>
                  <w:lang w:val="en-US"/>
                </w:rPr>
                <w:t>view</w:t>
              </w:r>
              <w:r w:rsidRPr="00D7205B">
                <w:rPr>
                  <w:rStyle w:val="a8"/>
                </w:rPr>
                <w:t>/</w:t>
              </w:r>
              <w:r w:rsidRPr="00D7205B">
                <w:rPr>
                  <w:rStyle w:val="a8"/>
                  <w:lang w:val="en-US"/>
                </w:rPr>
                <w:t>composed</w:t>
              </w:r>
              <w:r w:rsidRPr="00D7205B">
                <w:rPr>
                  <w:rStyle w:val="a8"/>
                </w:rPr>
                <w:t>_</w:t>
              </w:r>
              <w:r w:rsidRPr="00D7205B">
                <w:rPr>
                  <w:rStyle w:val="a8"/>
                  <w:lang w:val="en-US"/>
                </w:rPr>
                <w:t>documents</w:t>
              </w:r>
              <w:r w:rsidRPr="00D7205B">
                <w:rPr>
                  <w:rStyle w:val="a8"/>
                </w:rPr>
                <w:t>/9234579?</w:t>
              </w:r>
              <w:proofErr w:type="spellStart"/>
              <w:r w:rsidRPr="00D7205B">
                <w:rPr>
                  <w:rStyle w:val="a8"/>
                  <w:lang w:val="en-US"/>
                </w:rPr>
                <w:t>menuReferrer</w:t>
              </w:r>
              <w:proofErr w:type="spellEnd"/>
              <w:r w:rsidRPr="00D7205B">
                <w:rPr>
                  <w:rStyle w:val="a8"/>
                </w:rPr>
                <w:t>=</w:t>
              </w:r>
              <w:r w:rsidRPr="00D7205B">
                <w:rPr>
                  <w:rStyle w:val="a8"/>
                  <w:lang w:val="en-US"/>
                </w:rPr>
                <w:t>catalogue</w:t>
              </w:r>
            </w:hyperlink>
          </w:p>
          <w:p w14:paraId="5987C8E8" w14:textId="77777777" w:rsidR="000D7743" w:rsidRPr="00D7205B" w:rsidRDefault="000D7743" w:rsidP="006C388B">
            <w:r w:rsidRPr="00D7205B">
              <w:t xml:space="preserve">Проект «Мой населённый пункт в числах и величинах», </w:t>
            </w:r>
            <w:r w:rsidRPr="00D7205B">
              <w:rPr>
                <w:lang w:val="en-US"/>
              </w:rPr>
              <w:t>ID</w:t>
            </w:r>
            <w:r w:rsidRPr="00D7205B">
              <w:t xml:space="preserve"> 321, ссылка: </w:t>
            </w:r>
            <w:hyperlink r:id="rId143" w:history="1">
              <w:r w:rsidRPr="00D7205B">
                <w:rPr>
                  <w:rStyle w:val="a8"/>
                </w:rPr>
                <w:t>https://uchebnik.mos.ru/material/globallab/327?menuReferrer=catalogue</w:t>
              </w:r>
            </w:hyperlink>
          </w:p>
        </w:tc>
      </w:tr>
      <w:tr w:rsidR="000D7743" w:rsidRPr="00D7205B" w14:paraId="5A7F7E29"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518E487B" w14:textId="77777777" w:rsidR="000D7743" w:rsidRPr="00D7205B" w:rsidRDefault="000D7743" w:rsidP="006C388B">
            <w:pPr>
              <w:jc w:val="center"/>
            </w:pPr>
            <w:r w:rsidRPr="00D7205B">
              <w:t>Возможные оценочные процедуры</w:t>
            </w:r>
          </w:p>
        </w:tc>
      </w:tr>
      <w:tr w:rsidR="000D7743" w:rsidRPr="00D7205B" w14:paraId="62BE3367"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4BEE08C1" w14:textId="6D7657AE" w:rsidR="000D7743" w:rsidRPr="00D7205B" w:rsidRDefault="000D7743" w:rsidP="256A3920">
            <w:pPr>
              <w:tabs>
                <w:tab w:val="left" w:pos="993"/>
              </w:tabs>
              <w:jc w:val="both"/>
              <w:rPr>
                <w:rFonts w:eastAsia="Gungsuh"/>
              </w:rPr>
            </w:pPr>
            <w:r>
              <w:t xml:space="preserve">Практическая работа: </w:t>
            </w:r>
            <w:r w:rsidRPr="256A3920">
              <w:rPr>
                <w:rFonts w:eastAsia="Gungsuh"/>
              </w:rPr>
              <w:t>заполнять простейшие таблицы по образцу; достраивать столбчатые диаграммы, дополнять чертежи данными.</w:t>
            </w:r>
          </w:p>
          <w:p w14:paraId="72001C2F" w14:textId="2315DC4D" w:rsidR="000D7743" w:rsidRPr="00D7205B" w:rsidRDefault="000D7743" w:rsidP="256A3920">
            <w:r>
              <w:t>Устный ответ: описание рисунка (схемы, модели) по заданному или самостоятельно составленному плану.</w:t>
            </w:r>
          </w:p>
          <w:p w14:paraId="09462320" w14:textId="512DF5CE" w:rsidR="000D7743" w:rsidRPr="00D7205B" w:rsidRDefault="000D7743" w:rsidP="006C388B">
            <w:pPr>
              <w:tabs>
                <w:tab w:val="left" w:pos="993"/>
              </w:tabs>
              <w:jc w:val="both"/>
            </w:pPr>
            <w:r>
              <w:t>Проект «Мой город в числах и величинах»</w:t>
            </w:r>
          </w:p>
        </w:tc>
      </w:tr>
    </w:tbl>
    <w:p w14:paraId="1DC02E13" w14:textId="12E82AA7" w:rsidR="00251022" w:rsidRPr="00D7205B" w:rsidRDefault="00251022" w:rsidP="5ABB44DD"/>
    <w:p w14:paraId="4F85A7D9" w14:textId="77777777" w:rsidR="00251022" w:rsidRPr="00D7205B" w:rsidRDefault="00251022" w:rsidP="00251022">
      <w:pPr>
        <w:rPr>
          <w:lang w:eastAsia="en-US"/>
        </w:rPr>
      </w:pPr>
    </w:p>
    <w:p w14:paraId="73FC8743" w14:textId="0C1335B9" w:rsidR="00F75176" w:rsidRPr="00D7205B" w:rsidRDefault="00F75176" w:rsidP="00F75176">
      <w:pPr>
        <w:pStyle w:val="1"/>
        <w:jc w:val="center"/>
        <w:rPr>
          <w:rFonts w:ascii="Times New Roman" w:hAnsi="Times New Roman" w:cs="Times New Roman"/>
          <w:color w:val="auto"/>
        </w:rPr>
      </w:pPr>
      <w:bookmarkStart w:id="47" w:name="_Toc107410385"/>
      <w:r w:rsidRPr="08236196">
        <w:rPr>
          <w:rFonts w:ascii="Times New Roman" w:hAnsi="Times New Roman" w:cs="Times New Roman"/>
          <w:color w:val="auto"/>
        </w:rPr>
        <w:t>4 год обучения</w:t>
      </w:r>
      <w:bookmarkEnd w:id="47"/>
    </w:p>
    <w:p w14:paraId="7806DF5A" w14:textId="4FDAD33D" w:rsidR="002E5D6F" w:rsidRPr="00D7205B" w:rsidRDefault="002E5D6F" w:rsidP="002E5D6F"/>
    <w:tbl>
      <w:tblPr>
        <w:tblStyle w:val="a3"/>
        <w:tblW w:w="0" w:type="auto"/>
        <w:tblLayout w:type="fixed"/>
        <w:tblLook w:val="04A0" w:firstRow="1" w:lastRow="0" w:firstColumn="1" w:lastColumn="0" w:noHBand="0" w:noVBand="1"/>
      </w:tblPr>
      <w:tblGrid>
        <w:gridCol w:w="4740"/>
        <w:gridCol w:w="5460"/>
        <w:gridCol w:w="4770"/>
      </w:tblGrid>
      <w:tr w:rsidR="00586C3C" w:rsidRPr="00D7205B" w14:paraId="0D16C7DA"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40F83505" w14:textId="77777777" w:rsidR="00586C3C" w:rsidRPr="00D7205B" w:rsidRDefault="00586C3C" w:rsidP="00204DCE">
            <w:pPr>
              <w:jc w:val="center"/>
            </w:pPr>
            <w:r w:rsidRPr="00D7205B">
              <w:lastRenderedPageBreak/>
              <w:t>Тема</w:t>
            </w:r>
          </w:p>
        </w:tc>
      </w:tr>
      <w:tr w:rsidR="00586C3C" w:rsidRPr="00D7205B" w14:paraId="48827039"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3DFDB12A" w14:textId="77777777" w:rsidR="00586C3C" w:rsidRPr="00BA0250" w:rsidRDefault="21E7DBA3" w:rsidP="006D0187">
            <w:pPr>
              <w:pStyle w:val="1"/>
              <w:outlineLvl w:val="0"/>
              <w:rPr>
                <w:rFonts w:ascii="Times New Roman" w:eastAsia="Gungsuh" w:hAnsi="Times New Roman" w:cs="Times New Roman"/>
                <w:b w:val="0"/>
                <w:bCs w:val="0"/>
                <w:sz w:val="24"/>
                <w:szCs w:val="24"/>
              </w:rPr>
            </w:pPr>
            <w:bookmarkStart w:id="48" w:name="_Toc107410386"/>
            <w:r w:rsidRPr="00BA0250">
              <w:rPr>
                <w:rFonts w:ascii="Times New Roman" w:eastAsia="Gungsuh" w:hAnsi="Times New Roman" w:cs="Times New Roman"/>
                <w:b w:val="0"/>
                <w:bCs w:val="0"/>
                <w:color w:val="auto"/>
                <w:sz w:val="24"/>
                <w:szCs w:val="24"/>
              </w:rPr>
              <w:t>Числа от 0 до 1000000</w:t>
            </w:r>
            <w:bookmarkEnd w:id="48"/>
          </w:p>
        </w:tc>
      </w:tr>
      <w:tr w:rsidR="00586C3C" w:rsidRPr="00D7205B" w14:paraId="6B43403C"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4F181DFD" w14:textId="77777777" w:rsidR="00586C3C" w:rsidRPr="00D7205B" w:rsidRDefault="00586C3C" w:rsidP="00204DCE">
            <w:pPr>
              <w:jc w:val="center"/>
            </w:pPr>
            <w:r w:rsidRPr="00D7205B">
              <w:t>Содержание темы</w:t>
            </w:r>
          </w:p>
        </w:tc>
      </w:tr>
      <w:tr w:rsidR="00586C3C" w:rsidRPr="00D7205B" w14:paraId="50A67BF5"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0E042906" w14:textId="5A80EA08" w:rsidR="00586C3C" w:rsidRPr="00D7205B" w:rsidRDefault="44E11C91" w:rsidP="00204DCE">
            <w:pPr>
              <w:widowControl w:val="0"/>
              <w:tabs>
                <w:tab w:val="left" w:pos="993"/>
              </w:tabs>
              <w:contextualSpacing/>
              <w:jc w:val="both"/>
              <w:rPr>
                <w:color w:val="000000"/>
              </w:rPr>
            </w:pPr>
            <w:r w:rsidRPr="256A3920">
              <w:rPr>
                <w:color w:val="000000" w:themeColor="text1"/>
              </w:rPr>
              <w:t xml:space="preserve">Чтение и запись чисел от нуля до миллиона. Сравнение и упорядочение чисел, знаки сравнения. Классы и разряды десятичной системы счисления. Представление многозначных чисел в виде суммы разрядных слагаемых. Группирование (классификация) объектов, чисел по заданному признаку. Установление закономерностей в </w:t>
            </w:r>
            <w:r w:rsidRPr="256A3920">
              <w:rPr>
                <w:rFonts w:eastAsia="Gungsuh"/>
              </w:rPr>
              <w:t xml:space="preserve">ряду </w:t>
            </w:r>
            <w:r w:rsidRPr="256A3920">
              <w:rPr>
                <w:color w:val="000000" w:themeColor="text1"/>
              </w:rPr>
              <w:t>(последовательности) объектов, чисел</w:t>
            </w:r>
          </w:p>
        </w:tc>
      </w:tr>
      <w:tr w:rsidR="00586C3C" w:rsidRPr="00D7205B" w14:paraId="598122B7"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1DEE495C" w14:textId="77777777" w:rsidR="00586C3C" w:rsidRPr="00D7205B" w:rsidRDefault="00586C3C" w:rsidP="00204DCE">
            <w:pPr>
              <w:jc w:val="center"/>
            </w:pPr>
            <w:r w:rsidRPr="00D7205B">
              <w:t>Планируемые результаты</w:t>
            </w:r>
          </w:p>
        </w:tc>
      </w:tr>
      <w:tr w:rsidR="00586C3C" w:rsidRPr="00D7205B" w14:paraId="315AE13E" w14:textId="77777777" w:rsidTr="08236196">
        <w:trPr>
          <w:trHeight w:val="23"/>
        </w:trPr>
        <w:tc>
          <w:tcPr>
            <w:tcW w:w="4740" w:type="dxa"/>
            <w:tcBorders>
              <w:top w:val="single" w:sz="8" w:space="0" w:color="auto"/>
              <w:left w:val="single" w:sz="8" w:space="0" w:color="auto"/>
              <w:bottom w:val="single" w:sz="8" w:space="0" w:color="auto"/>
              <w:right w:val="single" w:sz="8" w:space="0" w:color="auto"/>
            </w:tcBorders>
          </w:tcPr>
          <w:p w14:paraId="4A1DAD95" w14:textId="77777777" w:rsidR="00586C3C" w:rsidRPr="00D7205B" w:rsidRDefault="00586C3C" w:rsidP="00204DCE">
            <w:pPr>
              <w:jc w:val="center"/>
            </w:pPr>
            <w:r w:rsidRPr="00D7205B">
              <w:t>Предметные</w:t>
            </w:r>
          </w:p>
        </w:tc>
        <w:tc>
          <w:tcPr>
            <w:tcW w:w="5460" w:type="dxa"/>
            <w:tcBorders>
              <w:top w:val="nil"/>
              <w:left w:val="single" w:sz="8" w:space="0" w:color="auto"/>
              <w:bottom w:val="single" w:sz="8" w:space="0" w:color="auto"/>
              <w:right w:val="single" w:sz="8" w:space="0" w:color="auto"/>
            </w:tcBorders>
          </w:tcPr>
          <w:p w14:paraId="6F990491" w14:textId="77777777" w:rsidR="00586C3C" w:rsidRPr="00D7205B" w:rsidRDefault="00586C3C" w:rsidP="00204DCE">
            <w:pPr>
              <w:jc w:val="center"/>
            </w:pPr>
            <w:r w:rsidRPr="00D7205B">
              <w:t>Метапредметные</w:t>
            </w:r>
          </w:p>
        </w:tc>
        <w:tc>
          <w:tcPr>
            <w:tcW w:w="4770" w:type="dxa"/>
            <w:tcBorders>
              <w:top w:val="nil"/>
              <w:left w:val="single" w:sz="8" w:space="0" w:color="auto"/>
              <w:bottom w:val="single" w:sz="8" w:space="0" w:color="auto"/>
              <w:right w:val="single" w:sz="8" w:space="0" w:color="auto"/>
            </w:tcBorders>
          </w:tcPr>
          <w:p w14:paraId="5C512DE7" w14:textId="77777777" w:rsidR="00586C3C" w:rsidRPr="00D7205B" w:rsidRDefault="00586C3C" w:rsidP="00204DCE">
            <w:pPr>
              <w:jc w:val="center"/>
            </w:pPr>
            <w:r w:rsidRPr="00D7205B">
              <w:t>Личностные</w:t>
            </w:r>
          </w:p>
        </w:tc>
      </w:tr>
      <w:tr w:rsidR="00586C3C" w:rsidRPr="00D7205B" w14:paraId="19EE2D2D" w14:textId="77777777" w:rsidTr="08236196">
        <w:trPr>
          <w:trHeight w:val="23"/>
        </w:trPr>
        <w:tc>
          <w:tcPr>
            <w:tcW w:w="4740" w:type="dxa"/>
            <w:tcBorders>
              <w:top w:val="single" w:sz="8" w:space="0" w:color="auto"/>
              <w:left w:val="single" w:sz="8" w:space="0" w:color="auto"/>
              <w:bottom w:val="single" w:sz="8" w:space="0" w:color="auto"/>
              <w:right w:val="single" w:sz="8" w:space="0" w:color="auto"/>
            </w:tcBorders>
          </w:tcPr>
          <w:p w14:paraId="067FD7B3" w14:textId="77777777" w:rsidR="00586C3C" w:rsidRPr="00D7205B" w:rsidRDefault="00586C3C" w:rsidP="00204DCE">
            <w:pPr>
              <w:tabs>
                <w:tab w:val="left" w:pos="993"/>
              </w:tabs>
              <w:jc w:val="both"/>
              <w:rPr>
                <w:rFonts w:eastAsia="Gungsuh"/>
              </w:rPr>
            </w:pPr>
            <w:r w:rsidRPr="00D7205B">
              <w:rPr>
                <w:rFonts w:eastAsia="Gungsuh"/>
              </w:rPr>
              <w:t>Читать, записывать, сравнивать, упорядочивать числа в пределах 1000000.</w:t>
            </w:r>
          </w:p>
          <w:p w14:paraId="7182AF23" w14:textId="77777777" w:rsidR="00586C3C" w:rsidRPr="00D7205B" w:rsidRDefault="00586C3C" w:rsidP="00204DCE">
            <w:pPr>
              <w:tabs>
                <w:tab w:val="left" w:pos="993"/>
              </w:tabs>
              <w:jc w:val="both"/>
              <w:rPr>
                <w:rFonts w:eastAsia="Gungsuh"/>
              </w:rPr>
            </w:pPr>
            <w:r w:rsidRPr="00D7205B">
              <w:t>П</w:t>
            </w:r>
            <w:r w:rsidRPr="00D7205B">
              <w:rPr>
                <w:rFonts w:eastAsia="Gungsuh"/>
              </w:rPr>
              <w:t>редставлять многозначные числа в виде суммы разрядных слагаемых.</w:t>
            </w:r>
          </w:p>
          <w:p w14:paraId="3D85CC00" w14:textId="4FE1805A" w:rsidR="00586C3C" w:rsidRPr="00D7205B" w:rsidRDefault="44E11C91" w:rsidP="00204DCE">
            <w:pPr>
              <w:tabs>
                <w:tab w:val="left" w:pos="993"/>
              </w:tabs>
              <w:jc w:val="both"/>
              <w:rPr>
                <w:rFonts w:eastAsia="Gungsuh"/>
                <w:sz w:val="28"/>
                <w:szCs w:val="28"/>
              </w:rPr>
            </w:pPr>
            <w:r>
              <w:t>Н</w:t>
            </w:r>
            <w:r w:rsidRPr="256A3920">
              <w:rPr>
                <w:rFonts w:eastAsia="Gungsuh"/>
              </w:rPr>
              <w:t>аходить число, большее/меньшее данного числа на заданное число, в заданное число раз</w:t>
            </w:r>
          </w:p>
        </w:tc>
        <w:tc>
          <w:tcPr>
            <w:tcW w:w="5460" w:type="dxa"/>
            <w:tcBorders>
              <w:top w:val="single" w:sz="8" w:space="0" w:color="auto"/>
              <w:left w:val="single" w:sz="8" w:space="0" w:color="auto"/>
              <w:bottom w:val="single" w:sz="8" w:space="0" w:color="auto"/>
              <w:right w:val="single" w:sz="8" w:space="0" w:color="auto"/>
            </w:tcBorders>
          </w:tcPr>
          <w:p w14:paraId="7B3122F9" w14:textId="77777777" w:rsidR="001D02C8" w:rsidRPr="00D7205B" w:rsidRDefault="55B9B338" w:rsidP="001D02C8">
            <w:pPr>
              <w:jc w:val="both"/>
            </w:pPr>
            <w:r>
              <w:t>Самостоятельно формулировать учебную задачу.</w:t>
            </w:r>
          </w:p>
          <w:p w14:paraId="5816FAA3" w14:textId="111BEE20" w:rsidR="001D02C8" w:rsidRPr="00D7205B" w:rsidRDefault="55B9B338" w:rsidP="001D02C8">
            <w:pPr>
              <w:jc w:val="both"/>
            </w:pPr>
            <w:r>
              <w:t>Определять границы знания и незнания, характеризовать область незнания.</w:t>
            </w:r>
            <w:r w:rsidR="5ABB44DD">
              <w:t xml:space="preserve"> </w:t>
            </w:r>
          </w:p>
          <w:p w14:paraId="271794A2" w14:textId="1A329FEE" w:rsidR="001D02C8" w:rsidRPr="00D7205B" w:rsidRDefault="55B9B338" w:rsidP="001D02C8">
            <w:pPr>
              <w:jc w:val="both"/>
            </w:pPr>
            <w:r>
              <w:t>Планировать этапы предстоящей работы, определять последовательность учебных действий.</w:t>
            </w:r>
          </w:p>
          <w:p w14:paraId="50E4E72D" w14:textId="77777777" w:rsidR="001D02C8" w:rsidRPr="00D7205B" w:rsidRDefault="001D02C8" w:rsidP="001D02C8">
            <w:pPr>
              <w:tabs>
                <w:tab w:val="left" w:pos="0"/>
              </w:tabs>
              <w:jc w:val="both"/>
              <w:rPr>
                <w:color w:val="000000" w:themeColor="text1"/>
              </w:rPr>
            </w:pPr>
            <w:r w:rsidRPr="00D7205B">
              <w:rPr>
                <w:color w:val="000000" w:themeColor="text1"/>
              </w:rPr>
              <w:t>Выявлять общее свойство числа из группы чисел.</w:t>
            </w:r>
          </w:p>
          <w:p w14:paraId="78859B76" w14:textId="77777777" w:rsidR="001D02C8" w:rsidRPr="00D7205B" w:rsidRDefault="001D02C8" w:rsidP="001D02C8">
            <w:pPr>
              <w:tabs>
                <w:tab w:val="left" w:pos="0"/>
              </w:tabs>
              <w:jc w:val="both"/>
            </w:pPr>
            <w:r w:rsidRPr="00D7205B">
              <w:t xml:space="preserve">Анализировать и распределять числа на группы по одному-двум существенным основаниям, представление числа разными способами (в виде предметной модели, словесной или цифровой записи). </w:t>
            </w:r>
          </w:p>
          <w:p w14:paraId="38A9F035" w14:textId="77777777" w:rsidR="001D02C8" w:rsidRPr="00D7205B" w:rsidRDefault="55B9B338" w:rsidP="5ABB44DD">
            <w:pPr>
              <w:jc w:val="both"/>
              <w:rPr>
                <w:color w:val="000000" w:themeColor="text1"/>
              </w:rPr>
            </w:pPr>
            <w:r>
              <w:t>Использовать числовые данные для построения утверждения.</w:t>
            </w:r>
          </w:p>
          <w:p w14:paraId="505164FD" w14:textId="4445544A" w:rsidR="001D02C8" w:rsidRPr="00D7205B" w:rsidRDefault="55B9B338" w:rsidP="001D02C8">
            <w:pPr>
              <w:jc w:val="both"/>
            </w:pPr>
            <w:r>
              <w:t>Контролировать и оценивать правильность выполнения задания; находить и исправлять ошибки, выяснять причины ошибок, намечать пути их устранения в совместно-распределенной деятельности.</w:t>
            </w:r>
          </w:p>
          <w:p w14:paraId="6A710249" w14:textId="2D95F2C1" w:rsidR="001D02C8" w:rsidRPr="00D7205B" w:rsidRDefault="55B9B338" w:rsidP="5ABB44DD">
            <w:pPr>
              <w:jc w:val="both"/>
            </w:pPr>
            <w:r>
              <w:t>Участвовать в совместной деятельности: распределять работу между членами группы.</w:t>
            </w:r>
          </w:p>
          <w:p w14:paraId="50EFE042" w14:textId="52F57D75" w:rsidR="00586C3C" w:rsidRPr="00D7205B" w:rsidRDefault="65BD9FCE" w:rsidP="001D02C8">
            <w:pPr>
              <w:jc w:val="both"/>
            </w:pPr>
            <w:r>
              <w:t>Договариваться, находить компромиссное решение задач</w:t>
            </w:r>
          </w:p>
        </w:tc>
        <w:tc>
          <w:tcPr>
            <w:tcW w:w="4770" w:type="dxa"/>
            <w:tcBorders>
              <w:top w:val="single" w:sz="8" w:space="0" w:color="auto"/>
              <w:left w:val="single" w:sz="8" w:space="0" w:color="auto"/>
              <w:bottom w:val="single" w:sz="8" w:space="0" w:color="auto"/>
              <w:right w:val="single" w:sz="8" w:space="0" w:color="auto"/>
            </w:tcBorders>
          </w:tcPr>
          <w:p w14:paraId="740FC19F" w14:textId="77777777" w:rsidR="00B72D48" w:rsidRPr="00D7205B" w:rsidRDefault="00B72D48" w:rsidP="00B72D48">
            <w:pPr>
              <w:pStyle w:val="Style9"/>
              <w:spacing w:before="43" w:line="240" w:lineRule="auto"/>
              <w:ind w:firstLine="0"/>
              <w:rPr>
                <w:rFonts w:ascii="Times New Roman" w:hAnsi="Times New Roman"/>
              </w:rPr>
            </w:pPr>
            <w:r w:rsidRPr="00D7205B">
              <w:rPr>
                <w:rFonts w:ascii="Times New Roman" w:hAnsi="Times New Roman"/>
              </w:rPr>
              <w:t>Применение математики для решения учебных и жизненных проблем.</w:t>
            </w:r>
          </w:p>
          <w:p w14:paraId="1B83F397" w14:textId="77777777" w:rsidR="00B72D48" w:rsidRPr="00D7205B" w:rsidRDefault="00B72D48" w:rsidP="00B72D48">
            <w:pPr>
              <w:pStyle w:val="Style9"/>
              <w:spacing w:before="43" w:line="240" w:lineRule="auto"/>
              <w:ind w:firstLine="0"/>
              <w:rPr>
                <w:rFonts w:ascii="Times New Roman" w:hAnsi="Times New Roman"/>
              </w:rPr>
            </w:pPr>
            <w:r w:rsidRPr="00D7205B">
              <w:rPr>
                <w:rFonts w:ascii="Times New Roman" w:hAnsi="Times New Roman"/>
              </w:rPr>
              <w:t xml:space="preserve">Оценивание своих успехов в изучении математики, намечать пути устранения трудностей. </w:t>
            </w:r>
          </w:p>
          <w:p w14:paraId="1D7B3007" w14:textId="1E60F69C" w:rsidR="00586C3C" w:rsidRPr="00D7205B" w:rsidRDefault="7BB5C4D5" w:rsidP="00B72D48">
            <w:pPr>
              <w:jc w:val="both"/>
            </w:pPr>
            <w:r>
              <w:t>Стремление углублять свои математические знания и умения</w:t>
            </w:r>
          </w:p>
        </w:tc>
      </w:tr>
      <w:tr w:rsidR="00586C3C" w:rsidRPr="00D7205B" w14:paraId="199339F5"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6147C667" w14:textId="77777777" w:rsidR="00586C3C" w:rsidRPr="00D7205B" w:rsidRDefault="00586C3C" w:rsidP="00204DCE">
            <w:pPr>
              <w:jc w:val="center"/>
            </w:pPr>
            <w:r w:rsidRPr="00D7205B">
              <w:t>Социокультурные/научно-технические ресурсы города/страны</w:t>
            </w:r>
          </w:p>
        </w:tc>
      </w:tr>
      <w:tr w:rsidR="00586C3C" w:rsidRPr="00D7205B" w14:paraId="735A2730"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40232BFE" w14:textId="2DF0B528" w:rsidR="00586C3C" w:rsidRPr="00D7205B" w:rsidRDefault="00586C3C" w:rsidP="00204DCE">
            <w:pPr>
              <w:jc w:val="both"/>
              <w:rPr>
                <w:rStyle w:val="a8"/>
                <w:color w:val="auto"/>
              </w:rPr>
            </w:pPr>
            <w:r w:rsidRPr="00D7205B">
              <w:lastRenderedPageBreak/>
              <w:t>Сезон «Математика» в музее «</w:t>
            </w:r>
            <w:proofErr w:type="spellStart"/>
            <w:r w:rsidRPr="00D7205B">
              <w:t>Экспериментаниум</w:t>
            </w:r>
            <w:proofErr w:type="spellEnd"/>
            <w:r w:rsidRPr="00D7205B">
              <w:t>»</w:t>
            </w:r>
            <w:r w:rsidRPr="00D7205B">
              <w:rPr>
                <w:color w:val="0070C0"/>
              </w:rPr>
              <w:t xml:space="preserve"> </w:t>
            </w:r>
            <w:hyperlink r:id="rId144" w:history="1">
              <w:r w:rsidRPr="00D7205B">
                <w:rPr>
                  <w:rStyle w:val="a8"/>
                  <w:color w:val="0070C0"/>
                </w:rPr>
                <w:t>https://experimentanium.ru/matematika/</w:t>
              </w:r>
            </w:hyperlink>
          </w:p>
          <w:p w14:paraId="43973931" w14:textId="3FEEA7F2" w:rsidR="00586C3C" w:rsidRPr="00D7205B" w:rsidRDefault="00586C3C" w:rsidP="00204DCE">
            <w:pPr>
              <w:jc w:val="both"/>
              <w:rPr>
                <w:color w:val="0070C0"/>
                <w:u w:val="single"/>
              </w:rPr>
            </w:pPr>
            <w:r w:rsidRPr="00D7205B">
              <w:t xml:space="preserve">Просветительский проект Политехнического музея для детей и подростков </w:t>
            </w:r>
            <w:hyperlink r:id="rId145" w:history="1">
              <w:r w:rsidR="00162489" w:rsidRPr="00D7205B">
                <w:rPr>
                  <w:rStyle w:val="a8"/>
                </w:rPr>
                <w:t>https://edu.polytech.one/</w:t>
              </w:r>
            </w:hyperlink>
          </w:p>
          <w:p w14:paraId="2FE7CBEB" w14:textId="2410BE9F" w:rsidR="00162489" w:rsidRPr="00D7205B" w:rsidRDefault="00162489" w:rsidP="00204DCE">
            <w:pPr>
              <w:jc w:val="both"/>
              <w:rPr>
                <w:color w:val="0070C0"/>
                <w:u w:val="single"/>
              </w:rPr>
            </w:pPr>
            <w:r w:rsidRPr="00D7205B">
              <w:t>Интерактивный музей «Живая история». Программа «Как жили наши предки»</w:t>
            </w:r>
            <w:r w:rsidRPr="00D7205B">
              <w:rPr>
                <w:u w:val="single"/>
              </w:rPr>
              <w:t xml:space="preserve"> </w:t>
            </w:r>
            <w:hyperlink r:id="rId146" w:history="1">
              <w:r w:rsidRPr="00D7205B">
                <w:rPr>
                  <w:rStyle w:val="a8"/>
                </w:rPr>
                <w:t>https://zhivayaistoriya.ru/zhizni_predkov</w:t>
              </w:r>
            </w:hyperlink>
          </w:p>
          <w:p w14:paraId="205B8DC3" w14:textId="66E4E7BF" w:rsidR="00162489" w:rsidRPr="00D7205B" w:rsidRDefault="00162489" w:rsidP="00204DCE">
            <w:pPr>
              <w:jc w:val="both"/>
            </w:pPr>
            <w:r w:rsidRPr="00D7205B">
              <w:t xml:space="preserve">Музей истории вычислительной техники </w:t>
            </w:r>
            <w:r w:rsidRPr="00D7205B">
              <w:rPr>
                <w:color w:val="0070C0"/>
                <w:u w:val="single"/>
              </w:rPr>
              <w:t>http://museum.ru/M2744</w:t>
            </w:r>
          </w:p>
        </w:tc>
      </w:tr>
      <w:tr w:rsidR="00586C3C" w:rsidRPr="00D7205B" w14:paraId="2677FDD1"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649E42DD" w14:textId="77777777" w:rsidR="00586C3C" w:rsidRPr="00D7205B" w:rsidRDefault="00586C3C" w:rsidP="00204DCE">
            <w:pPr>
              <w:jc w:val="center"/>
            </w:pPr>
            <w:r w:rsidRPr="00D7205B">
              <w:t>Цифровые ресурсы МЭШ</w:t>
            </w:r>
          </w:p>
        </w:tc>
      </w:tr>
      <w:tr w:rsidR="00586C3C" w:rsidRPr="00D7205B" w14:paraId="108BCEF2"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6450F31F" w14:textId="1D6D0CE7" w:rsidR="00586C3C" w:rsidRPr="00D7205B" w:rsidRDefault="00E04143" w:rsidP="00204DCE">
            <w:pPr>
              <w:jc w:val="both"/>
            </w:pPr>
            <w:r w:rsidRPr="00D7205B">
              <w:t xml:space="preserve">Сценарий урока «Чтение и запись многозначных чисел», </w:t>
            </w:r>
            <w:r w:rsidRPr="00D7205B">
              <w:rPr>
                <w:lang w:val="en-US"/>
              </w:rPr>
              <w:t>ID</w:t>
            </w:r>
            <w:r w:rsidRPr="00D7205B">
              <w:t xml:space="preserve">: 2505876, ссылка: </w:t>
            </w:r>
            <w:r w:rsidRPr="00D7205B">
              <w:rPr>
                <w:color w:val="0070C0"/>
                <w:u w:val="single"/>
              </w:rPr>
              <w:t>https://uchebnik.mos.ru/material_view/lesson_templates/2505876</w:t>
            </w:r>
          </w:p>
        </w:tc>
      </w:tr>
      <w:tr w:rsidR="00586C3C" w:rsidRPr="00D7205B" w14:paraId="28AF1863"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5E8ED5DB" w14:textId="77777777" w:rsidR="00586C3C" w:rsidRPr="00D7205B" w:rsidRDefault="00586C3C" w:rsidP="00204DCE">
            <w:pPr>
              <w:jc w:val="center"/>
            </w:pPr>
            <w:r w:rsidRPr="00D7205B">
              <w:t>Возможные оценочные процедуры</w:t>
            </w:r>
          </w:p>
        </w:tc>
      </w:tr>
      <w:tr w:rsidR="00586C3C" w:rsidRPr="00D7205B" w14:paraId="2D88C578"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4A5C37E6" w14:textId="3C60FA77" w:rsidR="00586C3C" w:rsidRPr="00D7205B" w:rsidRDefault="4A43AD34" w:rsidP="00204DCE">
            <w:pPr>
              <w:tabs>
                <w:tab w:val="left" w:pos="993"/>
              </w:tabs>
              <w:jc w:val="both"/>
            </w:pPr>
            <w:r>
              <w:t xml:space="preserve">Практическая работа: </w:t>
            </w:r>
            <w:r w:rsidR="21CE1C2D">
              <w:t>представление числа разными способами (с помощью таблиц разрядов, в виде суммы разрядных слагаемых).</w:t>
            </w:r>
          </w:p>
          <w:p w14:paraId="72C3C1DC" w14:textId="21B17A51" w:rsidR="0011680E" w:rsidRPr="00D7205B" w:rsidRDefault="256A3920" w:rsidP="256A3920">
            <w:pPr>
              <w:tabs>
                <w:tab w:val="left" w:pos="993"/>
              </w:tabs>
              <w:jc w:val="both"/>
              <w:rPr>
                <w:color w:val="0070C0"/>
                <w:u w:val="single"/>
              </w:rPr>
            </w:pPr>
            <w:r>
              <w:t xml:space="preserve">Тест </w:t>
            </w:r>
            <w:r w:rsidR="0048C829">
              <w:t>«Сравнение и упорядочивание многозначных чисел».</w:t>
            </w:r>
          </w:p>
          <w:p w14:paraId="530089CF" w14:textId="078F0ED8" w:rsidR="0011680E" w:rsidRPr="00D7205B" w:rsidRDefault="256A3920" w:rsidP="256A3920">
            <w:pPr>
              <w:tabs>
                <w:tab w:val="left" w:pos="993"/>
              </w:tabs>
              <w:jc w:val="both"/>
              <w:rPr>
                <w:color w:val="0070C0"/>
                <w:u w:val="single"/>
              </w:rPr>
            </w:pPr>
            <w:r>
              <w:t xml:space="preserve">Устный ответ </w:t>
            </w:r>
            <w:r w:rsidR="0048C829">
              <w:t>«Чтение и запись многозначных чисел».</w:t>
            </w:r>
          </w:p>
          <w:p w14:paraId="60476208" w14:textId="35E4907C" w:rsidR="0011680E" w:rsidRPr="00D7205B" w:rsidRDefault="1EC45215" w:rsidP="256A3920">
            <w:pPr>
              <w:tabs>
                <w:tab w:val="left" w:pos="993"/>
              </w:tabs>
              <w:jc w:val="both"/>
              <w:rPr>
                <w:color w:val="0070C0"/>
                <w:u w:val="single"/>
              </w:rPr>
            </w:pPr>
            <w:r>
              <w:t xml:space="preserve">Математический диктант </w:t>
            </w:r>
            <w:r w:rsidR="0048C829">
              <w:t>«Запись многозначных чисел»</w:t>
            </w:r>
          </w:p>
        </w:tc>
      </w:tr>
    </w:tbl>
    <w:p w14:paraId="18E6B0D7" w14:textId="42C11C43" w:rsidR="007C1642" w:rsidRPr="00D7205B" w:rsidRDefault="007C1642" w:rsidP="002E5D6F"/>
    <w:tbl>
      <w:tblPr>
        <w:tblStyle w:val="a3"/>
        <w:tblW w:w="14970" w:type="dxa"/>
        <w:tblLayout w:type="fixed"/>
        <w:tblLook w:val="04A0" w:firstRow="1" w:lastRow="0" w:firstColumn="1" w:lastColumn="0" w:noHBand="0" w:noVBand="1"/>
      </w:tblPr>
      <w:tblGrid>
        <w:gridCol w:w="4740"/>
        <w:gridCol w:w="5460"/>
        <w:gridCol w:w="4770"/>
      </w:tblGrid>
      <w:tr w:rsidR="00586C3C" w:rsidRPr="00D7205B" w14:paraId="6189E072"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6ECA4A1B" w14:textId="77777777" w:rsidR="00586C3C" w:rsidRPr="00D7205B" w:rsidRDefault="00586C3C" w:rsidP="00204DCE">
            <w:pPr>
              <w:jc w:val="center"/>
            </w:pPr>
            <w:r w:rsidRPr="00D7205B">
              <w:t>Тема</w:t>
            </w:r>
          </w:p>
        </w:tc>
      </w:tr>
      <w:tr w:rsidR="00586C3C" w:rsidRPr="00D7205B" w14:paraId="6B5285C2"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01747253" w14:textId="77777777" w:rsidR="00586C3C" w:rsidRPr="00D7205B" w:rsidRDefault="21E7DBA3" w:rsidP="006D0187">
            <w:pPr>
              <w:pStyle w:val="1"/>
              <w:outlineLvl w:val="0"/>
              <w:rPr>
                <w:rFonts w:ascii="Times New Roman" w:eastAsia="Gungsuh" w:hAnsi="Times New Roman" w:cs="Times New Roman"/>
                <w:b w:val="0"/>
                <w:bCs w:val="0"/>
                <w:sz w:val="24"/>
                <w:szCs w:val="24"/>
              </w:rPr>
            </w:pPr>
            <w:bookmarkStart w:id="49" w:name="_Toc107410387"/>
            <w:r w:rsidRPr="08236196">
              <w:rPr>
                <w:rFonts w:ascii="Times New Roman" w:eastAsia="Gungsuh" w:hAnsi="Times New Roman" w:cs="Times New Roman"/>
                <w:b w:val="0"/>
                <w:bCs w:val="0"/>
                <w:color w:val="auto"/>
                <w:sz w:val="24"/>
                <w:szCs w:val="24"/>
              </w:rPr>
              <w:t>Арифметические действия: сложение и вычитание. Числа, которые больше 1000</w:t>
            </w:r>
            <w:bookmarkEnd w:id="49"/>
          </w:p>
        </w:tc>
      </w:tr>
      <w:tr w:rsidR="00586C3C" w:rsidRPr="00D7205B" w14:paraId="21733A61"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57E258BD" w14:textId="77777777" w:rsidR="00586C3C" w:rsidRPr="00D7205B" w:rsidRDefault="00586C3C" w:rsidP="00204DCE">
            <w:pPr>
              <w:jc w:val="center"/>
            </w:pPr>
            <w:r w:rsidRPr="00D7205B">
              <w:t>Содержание темы</w:t>
            </w:r>
          </w:p>
        </w:tc>
      </w:tr>
      <w:tr w:rsidR="00586C3C" w:rsidRPr="00D7205B" w14:paraId="1EFF7D73"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5C936E68" w14:textId="77777777" w:rsidR="00586C3C" w:rsidRPr="00D7205B" w:rsidRDefault="44E11C91" w:rsidP="256A3920">
            <w:pPr>
              <w:widowControl w:val="0"/>
              <w:tabs>
                <w:tab w:val="left" w:pos="993"/>
              </w:tabs>
              <w:contextualSpacing/>
              <w:jc w:val="both"/>
              <w:rPr>
                <w:b/>
                <w:bCs/>
              </w:rPr>
            </w:pPr>
            <w:r w:rsidRPr="00D7205B">
              <w:t>Арифметические действия: сложение, вычитание. Названия компонентов и результата действия (сложения, вычитания). Взаимосвязь компонентов и результатов действий. Нахождение неизвестного компонента арифметического действия. Связь между сложением, вычитанием. Приёмы устных вычислений (сложения, вычитания). Использование свойств арифметических действий для вычислений.</w:t>
            </w:r>
            <w:r w:rsidRPr="256A3920">
              <w:rPr>
                <w:b/>
                <w:bCs/>
              </w:rPr>
              <w:t xml:space="preserve"> </w:t>
            </w:r>
            <w:r w:rsidRPr="00D7205B">
              <w:t>Алгоритмы письменного сложения, вычитания многозначных чисел. Способы проверки правильности вычислений (алгоритм, обратное действие, оценка достоверности, прикидки результата, вычисление на калькуляторе).</w:t>
            </w:r>
            <w:r w:rsidRPr="256A3920">
              <w:rPr>
                <w:b/>
                <w:bCs/>
              </w:rPr>
              <w:t xml:space="preserve"> </w:t>
            </w:r>
            <w:r w:rsidRPr="00D7205B">
              <w:t xml:space="preserve">Задачи на применение смысла арифметического действия (сложение, вычитание) с многозначными числами. Решение текстовых задач в 1–3 действия: отображать описанные в задачах ситуации в виде схематических рисунков, схематических чертежей, краткой записи, составлять план решения задач. Прикидка реальности и проверка правильности ответа, полученного при решении задачи; составление задач; сравнение задач и их решения, преобразование задачи по заданному требованию; </w:t>
            </w:r>
            <w:r w:rsidRPr="00D7205B">
              <w:rPr>
                <w:shd w:val="clear" w:color="auto" w:fill="FFFFFF"/>
              </w:rPr>
              <w:t>решение задачи разными способами, сравнение способов решения и выбор наиболее удобного (рационального)</w:t>
            </w:r>
          </w:p>
        </w:tc>
      </w:tr>
      <w:tr w:rsidR="00586C3C" w:rsidRPr="00D7205B" w14:paraId="227A42F2"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4A7C6D4F" w14:textId="77777777" w:rsidR="00586C3C" w:rsidRPr="00D7205B" w:rsidRDefault="00586C3C" w:rsidP="00204DCE">
            <w:pPr>
              <w:jc w:val="center"/>
            </w:pPr>
            <w:r w:rsidRPr="00D7205B">
              <w:t>Планируемые результаты</w:t>
            </w:r>
          </w:p>
        </w:tc>
      </w:tr>
      <w:tr w:rsidR="00586C3C" w:rsidRPr="00D7205B" w14:paraId="18B6D5E5" w14:textId="77777777" w:rsidTr="08236196">
        <w:trPr>
          <w:trHeight w:val="23"/>
        </w:trPr>
        <w:tc>
          <w:tcPr>
            <w:tcW w:w="4740" w:type="dxa"/>
            <w:tcBorders>
              <w:top w:val="single" w:sz="8" w:space="0" w:color="auto"/>
              <w:left w:val="single" w:sz="8" w:space="0" w:color="auto"/>
              <w:bottom w:val="single" w:sz="8" w:space="0" w:color="auto"/>
              <w:right w:val="single" w:sz="8" w:space="0" w:color="auto"/>
            </w:tcBorders>
          </w:tcPr>
          <w:p w14:paraId="4767102F" w14:textId="77777777" w:rsidR="00586C3C" w:rsidRPr="00D7205B" w:rsidRDefault="00586C3C" w:rsidP="00204DCE">
            <w:pPr>
              <w:jc w:val="center"/>
            </w:pPr>
            <w:r w:rsidRPr="00D7205B">
              <w:t>Предметные</w:t>
            </w:r>
          </w:p>
        </w:tc>
        <w:tc>
          <w:tcPr>
            <w:tcW w:w="5460" w:type="dxa"/>
            <w:tcBorders>
              <w:top w:val="nil"/>
              <w:left w:val="single" w:sz="8" w:space="0" w:color="auto"/>
              <w:bottom w:val="single" w:sz="8" w:space="0" w:color="auto"/>
              <w:right w:val="single" w:sz="8" w:space="0" w:color="auto"/>
            </w:tcBorders>
          </w:tcPr>
          <w:p w14:paraId="57E4C5D9" w14:textId="77777777" w:rsidR="00586C3C" w:rsidRPr="00D7205B" w:rsidRDefault="00586C3C" w:rsidP="00204DCE">
            <w:pPr>
              <w:jc w:val="center"/>
            </w:pPr>
            <w:r w:rsidRPr="00D7205B">
              <w:t>Метапредметные</w:t>
            </w:r>
          </w:p>
        </w:tc>
        <w:tc>
          <w:tcPr>
            <w:tcW w:w="4770" w:type="dxa"/>
            <w:tcBorders>
              <w:top w:val="nil"/>
              <w:left w:val="single" w:sz="8" w:space="0" w:color="auto"/>
              <w:bottom w:val="single" w:sz="8" w:space="0" w:color="auto"/>
              <w:right w:val="single" w:sz="8" w:space="0" w:color="auto"/>
            </w:tcBorders>
          </w:tcPr>
          <w:p w14:paraId="7E86E973" w14:textId="77777777" w:rsidR="00586C3C" w:rsidRPr="00D7205B" w:rsidRDefault="00586C3C" w:rsidP="00204DCE">
            <w:pPr>
              <w:jc w:val="center"/>
            </w:pPr>
            <w:r w:rsidRPr="00D7205B">
              <w:t>Личностные</w:t>
            </w:r>
          </w:p>
        </w:tc>
      </w:tr>
      <w:tr w:rsidR="00586C3C" w:rsidRPr="00D7205B" w14:paraId="13682A5B" w14:textId="77777777" w:rsidTr="08236196">
        <w:trPr>
          <w:trHeight w:val="23"/>
        </w:trPr>
        <w:tc>
          <w:tcPr>
            <w:tcW w:w="4740" w:type="dxa"/>
            <w:tcBorders>
              <w:top w:val="single" w:sz="8" w:space="0" w:color="auto"/>
              <w:left w:val="single" w:sz="8" w:space="0" w:color="auto"/>
              <w:bottom w:val="single" w:sz="8" w:space="0" w:color="auto"/>
              <w:right w:val="single" w:sz="8" w:space="0" w:color="auto"/>
            </w:tcBorders>
          </w:tcPr>
          <w:p w14:paraId="39386212" w14:textId="77777777" w:rsidR="00586C3C" w:rsidRPr="00D7205B" w:rsidRDefault="00586C3C" w:rsidP="00204DCE">
            <w:pPr>
              <w:tabs>
                <w:tab w:val="left" w:pos="993"/>
              </w:tabs>
              <w:jc w:val="both"/>
              <w:rPr>
                <w:rFonts w:eastAsia="Gungsuh"/>
              </w:rPr>
            </w:pPr>
            <w:r w:rsidRPr="00D7205B">
              <w:t>В</w:t>
            </w:r>
            <w:r w:rsidRPr="00D7205B">
              <w:rPr>
                <w:rFonts w:eastAsia="Gungsuh"/>
              </w:rPr>
              <w:t xml:space="preserve">ыполнять арифметические действия: сложение и вычитание в пределах 100 — устно, с многозначными числами — письменно; алгоритмы письменных вычислений арифметических действий: </w:t>
            </w:r>
            <w:r w:rsidRPr="00D7205B">
              <w:rPr>
                <w:rFonts w:eastAsia="Gungsuh"/>
              </w:rPr>
              <w:lastRenderedPageBreak/>
              <w:t>сложение и вычитание с многозначными числами.</w:t>
            </w:r>
          </w:p>
          <w:p w14:paraId="43172900" w14:textId="77777777" w:rsidR="00586C3C" w:rsidRPr="00D7205B" w:rsidRDefault="00586C3C" w:rsidP="00204DCE">
            <w:pPr>
              <w:tabs>
                <w:tab w:val="left" w:pos="993"/>
              </w:tabs>
              <w:jc w:val="both"/>
            </w:pPr>
            <w:r w:rsidRPr="00D7205B">
              <w:t>Использовать свойств арифметических действий для вычислений.</w:t>
            </w:r>
          </w:p>
          <w:p w14:paraId="6A8CC462" w14:textId="77777777" w:rsidR="00586C3C" w:rsidRPr="00D7205B" w:rsidRDefault="00586C3C" w:rsidP="00204DCE">
            <w:pPr>
              <w:tabs>
                <w:tab w:val="left" w:pos="993"/>
              </w:tabs>
              <w:jc w:val="both"/>
            </w:pPr>
            <w:r w:rsidRPr="00D7205B">
              <w:t>Находить неизвестные компоненты сложения, вычитания.</w:t>
            </w:r>
          </w:p>
          <w:p w14:paraId="3556C635" w14:textId="77777777" w:rsidR="00586C3C" w:rsidRPr="00D7205B" w:rsidRDefault="00586C3C" w:rsidP="00204DCE">
            <w:pPr>
              <w:tabs>
                <w:tab w:val="left" w:pos="993"/>
              </w:tabs>
              <w:jc w:val="both"/>
            </w:pPr>
            <w:r w:rsidRPr="00D7205B">
              <w:t>Выполнять прикидку результата вычислений; осуществлять проверку полученного результата по критериям достоверности (реальности), соответствия правилу/алгоритму, а также с помощью калькулятора.</w:t>
            </w:r>
          </w:p>
          <w:p w14:paraId="5CFEBA97" w14:textId="77777777" w:rsidR="00586C3C" w:rsidRPr="00D7205B" w:rsidRDefault="00586C3C" w:rsidP="00204DCE">
            <w:pPr>
              <w:tabs>
                <w:tab w:val="left" w:pos="993"/>
              </w:tabs>
              <w:jc w:val="both"/>
            </w:pPr>
            <w:r w:rsidRPr="00D7205B">
              <w:t>Решать текстовые задачи в несколько действий;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достоверности/реальности, соответствия условию.</w:t>
            </w:r>
          </w:p>
          <w:p w14:paraId="16E2DE89" w14:textId="1CF1FA4A" w:rsidR="00586C3C" w:rsidRPr="00D7205B" w:rsidRDefault="16FEF902" w:rsidP="00204DCE">
            <w:pPr>
              <w:tabs>
                <w:tab w:val="left" w:pos="993"/>
              </w:tabs>
              <w:jc w:val="both"/>
            </w:pPr>
            <w:r>
              <w:t>Решать практические задачи, связанные с повседневной жизнью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tc>
        <w:tc>
          <w:tcPr>
            <w:tcW w:w="5460" w:type="dxa"/>
            <w:tcBorders>
              <w:top w:val="single" w:sz="8" w:space="0" w:color="auto"/>
              <w:left w:val="single" w:sz="8" w:space="0" w:color="auto"/>
              <w:bottom w:val="single" w:sz="8" w:space="0" w:color="auto"/>
              <w:right w:val="single" w:sz="8" w:space="0" w:color="auto"/>
            </w:tcBorders>
          </w:tcPr>
          <w:p w14:paraId="132A8058" w14:textId="77777777" w:rsidR="002C7532" w:rsidRPr="00D7205B" w:rsidRDefault="002C7532" w:rsidP="002C7532">
            <w:pPr>
              <w:jc w:val="both"/>
            </w:pPr>
            <w:r w:rsidRPr="00D7205B">
              <w:lastRenderedPageBreak/>
              <w:t>Самостоятельно формулировать учебную задачу.</w:t>
            </w:r>
          </w:p>
          <w:p w14:paraId="608A6CF5" w14:textId="77777777" w:rsidR="002C7532" w:rsidRPr="00D7205B" w:rsidRDefault="16BAE3F4" w:rsidP="002C7532">
            <w:pPr>
              <w:jc w:val="both"/>
            </w:pPr>
            <w:r>
              <w:t>Планировать этапы предстоящей работы, определять последовательность учебных действий.</w:t>
            </w:r>
          </w:p>
          <w:p w14:paraId="285306A7" w14:textId="2365BDF1" w:rsidR="002C7532" w:rsidRPr="00D7205B" w:rsidRDefault="5ABB44DD" w:rsidP="5ABB44DD">
            <w:pPr>
              <w:jc w:val="both"/>
              <w:rPr>
                <w:color w:val="000000" w:themeColor="text1"/>
              </w:rPr>
            </w:pPr>
            <w:r w:rsidRPr="5ABB44DD">
              <w:rPr>
                <w:color w:val="000000" w:themeColor="text1"/>
              </w:rPr>
              <w:t>Составлять модель математической задачи, проверять её соответствие условиям задачи.</w:t>
            </w:r>
          </w:p>
          <w:p w14:paraId="0096EC40" w14:textId="4BB96E33" w:rsidR="002C7532" w:rsidRPr="00D7205B" w:rsidRDefault="5ABB44DD" w:rsidP="5ABB44DD">
            <w:pPr>
              <w:jc w:val="both"/>
              <w:rPr>
                <w:color w:val="000000" w:themeColor="text1"/>
              </w:rPr>
            </w:pPr>
            <w:r w:rsidRPr="5ABB44DD">
              <w:rPr>
                <w:color w:val="000000" w:themeColor="text1"/>
              </w:rPr>
              <w:lastRenderedPageBreak/>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72514CC9" w14:textId="77777777" w:rsidR="002C7532" w:rsidRPr="00D7205B" w:rsidRDefault="4B0697DB" w:rsidP="002C7532">
            <w:pPr>
              <w:jc w:val="both"/>
            </w:pPr>
            <w:r>
              <w:t>Комментировать процесс вычисления, решения.</w:t>
            </w:r>
          </w:p>
          <w:p w14:paraId="09B195B4" w14:textId="68041915" w:rsidR="002C7532" w:rsidRPr="00D7205B" w:rsidRDefault="4B0697DB" w:rsidP="002C7532">
            <w:pPr>
              <w:jc w:val="both"/>
            </w:pPr>
            <w:r>
              <w:t>Объяснять полученный ответ с использованием математической терминологии (слагаемые, сумма; уменьшаемое, вычитаемое, разность).</w:t>
            </w:r>
          </w:p>
          <w:p w14:paraId="74BB62ED" w14:textId="678D93C3" w:rsidR="002C7532" w:rsidRPr="00D7205B" w:rsidRDefault="3F5303A1" w:rsidP="002C7532">
            <w:pPr>
              <w:jc w:val="both"/>
            </w:pPr>
            <w:r>
              <w:t>Контролировать и оценивать правильность выполнения задания;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w:t>
            </w:r>
          </w:p>
          <w:p w14:paraId="7A67843F" w14:textId="2006887E" w:rsidR="002C7532" w:rsidRPr="00D7205B" w:rsidRDefault="16BAE3F4" w:rsidP="5ABB44DD">
            <w:pPr>
              <w:jc w:val="both"/>
            </w:pPr>
            <w:r>
              <w:t>Участвовать в совместной деятельности: распределять работу между членами группы.</w:t>
            </w:r>
          </w:p>
          <w:p w14:paraId="187FDD21" w14:textId="495C81C2" w:rsidR="00586C3C" w:rsidRPr="00D7205B" w:rsidRDefault="76E7CAD0" w:rsidP="002C7532">
            <w:pPr>
              <w:jc w:val="both"/>
            </w:pPr>
            <w:r>
              <w:t>Договариваться, находить компромиссное решение задач</w:t>
            </w:r>
          </w:p>
        </w:tc>
        <w:tc>
          <w:tcPr>
            <w:tcW w:w="4770" w:type="dxa"/>
            <w:tcBorders>
              <w:top w:val="single" w:sz="8" w:space="0" w:color="auto"/>
              <w:left w:val="single" w:sz="8" w:space="0" w:color="auto"/>
              <w:bottom w:val="single" w:sz="8" w:space="0" w:color="auto"/>
              <w:right w:val="single" w:sz="8" w:space="0" w:color="auto"/>
            </w:tcBorders>
          </w:tcPr>
          <w:p w14:paraId="123760B1" w14:textId="77777777" w:rsidR="00B72D48" w:rsidRPr="00D7205B" w:rsidRDefault="00B72D48" w:rsidP="00B72D48">
            <w:pPr>
              <w:pStyle w:val="Style9"/>
              <w:spacing w:before="43" w:line="240" w:lineRule="auto"/>
              <w:ind w:firstLine="0"/>
              <w:rPr>
                <w:rFonts w:ascii="Times New Roman" w:hAnsi="Times New Roman"/>
              </w:rPr>
            </w:pPr>
            <w:r w:rsidRPr="00D7205B">
              <w:rPr>
                <w:rFonts w:ascii="Times New Roman" w:hAnsi="Times New Roman"/>
              </w:rPr>
              <w:lastRenderedPageBreak/>
              <w:t>Применение математики для решения учебных и жизненных проблем.</w:t>
            </w:r>
          </w:p>
          <w:p w14:paraId="71850F22" w14:textId="77777777" w:rsidR="00B72D48" w:rsidRPr="00D7205B" w:rsidRDefault="00B72D48" w:rsidP="00B72D48">
            <w:pPr>
              <w:pStyle w:val="Style9"/>
              <w:spacing w:before="43" w:line="240" w:lineRule="auto"/>
              <w:ind w:firstLine="0"/>
              <w:rPr>
                <w:rFonts w:ascii="Times New Roman" w:hAnsi="Times New Roman"/>
              </w:rPr>
            </w:pPr>
            <w:r w:rsidRPr="00D7205B">
              <w:rPr>
                <w:rFonts w:ascii="Times New Roman" w:hAnsi="Times New Roman"/>
              </w:rPr>
              <w:t xml:space="preserve">Оценивание своих успехов в изучении математики, намечать пути устранения трудностей. </w:t>
            </w:r>
          </w:p>
          <w:p w14:paraId="7C52E6AB" w14:textId="5CD57794" w:rsidR="00586C3C" w:rsidRPr="00D7205B" w:rsidRDefault="7BB5C4D5" w:rsidP="00B72D48">
            <w:pPr>
              <w:jc w:val="both"/>
            </w:pPr>
            <w:r>
              <w:lastRenderedPageBreak/>
              <w:t>Стремление углублять свои математические знания и умения</w:t>
            </w:r>
          </w:p>
        </w:tc>
      </w:tr>
      <w:tr w:rsidR="00586C3C" w:rsidRPr="00D7205B" w14:paraId="57330694"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1E2D9ED5" w14:textId="77777777" w:rsidR="00586C3C" w:rsidRPr="00D7205B" w:rsidRDefault="00586C3C" w:rsidP="00204DCE">
            <w:pPr>
              <w:jc w:val="center"/>
            </w:pPr>
            <w:r w:rsidRPr="00D7205B">
              <w:lastRenderedPageBreak/>
              <w:t>Социокультурные/научно-технические ресурсы города/страны</w:t>
            </w:r>
          </w:p>
        </w:tc>
      </w:tr>
      <w:tr w:rsidR="00586C3C" w:rsidRPr="00D7205B" w14:paraId="7653A08A"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5B903441" w14:textId="77880056" w:rsidR="00586C3C" w:rsidRPr="00D7205B" w:rsidRDefault="00586C3C" w:rsidP="00204DCE">
            <w:pPr>
              <w:jc w:val="both"/>
              <w:rPr>
                <w:rStyle w:val="a8"/>
                <w:color w:val="auto"/>
              </w:rPr>
            </w:pPr>
            <w:r w:rsidRPr="00D7205B">
              <w:t>Сезон «Математика» в музее «</w:t>
            </w:r>
            <w:proofErr w:type="spellStart"/>
            <w:r w:rsidRPr="00D7205B">
              <w:t>Экспериментаниум</w:t>
            </w:r>
            <w:proofErr w:type="spellEnd"/>
            <w:r w:rsidRPr="00D7205B">
              <w:t xml:space="preserve">» </w:t>
            </w:r>
            <w:hyperlink r:id="rId147" w:history="1">
              <w:r w:rsidRPr="00D7205B">
                <w:rPr>
                  <w:rStyle w:val="a8"/>
                  <w:color w:val="0070C0"/>
                </w:rPr>
                <w:t>https://experimentanium.ru/matematika/</w:t>
              </w:r>
            </w:hyperlink>
          </w:p>
          <w:p w14:paraId="46318F4F" w14:textId="77777777" w:rsidR="00586C3C" w:rsidRPr="00D7205B" w:rsidRDefault="00586C3C" w:rsidP="00204DCE">
            <w:pPr>
              <w:jc w:val="both"/>
            </w:pPr>
            <w:r w:rsidRPr="00D7205B">
              <w:t xml:space="preserve">Просветительский проект Политехнического музея для детей и подростков </w:t>
            </w:r>
            <w:r w:rsidRPr="00D7205B">
              <w:rPr>
                <w:color w:val="0070C0"/>
                <w:u w:val="single"/>
              </w:rPr>
              <w:t>https://edu.polytech.one/</w:t>
            </w:r>
          </w:p>
        </w:tc>
      </w:tr>
      <w:tr w:rsidR="00586C3C" w:rsidRPr="00D7205B" w14:paraId="78324ABF"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0142BBFB" w14:textId="77777777" w:rsidR="00586C3C" w:rsidRPr="00D7205B" w:rsidRDefault="00586C3C" w:rsidP="00204DCE">
            <w:pPr>
              <w:jc w:val="center"/>
            </w:pPr>
            <w:r w:rsidRPr="00D7205B">
              <w:t>Цифровые ресурсы МЭШ</w:t>
            </w:r>
          </w:p>
        </w:tc>
      </w:tr>
      <w:tr w:rsidR="00E04143" w:rsidRPr="00D7205B" w14:paraId="5B1490EC"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4A4FEEC6" w14:textId="77777777" w:rsidR="001B0F9F" w:rsidRPr="00D7205B" w:rsidRDefault="00E04143" w:rsidP="00E04143">
            <w:pPr>
              <w:jc w:val="both"/>
            </w:pPr>
            <w:r w:rsidRPr="00D7205B">
              <w:t>Сценарий урока «</w:t>
            </w:r>
            <w:r w:rsidR="001B0F9F" w:rsidRPr="00D7205B">
              <w:t>Сложение и вычитание</w:t>
            </w:r>
            <w:r w:rsidRPr="00D7205B">
              <w:t xml:space="preserve"> многозначных чисел», </w:t>
            </w:r>
            <w:r w:rsidRPr="00D7205B">
              <w:rPr>
                <w:lang w:val="en-US"/>
              </w:rPr>
              <w:t>ID</w:t>
            </w:r>
            <w:r w:rsidRPr="00D7205B">
              <w:t>: 2</w:t>
            </w:r>
            <w:r w:rsidR="001B0F9F" w:rsidRPr="00D7205B">
              <w:t>341651</w:t>
            </w:r>
            <w:r w:rsidRPr="00D7205B">
              <w:t>, ссылка:</w:t>
            </w:r>
          </w:p>
          <w:p w14:paraId="3C6A74EE" w14:textId="612E5A6D" w:rsidR="00E04143" w:rsidRPr="00D7205B" w:rsidRDefault="00E04143" w:rsidP="00E04143">
            <w:pPr>
              <w:jc w:val="both"/>
            </w:pPr>
            <w:r w:rsidRPr="00D7205B">
              <w:lastRenderedPageBreak/>
              <w:t xml:space="preserve"> </w:t>
            </w:r>
            <w:r w:rsidR="001B0F9F" w:rsidRPr="00D7205B">
              <w:rPr>
                <w:color w:val="0070C0"/>
                <w:u w:val="single"/>
              </w:rPr>
              <w:t>https://uchebnik.mos.ru/material_view/lesson_templates/2341651</w:t>
            </w:r>
          </w:p>
        </w:tc>
      </w:tr>
      <w:tr w:rsidR="00E04143" w:rsidRPr="00D7205B" w14:paraId="45EF7C72"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3F088BFF" w14:textId="77777777" w:rsidR="00E04143" w:rsidRPr="00D7205B" w:rsidRDefault="00E04143" w:rsidP="00E04143">
            <w:pPr>
              <w:jc w:val="center"/>
            </w:pPr>
            <w:r w:rsidRPr="00D7205B">
              <w:lastRenderedPageBreak/>
              <w:t>Возможные оценочные процедуры</w:t>
            </w:r>
          </w:p>
        </w:tc>
      </w:tr>
      <w:tr w:rsidR="00E04143" w:rsidRPr="00D7205B" w14:paraId="20023570"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657A352E" w14:textId="32406387" w:rsidR="008C7012" w:rsidRPr="00D7205B" w:rsidRDefault="207953CC" w:rsidP="008C7012">
            <w:r>
              <w:t xml:space="preserve">Практическая работа: </w:t>
            </w:r>
            <w:r w:rsidR="4360A40C">
              <w:t>составление плана решения задачи</w:t>
            </w:r>
            <w:r>
              <w:t>.</w:t>
            </w:r>
          </w:p>
          <w:p w14:paraId="78D4385D" w14:textId="21F1AEED" w:rsidR="006B1CD1" w:rsidRPr="00D7205B" w:rsidRDefault="4360A40C" w:rsidP="00E04143">
            <w:pPr>
              <w:tabs>
                <w:tab w:val="left" w:pos="2364"/>
              </w:tabs>
              <w:rPr>
                <w:rFonts w:eastAsia="Gungsuh"/>
              </w:rPr>
            </w:pPr>
            <w:r>
              <w:t>Устный ответ: комментирование хода выполнения арифметического действия с использованием математической терминологии (</w:t>
            </w:r>
            <w:r w:rsidRPr="256A3920">
              <w:rPr>
                <w:rFonts w:eastAsia="Gungsuh"/>
              </w:rPr>
              <w:t>слагаемые, сумма; уменьшаемое, вычитаемое, разность).</w:t>
            </w:r>
          </w:p>
          <w:p w14:paraId="0F85EDD8" w14:textId="38D86E68" w:rsidR="00CF7D93" w:rsidRPr="00D7205B" w:rsidRDefault="24A6B657" w:rsidP="00E04143">
            <w:pPr>
              <w:tabs>
                <w:tab w:val="left" w:pos="2364"/>
              </w:tabs>
            </w:pPr>
            <w:r>
              <w:t>Тест «Числа, которые больше 1000. Сложение и вычитание»</w:t>
            </w:r>
          </w:p>
        </w:tc>
      </w:tr>
    </w:tbl>
    <w:p w14:paraId="669B8EF3" w14:textId="3B938F74" w:rsidR="00586C3C" w:rsidRPr="00D7205B" w:rsidRDefault="00586C3C" w:rsidP="002E5D6F"/>
    <w:tbl>
      <w:tblPr>
        <w:tblStyle w:val="a3"/>
        <w:tblW w:w="0" w:type="auto"/>
        <w:tblLayout w:type="fixed"/>
        <w:tblLook w:val="04A0" w:firstRow="1" w:lastRow="0" w:firstColumn="1" w:lastColumn="0" w:noHBand="0" w:noVBand="1"/>
      </w:tblPr>
      <w:tblGrid>
        <w:gridCol w:w="4740"/>
        <w:gridCol w:w="5460"/>
        <w:gridCol w:w="4770"/>
      </w:tblGrid>
      <w:tr w:rsidR="00586C3C" w:rsidRPr="00D7205B" w14:paraId="4BD183C6"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3887C65C" w14:textId="77777777" w:rsidR="00586C3C" w:rsidRPr="00D7205B" w:rsidRDefault="00586C3C" w:rsidP="00204DCE">
            <w:pPr>
              <w:jc w:val="center"/>
            </w:pPr>
            <w:r w:rsidRPr="00D7205B">
              <w:t>Тема</w:t>
            </w:r>
          </w:p>
        </w:tc>
      </w:tr>
      <w:tr w:rsidR="00586C3C" w:rsidRPr="00D7205B" w14:paraId="3C189D29" w14:textId="77777777" w:rsidTr="08236196">
        <w:trPr>
          <w:trHeight w:val="300"/>
        </w:trPr>
        <w:tc>
          <w:tcPr>
            <w:tcW w:w="14970" w:type="dxa"/>
            <w:gridSpan w:val="3"/>
            <w:tcBorders>
              <w:top w:val="single" w:sz="8" w:space="0" w:color="auto"/>
              <w:left w:val="single" w:sz="8" w:space="0" w:color="auto"/>
              <w:bottom w:val="single" w:sz="8" w:space="0" w:color="auto"/>
              <w:right w:val="single" w:sz="8" w:space="0" w:color="auto"/>
            </w:tcBorders>
          </w:tcPr>
          <w:p w14:paraId="3FB9204A" w14:textId="77777777" w:rsidR="00586C3C" w:rsidRPr="00D7205B" w:rsidRDefault="21E7DBA3" w:rsidP="00533EB0">
            <w:pPr>
              <w:pStyle w:val="1"/>
              <w:outlineLvl w:val="0"/>
              <w:rPr>
                <w:rFonts w:ascii="Times New Roman" w:hAnsi="Times New Roman" w:cs="Times New Roman"/>
                <w:b w:val="0"/>
                <w:bCs w:val="0"/>
                <w:sz w:val="24"/>
                <w:szCs w:val="24"/>
              </w:rPr>
            </w:pPr>
            <w:bookmarkStart w:id="50" w:name="_Toc107410388"/>
            <w:r w:rsidRPr="08236196">
              <w:rPr>
                <w:rFonts w:ascii="Times New Roman" w:hAnsi="Times New Roman" w:cs="Times New Roman"/>
                <w:b w:val="0"/>
                <w:bCs w:val="0"/>
                <w:color w:val="auto"/>
                <w:sz w:val="24"/>
                <w:szCs w:val="24"/>
              </w:rPr>
              <w:t>Арифметические действия: умножение и деление на однозначное число</w:t>
            </w:r>
            <w:bookmarkEnd w:id="50"/>
          </w:p>
        </w:tc>
      </w:tr>
      <w:tr w:rsidR="00586C3C" w:rsidRPr="00D7205B" w14:paraId="40A66CFA"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1752056A" w14:textId="77777777" w:rsidR="00586C3C" w:rsidRPr="00D7205B" w:rsidRDefault="00586C3C" w:rsidP="00204DCE">
            <w:pPr>
              <w:jc w:val="center"/>
            </w:pPr>
            <w:r w:rsidRPr="00D7205B">
              <w:t>Содержание темы</w:t>
            </w:r>
          </w:p>
        </w:tc>
      </w:tr>
      <w:tr w:rsidR="00586C3C" w:rsidRPr="00D7205B" w14:paraId="2A888BFD" w14:textId="77777777" w:rsidTr="08236196">
        <w:trPr>
          <w:trHeight w:val="1011"/>
        </w:trPr>
        <w:tc>
          <w:tcPr>
            <w:tcW w:w="14970" w:type="dxa"/>
            <w:gridSpan w:val="3"/>
            <w:tcBorders>
              <w:top w:val="single" w:sz="8" w:space="0" w:color="auto"/>
              <w:left w:val="single" w:sz="8" w:space="0" w:color="auto"/>
              <w:bottom w:val="single" w:sz="8" w:space="0" w:color="auto"/>
              <w:right w:val="single" w:sz="8" w:space="0" w:color="auto"/>
            </w:tcBorders>
          </w:tcPr>
          <w:p w14:paraId="5420C5C1" w14:textId="29142996" w:rsidR="458AF1C0" w:rsidRPr="0065256C" w:rsidRDefault="3FCB9B30" w:rsidP="0065256C">
            <w:r w:rsidRPr="0065256C">
              <w:t>Умножение и деление на однозначное число.</w:t>
            </w:r>
          </w:p>
          <w:p w14:paraId="3843A0D4" w14:textId="67E50853" w:rsidR="00586C3C" w:rsidRPr="00D7205B" w:rsidRDefault="458AF1C0" w:rsidP="5ABB44DD">
            <w:pPr>
              <w:widowControl w:val="0"/>
              <w:tabs>
                <w:tab w:val="left" w:pos="993"/>
              </w:tabs>
              <w:contextualSpacing/>
              <w:jc w:val="both"/>
              <w:rPr>
                <w:color w:val="000000" w:themeColor="text1"/>
              </w:rPr>
            </w:pPr>
            <w:r w:rsidRPr="5ABB44DD">
              <w:rPr>
                <w:color w:val="000000" w:themeColor="text1"/>
              </w:rPr>
              <w:t xml:space="preserve">Устные и письменные приёмы умножения многозначного числа на однозначное число. Способы проверки правильности вычислений. </w:t>
            </w:r>
          </w:p>
          <w:p w14:paraId="4BAF98DF" w14:textId="530EBF53" w:rsidR="00586C3C" w:rsidRPr="00D7205B" w:rsidRDefault="6D46ADC3" w:rsidP="00204DCE">
            <w:pPr>
              <w:widowControl w:val="0"/>
              <w:tabs>
                <w:tab w:val="left" w:pos="993"/>
              </w:tabs>
              <w:contextualSpacing/>
              <w:jc w:val="both"/>
              <w:rPr>
                <w:color w:val="000000"/>
              </w:rPr>
            </w:pPr>
            <w:r w:rsidRPr="256A3920">
              <w:rPr>
                <w:color w:val="000000" w:themeColor="text1"/>
              </w:rPr>
              <w:t>Задачи на применение смысла арифметического действия (умножение, деление)</w:t>
            </w:r>
          </w:p>
        </w:tc>
      </w:tr>
      <w:tr w:rsidR="00586C3C" w:rsidRPr="00D7205B" w14:paraId="6B6113F3"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536F2EBE" w14:textId="77777777" w:rsidR="00586C3C" w:rsidRPr="00D7205B" w:rsidRDefault="00586C3C" w:rsidP="00204DCE">
            <w:pPr>
              <w:jc w:val="center"/>
            </w:pPr>
            <w:r w:rsidRPr="00D7205B">
              <w:t>Планируемые результаты</w:t>
            </w:r>
          </w:p>
        </w:tc>
      </w:tr>
      <w:tr w:rsidR="00586C3C" w:rsidRPr="00D7205B" w14:paraId="48C6CCAA" w14:textId="77777777" w:rsidTr="08236196">
        <w:tc>
          <w:tcPr>
            <w:tcW w:w="4740" w:type="dxa"/>
            <w:tcBorders>
              <w:top w:val="single" w:sz="8" w:space="0" w:color="auto"/>
              <w:left w:val="single" w:sz="8" w:space="0" w:color="auto"/>
              <w:bottom w:val="single" w:sz="8" w:space="0" w:color="auto"/>
              <w:right w:val="single" w:sz="8" w:space="0" w:color="auto"/>
            </w:tcBorders>
          </w:tcPr>
          <w:p w14:paraId="064744D2" w14:textId="77777777" w:rsidR="00586C3C" w:rsidRPr="00D7205B" w:rsidRDefault="00586C3C" w:rsidP="00204DCE">
            <w:pPr>
              <w:jc w:val="center"/>
            </w:pPr>
            <w:r w:rsidRPr="00D7205B">
              <w:t>Предметные</w:t>
            </w:r>
          </w:p>
        </w:tc>
        <w:tc>
          <w:tcPr>
            <w:tcW w:w="5460" w:type="dxa"/>
            <w:tcBorders>
              <w:top w:val="nil"/>
              <w:left w:val="single" w:sz="8" w:space="0" w:color="auto"/>
              <w:bottom w:val="single" w:sz="8" w:space="0" w:color="auto"/>
              <w:right w:val="single" w:sz="8" w:space="0" w:color="auto"/>
            </w:tcBorders>
          </w:tcPr>
          <w:p w14:paraId="7727E35C" w14:textId="77777777" w:rsidR="00586C3C" w:rsidRPr="00D7205B" w:rsidRDefault="00586C3C" w:rsidP="00204DCE">
            <w:pPr>
              <w:jc w:val="center"/>
            </w:pPr>
            <w:r w:rsidRPr="00D7205B">
              <w:t>Метапредметные</w:t>
            </w:r>
          </w:p>
        </w:tc>
        <w:tc>
          <w:tcPr>
            <w:tcW w:w="4770" w:type="dxa"/>
            <w:tcBorders>
              <w:top w:val="nil"/>
              <w:left w:val="single" w:sz="8" w:space="0" w:color="auto"/>
              <w:bottom w:val="single" w:sz="8" w:space="0" w:color="auto"/>
              <w:right w:val="single" w:sz="8" w:space="0" w:color="auto"/>
            </w:tcBorders>
          </w:tcPr>
          <w:p w14:paraId="504A2DAB" w14:textId="77777777" w:rsidR="00586C3C" w:rsidRPr="00D7205B" w:rsidRDefault="00586C3C" w:rsidP="00204DCE">
            <w:pPr>
              <w:jc w:val="center"/>
            </w:pPr>
            <w:r w:rsidRPr="00D7205B">
              <w:t>Личностные</w:t>
            </w:r>
          </w:p>
        </w:tc>
      </w:tr>
      <w:tr w:rsidR="00586C3C" w:rsidRPr="00D7205B" w14:paraId="57FFF69B" w14:textId="77777777" w:rsidTr="08236196">
        <w:trPr>
          <w:trHeight w:val="2008"/>
        </w:trPr>
        <w:tc>
          <w:tcPr>
            <w:tcW w:w="4740" w:type="dxa"/>
            <w:tcBorders>
              <w:top w:val="single" w:sz="8" w:space="0" w:color="auto"/>
              <w:left w:val="single" w:sz="8" w:space="0" w:color="auto"/>
              <w:bottom w:val="single" w:sz="8" w:space="0" w:color="auto"/>
              <w:right w:val="single" w:sz="8" w:space="0" w:color="auto"/>
            </w:tcBorders>
          </w:tcPr>
          <w:p w14:paraId="0DA683E8" w14:textId="77777777" w:rsidR="00586C3C" w:rsidRPr="00D7205B" w:rsidRDefault="00586C3C" w:rsidP="00204DCE">
            <w:pPr>
              <w:tabs>
                <w:tab w:val="left" w:pos="993"/>
              </w:tabs>
              <w:jc w:val="both"/>
              <w:rPr>
                <w:rFonts w:eastAsia="Gungsuh"/>
              </w:rPr>
            </w:pPr>
            <w:r w:rsidRPr="00D7205B">
              <w:t xml:space="preserve">Выполнять </w:t>
            </w:r>
            <w:r w:rsidRPr="00D7205B">
              <w:rPr>
                <w:rFonts w:eastAsia="Gungsuh"/>
              </w:rPr>
              <w:t>умножение и деление в пределах 100 — устно и письменно на однозначное число.</w:t>
            </w:r>
          </w:p>
          <w:p w14:paraId="481F0F35" w14:textId="19232D0E" w:rsidR="00586C3C" w:rsidRPr="00D7205B" w:rsidRDefault="44E11C91" w:rsidP="00204DCE">
            <w:pPr>
              <w:tabs>
                <w:tab w:val="left" w:pos="993"/>
              </w:tabs>
              <w:jc w:val="both"/>
              <w:rPr>
                <w:rFonts w:eastAsia="Gungsuh"/>
              </w:rPr>
            </w:pPr>
            <w:r>
              <w:t>В</w:t>
            </w:r>
            <w:r w:rsidRPr="256A3920">
              <w:rPr>
                <w:rFonts w:eastAsia="Gungsuh"/>
              </w:rPr>
              <w:t>ыполнять прикидку результата вычислений; осуществлять проверку полученного результата по критериям: достоверность (реальность), соответствие правилу/алгоритму</w:t>
            </w:r>
          </w:p>
        </w:tc>
        <w:tc>
          <w:tcPr>
            <w:tcW w:w="5460" w:type="dxa"/>
            <w:tcBorders>
              <w:top w:val="single" w:sz="8" w:space="0" w:color="auto"/>
              <w:left w:val="single" w:sz="8" w:space="0" w:color="auto"/>
              <w:bottom w:val="single" w:sz="8" w:space="0" w:color="auto"/>
              <w:right w:val="single" w:sz="8" w:space="0" w:color="auto"/>
            </w:tcBorders>
          </w:tcPr>
          <w:p w14:paraId="21C5FFDA" w14:textId="77777777" w:rsidR="00327AF9" w:rsidRPr="00D7205B" w:rsidRDefault="00327AF9" w:rsidP="00327AF9">
            <w:pPr>
              <w:jc w:val="both"/>
            </w:pPr>
            <w:r w:rsidRPr="00D7205B">
              <w:t>Самостоятельно формулировать учебную задачу.</w:t>
            </w:r>
          </w:p>
          <w:p w14:paraId="43F5099D" w14:textId="77777777" w:rsidR="00327AF9" w:rsidRPr="00D7205B" w:rsidRDefault="6F648609" w:rsidP="00327AF9">
            <w:pPr>
              <w:jc w:val="both"/>
            </w:pPr>
            <w:r>
              <w:t>Планировать этапы предстоящей работы, определять последовательность учебных действий.</w:t>
            </w:r>
          </w:p>
          <w:p w14:paraId="3EBE6948" w14:textId="61051322" w:rsidR="00327AF9" w:rsidRPr="00D7205B" w:rsidRDefault="5ABB44DD" w:rsidP="5ABB44DD">
            <w:pPr>
              <w:jc w:val="both"/>
              <w:rPr>
                <w:color w:val="000000" w:themeColor="text1"/>
              </w:rPr>
            </w:pPr>
            <w:r w:rsidRPr="5ABB44DD">
              <w:rPr>
                <w:color w:val="000000" w:themeColor="text1"/>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7DA88551" w14:textId="541E7FF5" w:rsidR="00327AF9" w:rsidRPr="00D7205B" w:rsidRDefault="6F648609" w:rsidP="5ABB44DD">
            <w:pPr>
              <w:jc w:val="both"/>
            </w:pPr>
            <w:r>
              <w:t>Комментировать процесс вычисления, решения.</w:t>
            </w:r>
          </w:p>
          <w:p w14:paraId="450F826A" w14:textId="743013B7" w:rsidR="00327AF9" w:rsidRPr="00D7205B" w:rsidRDefault="6F648609" w:rsidP="00327AF9">
            <w:pPr>
              <w:jc w:val="both"/>
            </w:pPr>
            <w:r>
              <w:t>Объяснять полученный ответ с использованием математической терминологии (</w:t>
            </w:r>
            <w:r w:rsidR="0913541F">
              <w:t>множители</w:t>
            </w:r>
            <w:r>
              <w:t>,</w:t>
            </w:r>
            <w:r w:rsidR="0913541F">
              <w:t xml:space="preserve"> произведение; делимое, делитель, частное</w:t>
            </w:r>
            <w:r>
              <w:t>).</w:t>
            </w:r>
          </w:p>
          <w:p w14:paraId="1FBDAA2C" w14:textId="6B78493C" w:rsidR="00327AF9" w:rsidRPr="00D7205B" w:rsidRDefault="6F648609" w:rsidP="5ABB44DD">
            <w:pPr>
              <w:jc w:val="both"/>
            </w:pPr>
            <w:r>
              <w:t xml:space="preserve">Контролировать и оценивать правильность выполнения задания; вносить необходимые коррективы в действие после его завершения на основе его оценки и учета характера сделанных </w:t>
            </w:r>
            <w:r>
              <w:lastRenderedPageBreak/>
              <w:t>ошибок, использовать предложения и оценки для создания нового, более совершенного результата.</w:t>
            </w:r>
          </w:p>
          <w:p w14:paraId="7F0AFE70" w14:textId="1450AFA2" w:rsidR="00327AF9" w:rsidRPr="00D7205B" w:rsidRDefault="6F648609" w:rsidP="5ABB44DD">
            <w:pPr>
              <w:jc w:val="both"/>
            </w:pPr>
            <w:r>
              <w:t>Участвовать в совместной деятельности: распределять работу между членами группы.</w:t>
            </w:r>
          </w:p>
          <w:p w14:paraId="6A97395F" w14:textId="013F1E35" w:rsidR="00586C3C" w:rsidRPr="00D7205B" w:rsidRDefault="7105668E" w:rsidP="00035974">
            <w:pPr>
              <w:jc w:val="both"/>
            </w:pPr>
            <w:r>
              <w:t>Договариваться, находить компромиссное решение задач</w:t>
            </w:r>
            <w:r w:rsidR="42ACF309">
              <w:t xml:space="preserve"> </w:t>
            </w:r>
          </w:p>
        </w:tc>
        <w:tc>
          <w:tcPr>
            <w:tcW w:w="4770" w:type="dxa"/>
            <w:tcBorders>
              <w:top w:val="single" w:sz="8" w:space="0" w:color="auto"/>
              <w:left w:val="single" w:sz="8" w:space="0" w:color="auto"/>
              <w:bottom w:val="single" w:sz="8" w:space="0" w:color="auto"/>
              <w:right w:val="single" w:sz="8" w:space="0" w:color="auto"/>
            </w:tcBorders>
          </w:tcPr>
          <w:p w14:paraId="5E374C1A" w14:textId="77777777" w:rsidR="00B72D48" w:rsidRPr="00D7205B" w:rsidRDefault="00B72D48" w:rsidP="00B72D48">
            <w:pPr>
              <w:pStyle w:val="Style9"/>
              <w:spacing w:before="43" w:line="240" w:lineRule="auto"/>
              <w:ind w:firstLine="0"/>
              <w:rPr>
                <w:rFonts w:ascii="Times New Roman" w:hAnsi="Times New Roman"/>
              </w:rPr>
            </w:pPr>
            <w:r w:rsidRPr="00D7205B">
              <w:rPr>
                <w:rFonts w:ascii="Times New Roman" w:hAnsi="Times New Roman"/>
              </w:rPr>
              <w:lastRenderedPageBreak/>
              <w:t>Применение математики для решения учебных и жизненных проблем.</w:t>
            </w:r>
          </w:p>
          <w:p w14:paraId="0A6F5BF6" w14:textId="77777777" w:rsidR="00B72D48" w:rsidRPr="00D7205B" w:rsidRDefault="00B72D48" w:rsidP="00B72D48">
            <w:pPr>
              <w:pStyle w:val="Style9"/>
              <w:spacing w:before="43" w:line="240" w:lineRule="auto"/>
              <w:ind w:firstLine="0"/>
              <w:rPr>
                <w:rFonts w:ascii="Times New Roman" w:hAnsi="Times New Roman"/>
              </w:rPr>
            </w:pPr>
            <w:r w:rsidRPr="00D7205B">
              <w:rPr>
                <w:rFonts w:ascii="Times New Roman" w:hAnsi="Times New Roman"/>
              </w:rPr>
              <w:t xml:space="preserve">Оценивание своих успехов в изучении математики, намечать пути устранения трудностей. </w:t>
            </w:r>
          </w:p>
          <w:p w14:paraId="4680D88A" w14:textId="576EB1E5" w:rsidR="00586C3C" w:rsidRPr="00D7205B" w:rsidRDefault="7BB5C4D5" w:rsidP="00B72D48">
            <w:pPr>
              <w:jc w:val="both"/>
            </w:pPr>
            <w:r>
              <w:t>Стремление углублять свои математические знания и умения</w:t>
            </w:r>
          </w:p>
        </w:tc>
      </w:tr>
      <w:tr w:rsidR="00586C3C" w:rsidRPr="00D7205B" w14:paraId="6D34A80B"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11A4754C" w14:textId="77777777" w:rsidR="00586C3C" w:rsidRPr="00D7205B" w:rsidRDefault="00586C3C" w:rsidP="00204DCE">
            <w:pPr>
              <w:jc w:val="center"/>
            </w:pPr>
            <w:r w:rsidRPr="00D7205B">
              <w:t>Социокультурные/научно-технические ресурсы города/страны</w:t>
            </w:r>
          </w:p>
        </w:tc>
      </w:tr>
      <w:tr w:rsidR="00586C3C" w:rsidRPr="00D7205B" w14:paraId="2FA8FF17" w14:textId="77777777" w:rsidTr="08236196">
        <w:trPr>
          <w:trHeight w:val="627"/>
        </w:trPr>
        <w:tc>
          <w:tcPr>
            <w:tcW w:w="14970" w:type="dxa"/>
            <w:gridSpan w:val="3"/>
            <w:tcBorders>
              <w:top w:val="single" w:sz="8" w:space="0" w:color="auto"/>
              <w:left w:val="single" w:sz="8" w:space="0" w:color="auto"/>
              <w:bottom w:val="single" w:sz="8" w:space="0" w:color="auto"/>
              <w:right w:val="single" w:sz="8" w:space="0" w:color="auto"/>
            </w:tcBorders>
          </w:tcPr>
          <w:p w14:paraId="181F9A1F" w14:textId="77777777" w:rsidR="00586C3C" w:rsidRPr="00D7205B" w:rsidRDefault="00586C3C" w:rsidP="00204DCE">
            <w:pPr>
              <w:jc w:val="both"/>
              <w:rPr>
                <w:rStyle w:val="a8"/>
                <w:color w:val="auto"/>
              </w:rPr>
            </w:pPr>
            <w:r w:rsidRPr="00D7205B">
              <w:t>Сезон «Математика» в музее «</w:t>
            </w:r>
            <w:proofErr w:type="spellStart"/>
            <w:r w:rsidRPr="00D7205B">
              <w:t>Экспериментаниум</w:t>
            </w:r>
            <w:proofErr w:type="spellEnd"/>
            <w:r w:rsidRPr="00D7205B">
              <w:t xml:space="preserve">» </w:t>
            </w:r>
            <w:hyperlink r:id="rId148" w:history="1">
              <w:r w:rsidRPr="00D7205B">
                <w:rPr>
                  <w:rStyle w:val="a8"/>
                  <w:color w:val="0070C0"/>
                </w:rPr>
                <w:t>https://experimentanium.ru/matematika/</w:t>
              </w:r>
            </w:hyperlink>
          </w:p>
          <w:p w14:paraId="3541A3DE" w14:textId="0DE1BE71" w:rsidR="00586C3C" w:rsidRPr="00D7205B" w:rsidRDefault="00586C3C" w:rsidP="00204DCE">
            <w:pPr>
              <w:jc w:val="both"/>
              <w:rPr>
                <w:u w:val="single"/>
              </w:rPr>
            </w:pPr>
            <w:r w:rsidRPr="00D7205B">
              <w:t xml:space="preserve">Просветительский проект Политехнического музея для детей и подростков </w:t>
            </w:r>
            <w:hyperlink r:id="rId149" w:history="1">
              <w:r w:rsidR="0007313F" w:rsidRPr="00D7205B">
                <w:rPr>
                  <w:rStyle w:val="a8"/>
                </w:rPr>
                <w:t>https://edu.polytech.one/</w:t>
              </w:r>
            </w:hyperlink>
          </w:p>
          <w:p w14:paraId="0F684EF0" w14:textId="2853B7BD" w:rsidR="0007313F" w:rsidRPr="00D7205B" w:rsidRDefault="0007313F" w:rsidP="00204DCE">
            <w:pPr>
              <w:jc w:val="both"/>
              <w:rPr>
                <w:u w:val="single"/>
              </w:rPr>
            </w:pPr>
            <w:r w:rsidRPr="00D7205B">
              <w:t xml:space="preserve">Музей истории вычислительной техники </w:t>
            </w:r>
            <w:r w:rsidRPr="00D7205B">
              <w:rPr>
                <w:color w:val="0070C0"/>
                <w:u w:val="single"/>
              </w:rPr>
              <w:t>http://museum.ru/M2744</w:t>
            </w:r>
          </w:p>
        </w:tc>
      </w:tr>
      <w:tr w:rsidR="00586C3C" w:rsidRPr="00D7205B" w14:paraId="4C12E4A5" w14:textId="77777777" w:rsidTr="08236196">
        <w:trPr>
          <w:trHeight w:val="75"/>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014EEE26" w14:textId="77777777" w:rsidR="00586C3C" w:rsidRPr="00D7205B" w:rsidRDefault="00586C3C" w:rsidP="00204DCE">
            <w:pPr>
              <w:jc w:val="center"/>
            </w:pPr>
            <w:r w:rsidRPr="00D7205B">
              <w:t>Цифровые ресурсы МЭШ</w:t>
            </w:r>
          </w:p>
        </w:tc>
      </w:tr>
      <w:tr w:rsidR="00A41578" w:rsidRPr="00D7205B" w14:paraId="57A0A033"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189DBFA6" w14:textId="408EA7DE" w:rsidR="00A41578" w:rsidRPr="00D7205B" w:rsidRDefault="00A41578" w:rsidP="00A41578">
            <w:pPr>
              <w:shd w:val="clear" w:color="auto" w:fill="FFFFFF"/>
              <w:rPr>
                <w:color w:val="000000" w:themeColor="text1"/>
              </w:rPr>
            </w:pPr>
            <w:r w:rsidRPr="00D7205B">
              <w:rPr>
                <w:color w:val="000000" w:themeColor="text1"/>
              </w:rPr>
              <w:t xml:space="preserve">Сценарий урока «Алгоритмы письменного деления многозначного числа на однозначное число», </w:t>
            </w:r>
            <w:r w:rsidRPr="00D7205B">
              <w:rPr>
                <w:color w:val="000000" w:themeColor="text1"/>
                <w:lang w:val="en-US"/>
              </w:rPr>
              <w:t>ID</w:t>
            </w:r>
            <w:r w:rsidRPr="00D7205B">
              <w:rPr>
                <w:color w:val="000000" w:themeColor="text1"/>
              </w:rPr>
              <w:t>: 134262, ссылка:</w:t>
            </w:r>
          </w:p>
          <w:p w14:paraId="0BDA7AAB" w14:textId="257669CD" w:rsidR="00586C3C" w:rsidRPr="00D7205B" w:rsidRDefault="00A41578" w:rsidP="00A41578">
            <w:pPr>
              <w:jc w:val="both"/>
              <w:rPr>
                <w:color w:val="000000" w:themeColor="text1"/>
              </w:rPr>
            </w:pPr>
            <w:r w:rsidRPr="00D7205B">
              <w:rPr>
                <w:color w:val="000000" w:themeColor="text1"/>
              </w:rPr>
              <w:t xml:space="preserve"> </w:t>
            </w:r>
            <w:r w:rsidRPr="00D7205B">
              <w:rPr>
                <w:color w:val="0070C0"/>
                <w:u w:val="single"/>
              </w:rPr>
              <w:t>https://uchebnik.mos.ru/material_view/lesson_templates/134262</w:t>
            </w:r>
          </w:p>
        </w:tc>
      </w:tr>
      <w:tr w:rsidR="00586C3C" w:rsidRPr="00D7205B" w14:paraId="4391BEE0"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482EB991" w14:textId="77777777" w:rsidR="00586C3C" w:rsidRPr="00D7205B" w:rsidRDefault="00586C3C" w:rsidP="00204DCE">
            <w:pPr>
              <w:jc w:val="center"/>
            </w:pPr>
            <w:r w:rsidRPr="00D7205B">
              <w:t>Возможные оценочные процедуры</w:t>
            </w:r>
          </w:p>
        </w:tc>
      </w:tr>
      <w:tr w:rsidR="00586C3C" w:rsidRPr="00D7205B" w14:paraId="477F7D0A"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7F28C13A" w14:textId="15FA8708" w:rsidR="009A0468" w:rsidRPr="00D7205B" w:rsidRDefault="1B89EA56" w:rsidP="009A0468">
            <w:pPr>
              <w:tabs>
                <w:tab w:val="left" w:pos="2364"/>
              </w:tabs>
            </w:pPr>
            <w:r>
              <w:t>Устный ответ: комментирование хода выполнения арифметического действия с использованием математической терминологии (</w:t>
            </w:r>
            <w:r w:rsidRPr="256A3920">
              <w:rPr>
                <w:rFonts w:eastAsia="Gungsuh"/>
              </w:rPr>
              <w:t>множители, произведение; делимое, делитель, частное).</w:t>
            </w:r>
          </w:p>
          <w:p w14:paraId="662D63C1" w14:textId="51B14F2B" w:rsidR="7D93D0E2" w:rsidRDefault="7D93D0E2" w:rsidP="256A3920">
            <w:pPr>
              <w:tabs>
                <w:tab w:val="left" w:pos="993"/>
              </w:tabs>
              <w:jc w:val="both"/>
            </w:pPr>
            <w:r>
              <w:t>Тест «У</w:t>
            </w:r>
            <w:r w:rsidR="0FE9180F" w:rsidRPr="256A3920">
              <w:rPr>
                <w:rFonts w:eastAsia="Gungsuh"/>
              </w:rPr>
              <w:t>множение и деление многозначного числа на однозначное число</w:t>
            </w:r>
            <w:r>
              <w:t>».</w:t>
            </w:r>
          </w:p>
          <w:p w14:paraId="3BE6993F" w14:textId="6E82133A" w:rsidR="00103326" w:rsidRPr="00D7205B" w:rsidRDefault="65B3F303" w:rsidP="009A0468">
            <w:r>
              <w:t xml:space="preserve">Решение задач на </w:t>
            </w:r>
            <w:r w:rsidRPr="256A3920">
              <w:rPr>
                <w:color w:val="000000" w:themeColor="text1"/>
              </w:rPr>
              <w:t>применение смысла арифметического действия (умножение, деление)</w:t>
            </w:r>
            <w:r>
              <w:t>.</w:t>
            </w:r>
          </w:p>
          <w:p w14:paraId="38F2E12A" w14:textId="1322BB2A" w:rsidR="00103326" w:rsidRPr="00D7205B" w:rsidRDefault="777D160B" w:rsidP="256A3920">
            <w:pPr>
              <w:jc w:val="both"/>
            </w:pPr>
            <w:r>
              <w:t>Практическая работа: моделирование задачи (предметная модель, рисунок).</w:t>
            </w:r>
          </w:p>
          <w:p w14:paraId="495470FD" w14:textId="0B72EE85" w:rsidR="00103326" w:rsidRPr="00D7205B" w:rsidRDefault="256A3920" w:rsidP="256A3920">
            <w:pPr>
              <w:jc w:val="both"/>
            </w:pPr>
            <w:r>
              <w:t xml:space="preserve">Практическая работа: </w:t>
            </w:r>
            <w:r w:rsidR="48548A83" w:rsidRPr="256A3920">
              <w:rPr>
                <w:rFonts w:eastAsia="Gungsuh"/>
              </w:rPr>
              <w:t>графическое представление задачи (краткая запись, схема, таблица)</w:t>
            </w:r>
          </w:p>
        </w:tc>
      </w:tr>
    </w:tbl>
    <w:p w14:paraId="650C57D5" w14:textId="39A3E83E" w:rsidR="00586C3C" w:rsidRPr="00D7205B" w:rsidRDefault="00586C3C" w:rsidP="002E5D6F"/>
    <w:tbl>
      <w:tblPr>
        <w:tblStyle w:val="a3"/>
        <w:tblW w:w="0" w:type="auto"/>
        <w:tblLayout w:type="fixed"/>
        <w:tblLook w:val="04A0" w:firstRow="1" w:lastRow="0" w:firstColumn="1" w:lastColumn="0" w:noHBand="0" w:noVBand="1"/>
      </w:tblPr>
      <w:tblGrid>
        <w:gridCol w:w="4740"/>
        <w:gridCol w:w="5460"/>
        <w:gridCol w:w="4770"/>
      </w:tblGrid>
      <w:tr w:rsidR="00586C3C" w:rsidRPr="00D7205B" w14:paraId="52D11D2E"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5029132A" w14:textId="77777777" w:rsidR="00586C3C" w:rsidRPr="00D7205B" w:rsidRDefault="00586C3C" w:rsidP="00204DCE">
            <w:pPr>
              <w:jc w:val="center"/>
            </w:pPr>
            <w:r w:rsidRPr="00D7205B">
              <w:t>Тема</w:t>
            </w:r>
          </w:p>
        </w:tc>
      </w:tr>
      <w:tr w:rsidR="00586C3C" w:rsidRPr="00D7205B" w14:paraId="6C42D092" w14:textId="77777777" w:rsidTr="08236196">
        <w:trPr>
          <w:trHeight w:val="300"/>
        </w:trPr>
        <w:tc>
          <w:tcPr>
            <w:tcW w:w="14970" w:type="dxa"/>
            <w:gridSpan w:val="3"/>
            <w:tcBorders>
              <w:top w:val="single" w:sz="8" w:space="0" w:color="auto"/>
              <w:left w:val="single" w:sz="8" w:space="0" w:color="auto"/>
              <w:bottom w:val="single" w:sz="8" w:space="0" w:color="auto"/>
              <w:right w:val="single" w:sz="8" w:space="0" w:color="auto"/>
            </w:tcBorders>
          </w:tcPr>
          <w:p w14:paraId="3B594F45" w14:textId="77777777" w:rsidR="00586C3C" w:rsidRPr="00D7205B" w:rsidRDefault="21E7DBA3" w:rsidP="00533EB0">
            <w:pPr>
              <w:pStyle w:val="1"/>
              <w:outlineLvl w:val="0"/>
              <w:rPr>
                <w:rFonts w:ascii="Times New Roman" w:eastAsia="Gungsuh" w:hAnsi="Times New Roman" w:cs="Times New Roman"/>
                <w:b w:val="0"/>
                <w:bCs w:val="0"/>
                <w:sz w:val="24"/>
                <w:szCs w:val="24"/>
              </w:rPr>
            </w:pPr>
            <w:bookmarkStart w:id="51" w:name="_Toc107410389"/>
            <w:r w:rsidRPr="08236196">
              <w:rPr>
                <w:rFonts w:ascii="Times New Roman" w:eastAsia="Gungsuh" w:hAnsi="Times New Roman" w:cs="Times New Roman"/>
                <w:b w:val="0"/>
                <w:bCs w:val="0"/>
                <w:color w:val="auto"/>
                <w:sz w:val="24"/>
                <w:szCs w:val="24"/>
              </w:rPr>
              <w:t>Арифметические действия: умножение и деление многозначного числа на двузначное число</w:t>
            </w:r>
            <w:bookmarkEnd w:id="51"/>
          </w:p>
        </w:tc>
      </w:tr>
      <w:tr w:rsidR="00586C3C" w:rsidRPr="00D7205B" w14:paraId="27BD0E3E"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5A486E51" w14:textId="77777777" w:rsidR="00586C3C" w:rsidRPr="00D7205B" w:rsidRDefault="00586C3C" w:rsidP="00204DCE">
            <w:pPr>
              <w:jc w:val="center"/>
            </w:pPr>
            <w:r w:rsidRPr="00D7205B">
              <w:t>Содержание темы</w:t>
            </w:r>
          </w:p>
        </w:tc>
      </w:tr>
      <w:tr w:rsidR="00586C3C" w:rsidRPr="00D7205B" w14:paraId="0F47E4ED" w14:textId="77777777" w:rsidTr="08236196">
        <w:trPr>
          <w:trHeight w:val="1011"/>
        </w:trPr>
        <w:tc>
          <w:tcPr>
            <w:tcW w:w="14970" w:type="dxa"/>
            <w:gridSpan w:val="3"/>
            <w:tcBorders>
              <w:top w:val="single" w:sz="8" w:space="0" w:color="auto"/>
              <w:left w:val="single" w:sz="8" w:space="0" w:color="auto"/>
              <w:bottom w:val="single" w:sz="8" w:space="0" w:color="auto"/>
              <w:right w:val="single" w:sz="8" w:space="0" w:color="auto"/>
            </w:tcBorders>
          </w:tcPr>
          <w:p w14:paraId="1AD81AD2" w14:textId="121C3304" w:rsidR="00586C3C" w:rsidRPr="00D7205B" w:rsidRDefault="44E11C91" w:rsidP="00204DCE">
            <w:pPr>
              <w:widowControl w:val="0"/>
              <w:tabs>
                <w:tab w:val="left" w:pos="993"/>
              </w:tabs>
              <w:contextualSpacing/>
              <w:jc w:val="both"/>
              <w:rPr>
                <w:color w:val="000000"/>
              </w:rPr>
            </w:pPr>
            <w:r w:rsidRPr="256A3920">
              <w:rPr>
                <w:color w:val="000000" w:themeColor="text1"/>
              </w:rPr>
              <w:t>Умножение многозначного числа на двузначное число. Нахождение неизвестного компонента умножения. Деление многозначного числа на двузначное число. Нахождение неизвестного компонента деления. Письменное деление на двузначное число (в записи частного есть нули). Письменное деление на двузначное число (цифра частного находится способом проб). Свойства арифметических действий. Способы проверки правильности вычислений. Задачи на применение смысла арифметического действия (умножение, деление)</w:t>
            </w:r>
          </w:p>
          <w:p w14:paraId="6F89A9E7" w14:textId="77777777" w:rsidR="00586C3C" w:rsidRPr="00D7205B" w:rsidRDefault="00586C3C" w:rsidP="00204DCE">
            <w:pPr>
              <w:widowControl w:val="0"/>
              <w:tabs>
                <w:tab w:val="left" w:pos="993"/>
              </w:tabs>
              <w:contextualSpacing/>
              <w:jc w:val="both"/>
              <w:rPr>
                <w:color w:val="000000"/>
              </w:rPr>
            </w:pPr>
          </w:p>
        </w:tc>
      </w:tr>
      <w:tr w:rsidR="00586C3C" w:rsidRPr="00D7205B" w14:paraId="55F53147"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5426220D" w14:textId="77777777" w:rsidR="00586C3C" w:rsidRPr="00D7205B" w:rsidRDefault="00586C3C" w:rsidP="00204DCE">
            <w:pPr>
              <w:jc w:val="center"/>
            </w:pPr>
            <w:r w:rsidRPr="00D7205B">
              <w:t>Планируемые результаты</w:t>
            </w:r>
          </w:p>
        </w:tc>
      </w:tr>
      <w:tr w:rsidR="00586C3C" w:rsidRPr="00D7205B" w14:paraId="3DD5081A" w14:textId="77777777" w:rsidTr="08236196">
        <w:tc>
          <w:tcPr>
            <w:tcW w:w="4740" w:type="dxa"/>
            <w:tcBorders>
              <w:top w:val="single" w:sz="8" w:space="0" w:color="auto"/>
              <w:left w:val="single" w:sz="8" w:space="0" w:color="auto"/>
              <w:bottom w:val="single" w:sz="8" w:space="0" w:color="auto"/>
              <w:right w:val="single" w:sz="8" w:space="0" w:color="auto"/>
            </w:tcBorders>
          </w:tcPr>
          <w:p w14:paraId="3A70417E" w14:textId="77777777" w:rsidR="00586C3C" w:rsidRPr="00D7205B" w:rsidRDefault="00586C3C" w:rsidP="00204DCE">
            <w:pPr>
              <w:jc w:val="center"/>
            </w:pPr>
            <w:r w:rsidRPr="00D7205B">
              <w:lastRenderedPageBreak/>
              <w:t>Предметные</w:t>
            </w:r>
          </w:p>
        </w:tc>
        <w:tc>
          <w:tcPr>
            <w:tcW w:w="5460" w:type="dxa"/>
            <w:tcBorders>
              <w:top w:val="nil"/>
              <w:left w:val="single" w:sz="8" w:space="0" w:color="auto"/>
              <w:bottom w:val="single" w:sz="8" w:space="0" w:color="auto"/>
              <w:right w:val="single" w:sz="8" w:space="0" w:color="auto"/>
            </w:tcBorders>
          </w:tcPr>
          <w:p w14:paraId="7F8D4A4C" w14:textId="77777777" w:rsidR="00586C3C" w:rsidRPr="00D7205B" w:rsidRDefault="00586C3C" w:rsidP="00204DCE">
            <w:pPr>
              <w:jc w:val="center"/>
            </w:pPr>
            <w:r w:rsidRPr="00D7205B">
              <w:t>Метапредметные</w:t>
            </w:r>
          </w:p>
        </w:tc>
        <w:tc>
          <w:tcPr>
            <w:tcW w:w="4770" w:type="dxa"/>
            <w:tcBorders>
              <w:top w:val="nil"/>
              <w:left w:val="single" w:sz="8" w:space="0" w:color="auto"/>
              <w:bottom w:val="single" w:sz="8" w:space="0" w:color="auto"/>
              <w:right w:val="single" w:sz="8" w:space="0" w:color="auto"/>
            </w:tcBorders>
          </w:tcPr>
          <w:p w14:paraId="6A684968" w14:textId="77777777" w:rsidR="00586C3C" w:rsidRPr="00D7205B" w:rsidRDefault="00586C3C" w:rsidP="00204DCE">
            <w:pPr>
              <w:jc w:val="center"/>
            </w:pPr>
            <w:r w:rsidRPr="00D7205B">
              <w:t>Личностные</w:t>
            </w:r>
          </w:p>
        </w:tc>
      </w:tr>
      <w:tr w:rsidR="00586C3C" w:rsidRPr="00D7205B" w14:paraId="2650EF75" w14:textId="77777777" w:rsidTr="08236196">
        <w:trPr>
          <w:trHeight w:val="2008"/>
        </w:trPr>
        <w:tc>
          <w:tcPr>
            <w:tcW w:w="4740" w:type="dxa"/>
            <w:tcBorders>
              <w:top w:val="single" w:sz="8" w:space="0" w:color="auto"/>
              <w:left w:val="single" w:sz="8" w:space="0" w:color="auto"/>
              <w:bottom w:val="single" w:sz="8" w:space="0" w:color="auto"/>
              <w:right w:val="single" w:sz="8" w:space="0" w:color="auto"/>
            </w:tcBorders>
          </w:tcPr>
          <w:p w14:paraId="30A4A7CF" w14:textId="77777777" w:rsidR="00586C3C" w:rsidRPr="00D7205B" w:rsidRDefault="00586C3C" w:rsidP="00204DCE">
            <w:pPr>
              <w:tabs>
                <w:tab w:val="left" w:pos="993"/>
              </w:tabs>
              <w:jc w:val="both"/>
              <w:rPr>
                <w:rFonts w:eastAsia="Gungsuh"/>
              </w:rPr>
            </w:pPr>
            <w:r w:rsidRPr="00D7205B">
              <w:t xml:space="preserve">Выполнять </w:t>
            </w:r>
            <w:r w:rsidRPr="00D7205B">
              <w:rPr>
                <w:rFonts w:eastAsia="Gungsuh"/>
              </w:rPr>
              <w:t>умножение и деление на двузначное число в пределах 100000 — письменно.</w:t>
            </w:r>
          </w:p>
          <w:p w14:paraId="37C68C49" w14:textId="77777777" w:rsidR="00586C3C" w:rsidRPr="00D7205B" w:rsidRDefault="00586C3C" w:rsidP="00204DCE">
            <w:pPr>
              <w:tabs>
                <w:tab w:val="left" w:pos="993"/>
              </w:tabs>
              <w:jc w:val="both"/>
              <w:rPr>
                <w:rFonts w:eastAsia="Gungsuh"/>
              </w:rPr>
            </w:pPr>
            <w:r w:rsidRPr="00D7205B">
              <w:t>Н</w:t>
            </w:r>
            <w:r w:rsidRPr="00D7205B">
              <w:rPr>
                <w:rFonts w:eastAsia="Gungsuh"/>
              </w:rPr>
              <w:t>аходить неизвестные компоненты умножения и деления.</w:t>
            </w:r>
          </w:p>
          <w:p w14:paraId="5700AF6C" w14:textId="5DCC1C65" w:rsidR="00586C3C" w:rsidRPr="00D7205B" w:rsidRDefault="44E11C91" w:rsidP="00204DCE">
            <w:pPr>
              <w:tabs>
                <w:tab w:val="left" w:pos="993"/>
              </w:tabs>
              <w:jc w:val="both"/>
              <w:rPr>
                <w:rFonts w:eastAsia="Gungsuh"/>
              </w:rPr>
            </w:pPr>
            <w:r>
              <w:t>В</w:t>
            </w:r>
            <w:r w:rsidRPr="256A3920">
              <w:rPr>
                <w:rFonts w:eastAsia="Gungsuh"/>
              </w:rPr>
              <w:t>ыполнять прикидку результата вычислений; осуществлять проверку полученного результата по критериям: достоверность (реальность), соответствие правилу/алгоритму, а также с помощью калькулятора</w:t>
            </w:r>
          </w:p>
          <w:p w14:paraId="5056B972" w14:textId="77777777" w:rsidR="00586C3C" w:rsidRPr="00D7205B" w:rsidRDefault="00586C3C" w:rsidP="00204DCE">
            <w:pPr>
              <w:tabs>
                <w:tab w:val="left" w:pos="993"/>
              </w:tabs>
              <w:jc w:val="both"/>
              <w:rPr>
                <w:rFonts w:eastAsia="Gungsuh"/>
              </w:rPr>
            </w:pPr>
          </w:p>
        </w:tc>
        <w:tc>
          <w:tcPr>
            <w:tcW w:w="5460" w:type="dxa"/>
            <w:tcBorders>
              <w:top w:val="single" w:sz="8" w:space="0" w:color="auto"/>
              <w:left w:val="single" w:sz="8" w:space="0" w:color="auto"/>
              <w:bottom w:val="single" w:sz="8" w:space="0" w:color="auto"/>
              <w:right w:val="single" w:sz="8" w:space="0" w:color="auto"/>
            </w:tcBorders>
          </w:tcPr>
          <w:p w14:paraId="0C7BDA6B" w14:textId="77777777" w:rsidR="00974FAF" w:rsidRPr="00D7205B" w:rsidRDefault="00974FAF" w:rsidP="00974FAF">
            <w:pPr>
              <w:jc w:val="both"/>
            </w:pPr>
            <w:r w:rsidRPr="00D7205B">
              <w:t>Самостоятельно формулировать учебную задачу.</w:t>
            </w:r>
          </w:p>
          <w:p w14:paraId="0676FBEA" w14:textId="77777777" w:rsidR="00974FAF" w:rsidRPr="00D7205B" w:rsidRDefault="4227B49E" w:rsidP="00974FAF">
            <w:pPr>
              <w:jc w:val="both"/>
            </w:pPr>
            <w:r>
              <w:t>Планировать этапы предстоящей работы, определять последовательность учебных действий.</w:t>
            </w:r>
          </w:p>
          <w:p w14:paraId="12CC156F" w14:textId="61051322" w:rsidR="00974FAF" w:rsidRPr="00D7205B" w:rsidRDefault="5ABB44DD" w:rsidP="5ABB44DD">
            <w:pPr>
              <w:jc w:val="both"/>
              <w:rPr>
                <w:color w:val="000000" w:themeColor="text1"/>
              </w:rPr>
            </w:pPr>
            <w:r w:rsidRPr="5ABB44DD">
              <w:rPr>
                <w:color w:val="000000" w:themeColor="text1"/>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312CBFDB" w14:textId="541E7FF5" w:rsidR="00974FAF" w:rsidRPr="00D7205B" w:rsidRDefault="6F648609" w:rsidP="5ABB44DD">
            <w:pPr>
              <w:jc w:val="both"/>
            </w:pPr>
            <w:r>
              <w:t>Комментировать процесс вычисления, решения.</w:t>
            </w:r>
          </w:p>
          <w:p w14:paraId="65F885D5" w14:textId="743013B7" w:rsidR="00974FAF" w:rsidRPr="00D7205B" w:rsidRDefault="6F648609" w:rsidP="00974FAF">
            <w:pPr>
              <w:jc w:val="both"/>
            </w:pPr>
            <w:r>
              <w:t>Объяснять полученный ответ с использованием математической терминологии (</w:t>
            </w:r>
            <w:r w:rsidR="0913541F">
              <w:t>множители</w:t>
            </w:r>
            <w:r>
              <w:t>,</w:t>
            </w:r>
            <w:r w:rsidR="0913541F">
              <w:t xml:space="preserve"> произведение; делимое, делитель, частное</w:t>
            </w:r>
            <w:r>
              <w:t>).</w:t>
            </w:r>
          </w:p>
          <w:p w14:paraId="65FDA845" w14:textId="685D86C3" w:rsidR="00974FAF" w:rsidRPr="00D7205B" w:rsidRDefault="6F648609" w:rsidP="5ABB44DD">
            <w:pPr>
              <w:jc w:val="both"/>
            </w:pPr>
            <w:r>
              <w:t>Контролировать и оценивать правильность выполнения задания;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w:t>
            </w:r>
          </w:p>
          <w:p w14:paraId="1424DAC9" w14:textId="21183030" w:rsidR="00974FAF" w:rsidRPr="00D7205B" w:rsidRDefault="4227B49E" w:rsidP="5ABB44DD">
            <w:pPr>
              <w:jc w:val="both"/>
            </w:pPr>
            <w:r>
              <w:t>Участвовать в совместной деятельности: распределять работу между членами группы.</w:t>
            </w:r>
          </w:p>
          <w:p w14:paraId="2A1523E1" w14:textId="0C925382" w:rsidR="00586C3C" w:rsidRPr="00D7205B" w:rsidRDefault="2FB2B30D" w:rsidP="00974FAF">
            <w:pPr>
              <w:jc w:val="both"/>
            </w:pPr>
            <w:r>
              <w:t xml:space="preserve">Договариваться, находить компромиссное решение задач </w:t>
            </w:r>
          </w:p>
        </w:tc>
        <w:tc>
          <w:tcPr>
            <w:tcW w:w="4770" w:type="dxa"/>
            <w:tcBorders>
              <w:top w:val="single" w:sz="8" w:space="0" w:color="auto"/>
              <w:left w:val="single" w:sz="8" w:space="0" w:color="auto"/>
              <w:bottom w:val="single" w:sz="8" w:space="0" w:color="auto"/>
              <w:right w:val="single" w:sz="8" w:space="0" w:color="auto"/>
            </w:tcBorders>
          </w:tcPr>
          <w:p w14:paraId="2468AC48" w14:textId="77777777" w:rsidR="00FF208E" w:rsidRPr="00D7205B" w:rsidRDefault="00FF208E" w:rsidP="00FF208E">
            <w:pPr>
              <w:jc w:val="both"/>
            </w:pPr>
            <w:r w:rsidRPr="00D7205B">
              <w:t>Целостное восприятие окружающего мира, представления об истории развития математического знания, роли математики в системе знаний.</w:t>
            </w:r>
          </w:p>
          <w:p w14:paraId="1640B57E" w14:textId="77777777" w:rsidR="00FF208E" w:rsidRPr="00D7205B" w:rsidRDefault="00FF208E" w:rsidP="00FF208E">
            <w:pPr>
              <w:jc w:val="both"/>
            </w:pPr>
            <w:r w:rsidRPr="00D7205B">
              <w:t xml:space="preserve"> Способность к самоконтролю, ориентация на понимание причин успеха/неуспеха и исправление своих ошибок.</w:t>
            </w:r>
          </w:p>
          <w:p w14:paraId="0938DAD2" w14:textId="0C763EC2" w:rsidR="00FF208E" w:rsidRPr="00D7205B" w:rsidRDefault="00FF208E" w:rsidP="00FF208E">
            <w:pPr>
              <w:jc w:val="both"/>
            </w:pPr>
            <w:r w:rsidRPr="00D7205B">
              <w:t xml:space="preserve"> Способность к рефлексивной самооценке на основе критериев успешности в учебной деятельности, готовность понимать и учитывать предложения и оценки учителей, товарищей, родителей и других людей.</w:t>
            </w:r>
          </w:p>
          <w:p w14:paraId="67A1250B" w14:textId="04B5893B" w:rsidR="00A4185B" w:rsidRPr="00D7205B" w:rsidRDefault="34D8E0F0" w:rsidP="00FF208E">
            <w:pPr>
              <w:jc w:val="both"/>
            </w:pPr>
            <w:r>
              <w:t>Становление в процессе математической деятельности эстетических чувств через восприятие гармонии математического знания, внутреннее единство математических объектов, универсальность математического языка</w:t>
            </w:r>
          </w:p>
          <w:p w14:paraId="080E43EF" w14:textId="7E358E4D" w:rsidR="00586C3C" w:rsidRPr="00D7205B" w:rsidRDefault="00586C3C" w:rsidP="00B72D48">
            <w:pPr>
              <w:jc w:val="both"/>
            </w:pPr>
          </w:p>
        </w:tc>
      </w:tr>
      <w:tr w:rsidR="00586C3C" w:rsidRPr="00D7205B" w14:paraId="1CA8D9EC"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09FF27DC" w14:textId="77777777" w:rsidR="00586C3C" w:rsidRPr="00D7205B" w:rsidRDefault="00586C3C" w:rsidP="00204DCE">
            <w:pPr>
              <w:jc w:val="center"/>
            </w:pPr>
            <w:r w:rsidRPr="00D7205B">
              <w:t>Социокультурные/научно-технические ресурсы города/страны</w:t>
            </w:r>
          </w:p>
        </w:tc>
      </w:tr>
      <w:tr w:rsidR="00586C3C" w:rsidRPr="00D7205B" w14:paraId="660DD51F" w14:textId="77777777" w:rsidTr="08236196">
        <w:trPr>
          <w:trHeight w:val="627"/>
        </w:trPr>
        <w:tc>
          <w:tcPr>
            <w:tcW w:w="14970" w:type="dxa"/>
            <w:gridSpan w:val="3"/>
            <w:tcBorders>
              <w:top w:val="single" w:sz="8" w:space="0" w:color="auto"/>
              <w:left w:val="single" w:sz="8" w:space="0" w:color="auto"/>
              <w:bottom w:val="single" w:sz="8" w:space="0" w:color="auto"/>
              <w:right w:val="single" w:sz="8" w:space="0" w:color="auto"/>
            </w:tcBorders>
          </w:tcPr>
          <w:p w14:paraId="14BCF2A7" w14:textId="77777777" w:rsidR="00586C3C" w:rsidRPr="00D7205B" w:rsidRDefault="00586C3C" w:rsidP="00204DCE">
            <w:pPr>
              <w:jc w:val="both"/>
              <w:rPr>
                <w:rStyle w:val="a8"/>
                <w:color w:val="auto"/>
              </w:rPr>
            </w:pPr>
            <w:r w:rsidRPr="00D7205B">
              <w:t>Сезон «Математика» в музее «</w:t>
            </w:r>
            <w:proofErr w:type="spellStart"/>
            <w:r w:rsidRPr="00D7205B">
              <w:t>Экспериментаниум</w:t>
            </w:r>
            <w:proofErr w:type="spellEnd"/>
            <w:r w:rsidRPr="00D7205B">
              <w:t xml:space="preserve">» </w:t>
            </w:r>
            <w:hyperlink r:id="rId150" w:history="1">
              <w:r w:rsidRPr="00D7205B">
                <w:rPr>
                  <w:rStyle w:val="a8"/>
                  <w:color w:val="0070C0"/>
                </w:rPr>
                <w:t>https://experimentanium.ru/matematika/</w:t>
              </w:r>
            </w:hyperlink>
          </w:p>
          <w:p w14:paraId="0EB90F59" w14:textId="675C207A" w:rsidR="00586C3C" w:rsidRPr="00D7205B" w:rsidRDefault="00586C3C" w:rsidP="00204DCE">
            <w:pPr>
              <w:jc w:val="both"/>
              <w:rPr>
                <w:u w:val="single"/>
              </w:rPr>
            </w:pPr>
            <w:r w:rsidRPr="00D7205B">
              <w:t xml:space="preserve">Просветительский проект Политехнического музея для детей и подростков </w:t>
            </w:r>
            <w:hyperlink r:id="rId151" w:history="1">
              <w:r w:rsidR="005B4793" w:rsidRPr="00D7205B">
                <w:rPr>
                  <w:rStyle w:val="a8"/>
                </w:rPr>
                <w:t>https://edu.polytech.one/</w:t>
              </w:r>
            </w:hyperlink>
          </w:p>
          <w:p w14:paraId="2FB5A1D2" w14:textId="5456D916" w:rsidR="005B4793" w:rsidRPr="00D7205B" w:rsidRDefault="005B4793" w:rsidP="00204DCE">
            <w:pPr>
              <w:jc w:val="both"/>
              <w:rPr>
                <w:u w:val="single"/>
              </w:rPr>
            </w:pPr>
            <w:r w:rsidRPr="00D7205B">
              <w:t xml:space="preserve">Музей истории вычислительной техники </w:t>
            </w:r>
            <w:r w:rsidRPr="00D7205B">
              <w:rPr>
                <w:color w:val="0070C0"/>
                <w:u w:val="single"/>
              </w:rPr>
              <w:t>http://museum.ru/M2744</w:t>
            </w:r>
          </w:p>
        </w:tc>
      </w:tr>
      <w:tr w:rsidR="00586C3C" w:rsidRPr="00D7205B" w14:paraId="4D37A209" w14:textId="77777777" w:rsidTr="08236196">
        <w:trPr>
          <w:trHeight w:val="75"/>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3BB5EC51" w14:textId="77777777" w:rsidR="00586C3C" w:rsidRPr="00D7205B" w:rsidRDefault="00586C3C" w:rsidP="00204DCE">
            <w:pPr>
              <w:jc w:val="center"/>
            </w:pPr>
            <w:r w:rsidRPr="00D7205B">
              <w:t>Цифровые ресурсы МЭШ</w:t>
            </w:r>
          </w:p>
        </w:tc>
      </w:tr>
      <w:tr w:rsidR="00586C3C" w:rsidRPr="00D7205B" w14:paraId="1ED3FD29"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5D18DFE5" w14:textId="06F96DF9" w:rsidR="006D4053" w:rsidRPr="00D7205B" w:rsidRDefault="006D4053" w:rsidP="006D4053">
            <w:pPr>
              <w:shd w:val="clear" w:color="auto" w:fill="FFFFFF"/>
              <w:rPr>
                <w:color w:val="000000" w:themeColor="text1"/>
              </w:rPr>
            </w:pPr>
            <w:r w:rsidRPr="00D7205B">
              <w:rPr>
                <w:color w:val="000000" w:themeColor="text1"/>
              </w:rPr>
              <w:t xml:space="preserve">Сценарий урока «Алгоритмы письменного деления многозначного числа на двузначное число», </w:t>
            </w:r>
            <w:r w:rsidRPr="00D7205B">
              <w:rPr>
                <w:color w:val="000000" w:themeColor="text1"/>
                <w:lang w:val="en-US"/>
              </w:rPr>
              <w:t>ID</w:t>
            </w:r>
            <w:r w:rsidRPr="00D7205B">
              <w:rPr>
                <w:color w:val="000000" w:themeColor="text1"/>
              </w:rPr>
              <w:t>: 133767, ссылка:</w:t>
            </w:r>
          </w:p>
          <w:p w14:paraId="6A501F77" w14:textId="169A0C82" w:rsidR="00586C3C" w:rsidRPr="00D7205B" w:rsidRDefault="006D4053" w:rsidP="006D4053">
            <w:pPr>
              <w:jc w:val="both"/>
            </w:pPr>
            <w:r w:rsidRPr="00D7205B">
              <w:rPr>
                <w:color w:val="000000" w:themeColor="text1"/>
              </w:rPr>
              <w:t xml:space="preserve"> </w:t>
            </w:r>
            <w:r w:rsidRPr="00D7205B">
              <w:rPr>
                <w:color w:val="0070C0"/>
                <w:u w:val="single"/>
              </w:rPr>
              <w:t>https://uchebnik.mos.ru/material_view/lesson_templates/133767</w:t>
            </w:r>
          </w:p>
        </w:tc>
      </w:tr>
      <w:tr w:rsidR="00586C3C" w:rsidRPr="00D7205B" w14:paraId="3A181ED3"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45A3DB12" w14:textId="77777777" w:rsidR="00586C3C" w:rsidRPr="00D7205B" w:rsidRDefault="00586C3C" w:rsidP="00204DCE">
            <w:pPr>
              <w:jc w:val="center"/>
            </w:pPr>
            <w:r w:rsidRPr="00D7205B">
              <w:t>Возможные оценочные процедуры</w:t>
            </w:r>
          </w:p>
        </w:tc>
      </w:tr>
      <w:tr w:rsidR="00586C3C" w:rsidRPr="00D7205B" w14:paraId="61FEB001"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779836F0" w14:textId="7A44459A" w:rsidR="00874D5E" w:rsidRPr="00D7205B" w:rsidRDefault="00874D5E" w:rsidP="00874D5E">
            <w:pPr>
              <w:tabs>
                <w:tab w:val="left" w:pos="2364"/>
              </w:tabs>
              <w:rPr>
                <w:rFonts w:eastAsia="Gungsuh"/>
              </w:rPr>
            </w:pPr>
            <w:r w:rsidRPr="00D7205B">
              <w:t>Устный ответ: комментирование хода выполнения арифметического действия с использованием математической терминологии (</w:t>
            </w:r>
            <w:r w:rsidR="001D1F29" w:rsidRPr="00D7205B">
              <w:rPr>
                <w:rFonts w:eastAsia="Gungsuh"/>
              </w:rPr>
              <w:t>множители</w:t>
            </w:r>
            <w:r w:rsidRPr="00D7205B">
              <w:rPr>
                <w:rFonts w:eastAsia="Gungsuh"/>
              </w:rPr>
              <w:t>,</w:t>
            </w:r>
            <w:r w:rsidR="001D1F29" w:rsidRPr="00D7205B">
              <w:rPr>
                <w:rFonts w:eastAsia="Gungsuh"/>
              </w:rPr>
              <w:t xml:space="preserve"> произведение</w:t>
            </w:r>
            <w:r w:rsidRPr="00D7205B">
              <w:rPr>
                <w:rFonts w:eastAsia="Gungsuh"/>
              </w:rPr>
              <w:t>;</w:t>
            </w:r>
            <w:r w:rsidR="001D1F29" w:rsidRPr="00D7205B">
              <w:rPr>
                <w:rFonts w:eastAsia="Gungsuh"/>
              </w:rPr>
              <w:t xml:space="preserve"> делимое</w:t>
            </w:r>
            <w:r w:rsidRPr="00D7205B">
              <w:rPr>
                <w:rFonts w:eastAsia="Gungsuh"/>
              </w:rPr>
              <w:t>,</w:t>
            </w:r>
            <w:r w:rsidR="001D1F29" w:rsidRPr="00D7205B">
              <w:rPr>
                <w:rFonts w:eastAsia="Gungsuh"/>
              </w:rPr>
              <w:t xml:space="preserve"> делитель, частное</w:t>
            </w:r>
            <w:r w:rsidRPr="00D7205B">
              <w:rPr>
                <w:rFonts w:eastAsia="Gungsuh"/>
              </w:rPr>
              <w:t>).</w:t>
            </w:r>
          </w:p>
          <w:p w14:paraId="282F302A" w14:textId="769CA9DE" w:rsidR="006B795E" w:rsidRPr="00D7205B" w:rsidRDefault="006B795E" w:rsidP="00874D5E">
            <w:pPr>
              <w:tabs>
                <w:tab w:val="left" w:pos="2364"/>
              </w:tabs>
            </w:pPr>
            <w:r w:rsidRPr="00D7205B">
              <w:t>Творческая работа: составление памятки «Алгоритм умножения и деления на двузначное число».</w:t>
            </w:r>
          </w:p>
          <w:p w14:paraId="4A6363F6" w14:textId="0FD34F7B" w:rsidR="00586C3C" w:rsidRPr="00D7205B" w:rsidRDefault="7D93D0E2" w:rsidP="256A3920">
            <w:pPr>
              <w:tabs>
                <w:tab w:val="left" w:pos="993"/>
              </w:tabs>
              <w:jc w:val="both"/>
            </w:pPr>
            <w:r>
              <w:lastRenderedPageBreak/>
              <w:t>Тест «У</w:t>
            </w:r>
            <w:r w:rsidR="0FE9180F" w:rsidRPr="256A3920">
              <w:rPr>
                <w:rFonts w:eastAsia="Gungsuh"/>
              </w:rPr>
              <w:t>множение и деление многозначного числа на двузначное число</w:t>
            </w:r>
            <w:r>
              <w:t>»</w:t>
            </w:r>
          </w:p>
        </w:tc>
      </w:tr>
    </w:tbl>
    <w:p w14:paraId="60116459" w14:textId="5F0038CE" w:rsidR="00586C3C" w:rsidRPr="00D7205B" w:rsidRDefault="00586C3C" w:rsidP="002E5D6F"/>
    <w:tbl>
      <w:tblPr>
        <w:tblStyle w:val="a3"/>
        <w:tblW w:w="0" w:type="auto"/>
        <w:tblLayout w:type="fixed"/>
        <w:tblLook w:val="04A0" w:firstRow="1" w:lastRow="0" w:firstColumn="1" w:lastColumn="0" w:noHBand="0" w:noVBand="1"/>
      </w:tblPr>
      <w:tblGrid>
        <w:gridCol w:w="4740"/>
        <w:gridCol w:w="5460"/>
        <w:gridCol w:w="4770"/>
      </w:tblGrid>
      <w:tr w:rsidR="00586C3C" w:rsidRPr="00D7205B" w14:paraId="31FC1DD6"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1DA3DA58" w14:textId="77777777" w:rsidR="00586C3C" w:rsidRPr="00D7205B" w:rsidRDefault="00586C3C" w:rsidP="00204DCE">
            <w:pPr>
              <w:jc w:val="center"/>
            </w:pPr>
            <w:r w:rsidRPr="00D7205B">
              <w:t>Тема</w:t>
            </w:r>
          </w:p>
        </w:tc>
      </w:tr>
      <w:tr w:rsidR="00586C3C" w:rsidRPr="00D7205B" w14:paraId="2972E123" w14:textId="77777777" w:rsidTr="08236196">
        <w:trPr>
          <w:trHeight w:val="300"/>
        </w:trPr>
        <w:tc>
          <w:tcPr>
            <w:tcW w:w="14970" w:type="dxa"/>
            <w:gridSpan w:val="3"/>
            <w:tcBorders>
              <w:top w:val="single" w:sz="8" w:space="0" w:color="auto"/>
              <w:left w:val="single" w:sz="8" w:space="0" w:color="auto"/>
              <w:bottom w:val="single" w:sz="8" w:space="0" w:color="auto"/>
              <w:right w:val="single" w:sz="8" w:space="0" w:color="auto"/>
            </w:tcBorders>
          </w:tcPr>
          <w:p w14:paraId="3011799A" w14:textId="77777777" w:rsidR="00586C3C" w:rsidRPr="00D7205B" w:rsidRDefault="21E7DBA3" w:rsidP="00533EB0">
            <w:pPr>
              <w:pStyle w:val="1"/>
              <w:outlineLvl w:val="0"/>
              <w:rPr>
                <w:rFonts w:ascii="Times New Roman" w:hAnsi="Times New Roman" w:cs="Times New Roman"/>
                <w:b w:val="0"/>
                <w:bCs w:val="0"/>
                <w:sz w:val="24"/>
                <w:szCs w:val="24"/>
              </w:rPr>
            </w:pPr>
            <w:bookmarkStart w:id="52" w:name="_Toc107410390"/>
            <w:r w:rsidRPr="08236196">
              <w:rPr>
                <w:rFonts w:ascii="Times New Roman" w:hAnsi="Times New Roman" w:cs="Times New Roman"/>
                <w:b w:val="0"/>
                <w:bCs w:val="0"/>
                <w:color w:val="000000" w:themeColor="text1"/>
                <w:sz w:val="24"/>
                <w:szCs w:val="24"/>
              </w:rPr>
              <w:t>Арифметические действия: умножение и деление многозначного числа на трёхзначное число</w:t>
            </w:r>
            <w:bookmarkEnd w:id="52"/>
          </w:p>
        </w:tc>
      </w:tr>
      <w:tr w:rsidR="00586C3C" w:rsidRPr="00D7205B" w14:paraId="5960E818"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3733CD8A" w14:textId="77777777" w:rsidR="00586C3C" w:rsidRPr="00D7205B" w:rsidRDefault="00586C3C" w:rsidP="00204DCE">
            <w:pPr>
              <w:jc w:val="center"/>
            </w:pPr>
            <w:r w:rsidRPr="00D7205B">
              <w:t>Содержание темы</w:t>
            </w:r>
          </w:p>
        </w:tc>
      </w:tr>
      <w:tr w:rsidR="00586C3C" w:rsidRPr="00D7205B" w14:paraId="342BD1AE" w14:textId="77777777" w:rsidTr="08236196">
        <w:trPr>
          <w:trHeight w:val="1011"/>
        </w:trPr>
        <w:tc>
          <w:tcPr>
            <w:tcW w:w="14970" w:type="dxa"/>
            <w:gridSpan w:val="3"/>
            <w:tcBorders>
              <w:top w:val="single" w:sz="8" w:space="0" w:color="auto"/>
              <w:left w:val="single" w:sz="8" w:space="0" w:color="auto"/>
              <w:bottom w:val="single" w:sz="8" w:space="0" w:color="auto"/>
              <w:right w:val="single" w:sz="8" w:space="0" w:color="auto"/>
            </w:tcBorders>
          </w:tcPr>
          <w:p w14:paraId="75B4CD10" w14:textId="77777777" w:rsidR="00586C3C" w:rsidRPr="00D7205B" w:rsidRDefault="00586C3C" w:rsidP="00204DCE">
            <w:pPr>
              <w:widowControl w:val="0"/>
              <w:tabs>
                <w:tab w:val="left" w:pos="993"/>
              </w:tabs>
              <w:contextualSpacing/>
              <w:jc w:val="both"/>
            </w:pPr>
            <w:r w:rsidRPr="00D7205B">
              <w:t>Умножение на трёхзначное число. Деление на трёхзначное число. Алгоритмы письменного умножения и деления на трёхзначное число. Способы проверки правильности вычислений (алгоритм, обратное действие, оценка достоверности, прикидки результата, вычисление на калькуляторе). Задачи на применение смысла арифметического действия (умножение, деление)</w:t>
            </w:r>
          </w:p>
        </w:tc>
      </w:tr>
      <w:tr w:rsidR="00586C3C" w:rsidRPr="00D7205B" w14:paraId="7AF5DA58"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1017C539" w14:textId="77777777" w:rsidR="00586C3C" w:rsidRPr="00D7205B" w:rsidRDefault="00586C3C" w:rsidP="00204DCE">
            <w:pPr>
              <w:jc w:val="center"/>
            </w:pPr>
            <w:r w:rsidRPr="00D7205B">
              <w:t>Планируемые результаты</w:t>
            </w:r>
          </w:p>
        </w:tc>
      </w:tr>
      <w:tr w:rsidR="00586C3C" w:rsidRPr="00D7205B" w14:paraId="18A220F1" w14:textId="77777777" w:rsidTr="08236196">
        <w:tc>
          <w:tcPr>
            <w:tcW w:w="4740" w:type="dxa"/>
            <w:tcBorders>
              <w:top w:val="single" w:sz="8" w:space="0" w:color="auto"/>
              <w:left w:val="single" w:sz="8" w:space="0" w:color="auto"/>
              <w:bottom w:val="single" w:sz="8" w:space="0" w:color="auto"/>
              <w:right w:val="single" w:sz="8" w:space="0" w:color="auto"/>
            </w:tcBorders>
          </w:tcPr>
          <w:p w14:paraId="44C65C7A" w14:textId="77777777" w:rsidR="00586C3C" w:rsidRPr="00D7205B" w:rsidRDefault="00586C3C" w:rsidP="00204DCE">
            <w:pPr>
              <w:jc w:val="center"/>
            </w:pPr>
            <w:r w:rsidRPr="00D7205B">
              <w:t>Предметные</w:t>
            </w:r>
          </w:p>
        </w:tc>
        <w:tc>
          <w:tcPr>
            <w:tcW w:w="5460" w:type="dxa"/>
            <w:tcBorders>
              <w:top w:val="nil"/>
              <w:left w:val="single" w:sz="8" w:space="0" w:color="auto"/>
              <w:bottom w:val="single" w:sz="8" w:space="0" w:color="auto"/>
              <w:right w:val="single" w:sz="8" w:space="0" w:color="auto"/>
            </w:tcBorders>
          </w:tcPr>
          <w:p w14:paraId="08D68D90" w14:textId="77777777" w:rsidR="00586C3C" w:rsidRPr="00D7205B" w:rsidRDefault="00586C3C" w:rsidP="00204DCE">
            <w:pPr>
              <w:jc w:val="center"/>
            </w:pPr>
            <w:r w:rsidRPr="00D7205B">
              <w:t>Метапредметные</w:t>
            </w:r>
          </w:p>
        </w:tc>
        <w:tc>
          <w:tcPr>
            <w:tcW w:w="4770" w:type="dxa"/>
            <w:tcBorders>
              <w:top w:val="nil"/>
              <w:left w:val="single" w:sz="8" w:space="0" w:color="auto"/>
              <w:bottom w:val="single" w:sz="8" w:space="0" w:color="auto"/>
              <w:right w:val="single" w:sz="8" w:space="0" w:color="auto"/>
            </w:tcBorders>
          </w:tcPr>
          <w:p w14:paraId="2A018D9A" w14:textId="77777777" w:rsidR="00586C3C" w:rsidRPr="00D7205B" w:rsidRDefault="00586C3C" w:rsidP="00204DCE">
            <w:pPr>
              <w:jc w:val="center"/>
            </w:pPr>
            <w:r w:rsidRPr="00D7205B">
              <w:t>Личностные</w:t>
            </w:r>
          </w:p>
        </w:tc>
      </w:tr>
      <w:tr w:rsidR="00586C3C" w:rsidRPr="00D7205B" w14:paraId="1FEEB2E5" w14:textId="77777777" w:rsidTr="08236196">
        <w:trPr>
          <w:trHeight w:val="2008"/>
        </w:trPr>
        <w:tc>
          <w:tcPr>
            <w:tcW w:w="4740" w:type="dxa"/>
            <w:tcBorders>
              <w:top w:val="single" w:sz="8" w:space="0" w:color="auto"/>
              <w:left w:val="single" w:sz="8" w:space="0" w:color="auto"/>
              <w:bottom w:val="single" w:sz="8" w:space="0" w:color="auto"/>
              <w:right w:val="single" w:sz="8" w:space="0" w:color="auto"/>
            </w:tcBorders>
          </w:tcPr>
          <w:p w14:paraId="1ED688C8" w14:textId="77777777" w:rsidR="00586C3C" w:rsidRPr="00D7205B" w:rsidRDefault="00586C3C" w:rsidP="00204DCE">
            <w:pPr>
              <w:tabs>
                <w:tab w:val="left" w:pos="993"/>
              </w:tabs>
              <w:jc w:val="both"/>
              <w:rPr>
                <w:rFonts w:eastAsia="Gungsuh"/>
              </w:rPr>
            </w:pPr>
            <w:r w:rsidRPr="00D7205B">
              <w:t xml:space="preserve">Выполнять </w:t>
            </w:r>
            <w:r w:rsidRPr="00D7205B">
              <w:rPr>
                <w:rFonts w:eastAsia="Gungsuh"/>
              </w:rPr>
              <w:t>умножение и деление на трёхзначное число в пределах 100000 — письменно.</w:t>
            </w:r>
          </w:p>
          <w:p w14:paraId="274A2238" w14:textId="77777777" w:rsidR="00586C3C" w:rsidRPr="00D7205B" w:rsidRDefault="00586C3C" w:rsidP="00204DCE">
            <w:pPr>
              <w:tabs>
                <w:tab w:val="left" w:pos="993"/>
              </w:tabs>
              <w:jc w:val="both"/>
              <w:rPr>
                <w:rFonts w:eastAsia="Gungsuh"/>
              </w:rPr>
            </w:pPr>
            <w:r w:rsidRPr="00D7205B">
              <w:t>Н</w:t>
            </w:r>
            <w:r w:rsidRPr="00D7205B">
              <w:rPr>
                <w:rFonts w:eastAsia="Gungsuh"/>
              </w:rPr>
              <w:t>аходить неизвестные компоненты умножения и деления.</w:t>
            </w:r>
          </w:p>
          <w:p w14:paraId="620F95B5" w14:textId="0D6E1417" w:rsidR="00586C3C" w:rsidRPr="00D7205B" w:rsidRDefault="44E11C91" w:rsidP="00204DCE">
            <w:pPr>
              <w:tabs>
                <w:tab w:val="left" w:pos="993"/>
              </w:tabs>
              <w:jc w:val="both"/>
              <w:rPr>
                <w:rFonts w:eastAsia="Gungsuh"/>
              </w:rPr>
            </w:pPr>
            <w:r>
              <w:t>В</w:t>
            </w:r>
            <w:r w:rsidRPr="256A3920">
              <w:rPr>
                <w:rFonts w:eastAsia="Gungsuh"/>
              </w:rPr>
              <w:t>ыполнять прикидку результата вычислений; осуществлять проверку полученного результата по критериям: достоверность (реальность), соответствие правилу/алгоритму, а также с помощью калькулятора</w:t>
            </w:r>
          </w:p>
          <w:p w14:paraId="0AEF3904" w14:textId="77777777" w:rsidR="00586C3C" w:rsidRPr="00D7205B" w:rsidRDefault="00586C3C" w:rsidP="00204DCE">
            <w:pPr>
              <w:tabs>
                <w:tab w:val="left" w:pos="993"/>
              </w:tabs>
              <w:jc w:val="both"/>
              <w:rPr>
                <w:rFonts w:eastAsia="Gungsuh"/>
              </w:rPr>
            </w:pPr>
          </w:p>
        </w:tc>
        <w:tc>
          <w:tcPr>
            <w:tcW w:w="5460" w:type="dxa"/>
            <w:tcBorders>
              <w:top w:val="single" w:sz="8" w:space="0" w:color="auto"/>
              <w:left w:val="single" w:sz="8" w:space="0" w:color="auto"/>
              <w:bottom w:val="single" w:sz="8" w:space="0" w:color="auto"/>
              <w:right w:val="single" w:sz="8" w:space="0" w:color="auto"/>
            </w:tcBorders>
          </w:tcPr>
          <w:p w14:paraId="29695609" w14:textId="77777777" w:rsidR="00033D0F" w:rsidRPr="00D7205B" w:rsidRDefault="00033D0F" w:rsidP="00033D0F">
            <w:pPr>
              <w:jc w:val="both"/>
            </w:pPr>
            <w:r w:rsidRPr="00D7205B">
              <w:t>Самостоятельно формулировать учебную задачу.</w:t>
            </w:r>
          </w:p>
          <w:p w14:paraId="49165409" w14:textId="77777777" w:rsidR="00033D0F" w:rsidRPr="00D7205B" w:rsidRDefault="246F4E32" w:rsidP="00033D0F">
            <w:pPr>
              <w:jc w:val="both"/>
            </w:pPr>
            <w:r>
              <w:t>Планировать этапы предстоящей работы, определять последовательность учебных действий.</w:t>
            </w:r>
          </w:p>
          <w:p w14:paraId="2B719DA3" w14:textId="61051322" w:rsidR="5ABB44DD" w:rsidRDefault="5ABB44DD" w:rsidP="5ABB44DD">
            <w:pPr>
              <w:jc w:val="both"/>
              <w:rPr>
                <w:color w:val="000000" w:themeColor="text1"/>
              </w:rPr>
            </w:pPr>
            <w:r w:rsidRPr="5ABB44DD">
              <w:rPr>
                <w:color w:val="000000" w:themeColor="text1"/>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0E663E24" w14:textId="7A690BAD" w:rsidR="246F4E32" w:rsidRDefault="246F4E32" w:rsidP="5ABB44DD">
            <w:pPr>
              <w:jc w:val="both"/>
            </w:pPr>
            <w:r>
              <w:t>Использовать текст задания для объяснения способа и хода решения математической задачи; формулировать ответ.</w:t>
            </w:r>
          </w:p>
          <w:p w14:paraId="29D862B7" w14:textId="541E7FF5" w:rsidR="6F648609" w:rsidRDefault="6F648609" w:rsidP="5ABB44DD">
            <w:pPr>
              <w:jc w:val="both"/>
            </w:pPr>
            <w:r>
              <w:t>Комментировать процесс вычисления, решения.</w:t>
            </w:r>
          </w:p>
          <w:p w14:paraId="5DD62573" w14:textId="743013B7" w:rsidR="6F648609" w:rsidRDefault="6F648609" w:rsidP="5ABB44DD">
            <w:pPr>
              <w:jc w:val="both"/>
            </w:pPr>
            <w:r>
              <w:t>Объяснять полученный ответ с использованием математической терминологии (</w:t>
            </w:r>
            <w:r w:rsidR="0913541F">
              <w:t>множители</w:t>
            </w:r>
            <w:r>
              <w:t>,</w:t>
            </w:r>
            <w:r w:rsidR="0913541F">
              <w:t xml:space="preserve"> произведение; делимое, делитель, частное</w:t>
            </w:r>
            <w:r>
              <w:t>).</w:t>
            </w:r>
          </w:p>
          <w:p w14:paraId="2DE01C9E" w14:textId="54F9457D" w:rsidR="6F648609" w:rsidRDefault="6F648609" w:rsidP="5ABB44DD">
            <w:pPr>
              <w:jc w:val="both"/>
            </w:pPr>
            <w:r>
              <w:t>Контролировать и оценивать правильность выполнения задания;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w:t>
            </w:r>
          </w:p>
          <w:p w14:paraId="34EF70C1" w14:textId="77777777" w:rsidR="00033D0F" w:rsidRPr="00D7205B" w:rsidRDefault="00033D0F" w:rsidP="00033D0F">
            <w:pPr>
              <w:jc w:val="both"/>
            </w:pPr>
            <w:r w:rsidRPr="00D7205B">
              <w:lastRenderedPageBreak/>
              <w:t>Участвовать в совместной деятельности: распределять работу между членами группы.</w:t>
            </w:r>
          </w:p>
          <w:p w14:paraId="166B1663" w14:textId="667F4DBE" w:rsidR="00586C3C" w:rsidRPr="00D7205B" w:rsidRDefault="2E6C7A06" w:rsidP="00033D0F">
            <w:pPr>
              <w:jc w:val="both"/>
            </w:pPr>
            <w:r>
              <w:t>Договариваться, находить компромиссное решение задач</w:t>
            </w:r>
          </w:p>
        </w:tc>
        <w:tc>
          <w:tcPr>
            <w:tcW w:w="4770" w:type="dxa"/>
            <w:tcBorders>
              <w:top w:val="single" w:sz="8" w:space="0" w:color="auto"/>
              <w:left w:val="single" w:sz="8" w:space="0" w:color="auto"/>
              <w:bottom w:val="single" w:sz="8" w:space="0" w:color="auto"/>
              <w:right w:val="single" w:sz="8" w:space="0" w:color="auto"/>
            </w:tcBorders>
          </w:tcPr>
          <w:p w14:paraId="0F1DD01D" w14:textId="77777777" w:rsidR="00B72D48" w:rsidRPr="00D7205B" w:rsidRDefault="00B72D48" w:rsidP="00B72D48">
            <w:pPr>
              <w:pStyle w:val="Style9"/>
              <w:spacing w:before="43" w:line="240" w:lineRule="auto"/>
              <w:ind w:firstLine="0"/>
              <w:rPr>
                <w:rFonts w:ascii="Times New Roman" w:hAnsi="Times New Roman"/>
              </w:rPr>
            </w:pPr>
            <w:r w:rsidRPr="00D7205B">
              <w:rPr>
                <w:rFonts w:ascii="Times New Roman" w:hAnsi="Times New Roman"/>
              </w:rPr>
              <w:lastRenderedPageBreak/>
              <w:t>Применение математики для решения учебных и жизненных проблем.</w:t>
            </w:r>
          </w:p>
          <w:p w14:paraId="05C5A0F6" w14:textId="77777777" w:rsidR="00B72D48" w:rsidRPr="00D7205B" w:rsidRDefault="00B72D48" w:rsidP="00B72D48">
            <w:pPr>
              <w:pStyle w:val="Style9"/>
              <w:spacing w:before="43" w:line="240" w:lineRule="auto"/>
              <w:ind w:firstLine="0"/>
              <w:rPr>
                <w:rFonts w:ascii="Times New Roman" w:hAnsi="Times New Roman"/>
              </w:rPr>
            </w:pPr>
            <w:r w:rsidRPr="00D7205B">
              <w:rPr>
                <w:rFonts w:ascii="Times New Roman" w:hAnsi="Times New Roman"/>
              </w:rPr>
              <w:t xml:space="preserve">Оценивание своих успехов в изучении математики, намечать пути устранения трудностей. </w:t>
            </w:r>
          </w:p>
          <w:p w14:paraId="254695D4" w14:textId="1A41B554" w:rsidR="00586C3C" w:rsidRPr="00D7205B" w:rsidRDefault="7BB5C4D5" w:rsidP="00B72D48">
            <w:pPr>
              <w:jc w:val="both"/>
            </w:pPr>
            <w:r>
              <w:t>Стремление углублять свои математические знания и умения</w:t>
            </w:r>
          </w:p>
        </w:tc>
      </w:tr>
      <w:tr w:rsidR="00586C3C" w:rsidRPr="00D7205B" w14:paraId="11BD4FBE"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2351BC9B" w14:textId="77777777" w:rsidR="00586C3C" w:rsidRPr="00D7205B" w:rsidRDefault="00586C3C" w:rsidP="00204DCE">
            <w:pPr>
              <w:jc w:val="center"/>
            </w:pPr>
            <w:r w:rsidRPr="00D7205B">
              <w:t>Социокультурные/научно-технические ресурсы города/страны</w:t>
            </w:r>
          </w:p>
        </w:tc>
      </w:tr>
      <w:tr w:rsidR="00586C3C" w:rsidRPr="00D7205B" w14:paraId="57072FEF" w14:textId="77777777" w:rsidTr="08236196">
        <w:trPr>
          <w:trHeight w:val="627"/>
        </w:trPr>
        <w:tc>
          <w:tcPr>
            <w:tcW w:w="14970" w:type="dxa"/>
            <w:gridSpan w:val="3"/>
            <w:tcBorders>
              <w:top w:val="single" w:sz="8" w:space="0" w:color="auto"/>
              <w:left w:val="single" w:sz="8" w:space="0" w:color="auto"/>
              <w:bottom w:val="single" w:sz="8" w:space="0" w:color="auto"/>
              <w:right w:val="single" w:sz="8" w:space="0" w:color="auto"/>
            </w:tcBorders>
          </w:tcPr>
          <w:p w14:paraId="26A8DFCD" w14:textId="77777777" w:rsidR="00586C3C" w:rsidRPr="00D7205B" w:rsidRDefault="00586C3C" w:rsidP="00204DCE">
            <w:pPr>
              <w:jc w:val="both"/>
              <w:rPr>
                <w:rStyle w:val="a8"/>
                <w:color w:val="auto"/>
              </w:rPr>
            </w:pPr>
            <w:r w:rsidRPr="00D7205B">
              <w:t>Сезон «Математика» в музее «</w:t>
            </w:r>
            <w:proofErr w:type="spellStart"/>
            <w:r w:rsidRPr="00D7205B">
              <w:t>Экспериментаниум</w:t>
            </w:r>
            <w:proofErr w:type="spellEnd"/>
            <w:r w:rsidRPr="00D7205B">
              <w:t xml:space="preserve">» </w:t>
            </w:r>
            <w:hyperlink r:id="rId152" w:history="1">
              <w:r w:rsidRPr="00D7205B">
                <w:rPr>
                  <w:rStyle w:val="a8"/>
                  <w:color w:val="0070C0"/>
                </w:rPr>
                <w:t>https://experimentanium.ru/matematika/</w:t>
              </w:r>
            </w:hyperlink>
          </w:p>
          <w:p w14:paraId="64F06775" w14:textId="7BFC4BC8" w:rsidR="00586C3C" w:rsidRPr="00D7205B" w:rsidRDefault="00586C3C" w:rsidP="00204DCE">
            <w:pPr>
              <w:jc w:val="both"/>
              <w:rPr>
                <w:u w:val="single"/>
              </w:rPr>
            </w:pPr>
            <w:r w:rsidRPr="00D7205B">
              <w:t xml:space="preserve">Просветительский проект Политехнического музея для детей и подростков </w:t>
            </w:r>
            <w:hyperlink r:id="rId153" w:history="1">
              <w:r w:rsidR="00C977E8" w:rsidRPr="00D7205B">
                <w:rPr>
                  <w:rStyle w:val="a8"/>
                </w:rPr>
                <w:t>https://edu.polytech.one/</w:t>
              </w:r>
            </w:hyperlink>
          </w:p>
          <w:p w14:paraId="379E82A8" w14:textId="18F4444D" w:rsidR="00C977E8" w:rsidRPr="00D7205B" w:rsidRDefault="00C977E8" w:rsidP="00204DCE">
            <w:pPr>
              <w:jc w:val="both"/>
              <w:rPr>
                <w:u w:val="single"/>
              </w:rPr>
            </w:pPr>
            <w:r w:rsidRPr="00D7205B">
              <w:t xml:space="preserve">Музей истории вычислительной техники </w:t>
            </w:r>
            <w:r w:rsidRPr="00D7205B">
              <w:rPr>
                <w:color w:val="0070C0"/>
                <w:u w:val="single"/>
              </w:rPr>
              <w:t>http://museum.ru/M2744</w:t>
            </w:r>
          </w:p>
        </w:tc>
      </w:tr>
      <w:tr w:rsidR="00586C3C" w:rsidRPr="00D7205B" w14:paraId="6CA2A3AC" w14:textId="77777777" w:rsidTr="08236196">
        <w:trPr>
          <w:trHeight w:val="75"/>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49C6D9E9" w14:textId="77777777" w:rsidR="00586C3C" w:rsidRPr="00D7205B" w:rsidRDefault="00586C3C" w:rsidP="00204DCE">
            <w:pPr>
              <w:jc w:val="center"/>
            </w:pPr>
            <w:r w:rsidRPr="00D7205B">
              <w:t>Цифровые ресурсы МЭШ</w:t>
            </w:r>
          </w:p>
        </w:tc>
      </w:tr>
      <w:tr w:rsidR="00586C3C" w:rsidRPr="00D7205B" w14:paraId="31BBDC84"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366DEA22" w14:textId="6FE057D9" w:rsidR="00586C3C" w:rsidRPr="00D7205B" w:rsidRDefault="005230B4" w:rsidP="009772C9">
            <w:pPr>
              <w:shd w:val="clear" w:color="auto" w:fill="FFFFFF"/>
              <w:rPr>
                <w:color w:val="000000" w:themeColor="text1"/>
              </w:rPr>
            </w:pPr>
            <w:r w:rsidRPr="00D7205B">
              <w:rPr>
                <w:color w:val="000000" w:themeColor="text1"/>
              </w:rPr>
              <w:t xml:space="preserve">Сценарий урока «Деление на трехзначное число», </w:t>
            </w:r>
            <w:r w:rsidRPr="00D7205B">
              <w:rPr>
                <w:color w:val="000000" w:themeColor="text1"/>
                <w:lang w:val="en-US"/>
              </w:rPr>
              <w:t>ID</w:t>
            </w:r>
            <w:r w:rsidRPr="00D7205B">
              <w:rPr>
                <w:color w:val="000000" w:themeColor="text1"/>
              </w:rPr>
              <w:t>: 2257906, ссылка:</w:t>
            </w:r>
            <w:r w:rsidR="009772C9" w:rsidRPr="00D7205B">
              <w:rPr>
                <w:color w:val="000000" w:themeColor="text1"/>
              </w:rPr>
              <w:t xml:space="preserve"> </w:t>
            </w:r>
            <w:r w:rsidRPr="00D7205B">
              <w:rPr>
                <w:color w:val="0070C0"/>
                <w:u w:val="single"/>
              </w:rPr>
              <w:t>https://uchebnik.mos.ru/material_view/lesson_templates/2257906</w:t>
            </w:r>
          </w:p>
        </w:tc>
      </w:tr>
      <w:tr w:rsidR="00586C3C" w:rsidRPr="00D7205B" w14:paraId="2C53BEE6"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0F077658" w14:textId="77777777" w:rsidR="00586C3C" w:rsidRPr="00D7205B" w:rsidRDefault="00586C3C" w:rsidP="00204DCE">
            <w:pPr>
              <w:jc w:val="center"/>
            </w:pPr>
            <w:r w:rsidRPr="00D7205B">
              <w:t>Возможные оценочные процедуры</w:t>
            </w:r>
          </w:p>
        </w:tc>
      </w:tr>
      <w:tr w:rsidR="00586C3C" w:rsidRPr="00D7205B" w14:paraId="621C8919"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5F627F69" w14:textId="09FD8DE5" w:rsidR="0041675C" w:rsidRPr="00D7205B" w:rsidRDefault="0C3F585E" w:rsidP="256A3920">
            <w:pPr>
              <w:tabs>
                <w:tab w:val="left" w:pos="2364"/>
              </w:tabs>
            </w:pPr>
            <w:r>
              <w:t>Комбинированная работа: алгоритм у</w:t>
            </w:r>
            <w:r w:rsidR="221B3ECD">
              <w:t>множения и деления на трехзначное число;</w:t>
            </w:r>
            <w:r w:rsidR="256A3920">
              <w:t xml:space="preserve"> </w:t>
            </w:r>
            <w:r>
              <w:t xml:space="preserve">применение разных способов проверки правильности вычислений; </w:t>
            </w:r>
            <w:r w:rsidR="5FCD0272">
              <w:t>прикидка и оценка результатов вычисления, использование калькулятора для практических расчетов.</w:t>
            </w:r>
          </w:p>
          <w:p w14:paraId="4EEFCF0B" w14:textId="65AF9DDF" w:rsidR="00C54DAE" w:rsidRPr="00D7205B" w:rsidRDefault="00C54DAE" w:rsidP="00C54DAE">
            <w:pPr>
              <w:tabs>
                <w:tab w:val="left" w:pos="2364"/>
              </w:tabs>
            </w:pPr>
            <w:r w:rsidRPr="00D7205B">
              <w:t>Творческая работа: составление памятки «Алгоритм умножения и деления на трехзначное число».</w:t>
            </w:r>
          </w:p>
          <w:p w14:paraId="23CF487C" w14:textId="6129C0A2" w:rsidR="00586C3C" w:rsidRPr="00D7205B" w:rsidRDefault="0C3F585E" w:rsidP="0041675C">
            <w:pPr>
              <w:tabs>
                <w:tab w:val="left" w:pos="993"/>
              </w:tabs>
              <w:jc w:val="both"/>
            </w:pPr>
            <w:r>
              <w:t>Тест «</w:t>
            </w:r>
            <w:r w:rsidR="221B3ECD">
              <w:t>Умножение и деление на трехзначное число</w:t>
            </w:r>
            <w:r>
              <w:t>»</w:t>
            </w:r>
          </w:p>
        </w:tc>
      </w:tr>
    </w:tbl>
    <w:p w14:paraId="26900EBB" w14:textId="051E3D16" w:rsidR="00586C3C" w:rsidRPr="00D7205B" w:rsidRDefault="00586C3C" w:rsidP="002E5D6F"/>
    <w:tbl>
      <w:tblPr>
        <w:tblStyle w:val="a3"/>
        <w:tblW w:w="0" w:type="auto"/>
        <w:tblLayout w:type="fixed"/>
        <w:tblLook w:val="04A0" w:firstRow="1" w:lastRow="0" w:firstColumn="1" w:lastColumn="0" w:noHBand="0" w:noVBand="1"/>
      </w:tblPr>
      <w:tblGrid>
        <w:gridCol w:w="4740"/>
        <w:gridCol w:w="5460"/>
        <w:gridCol w:w="4770"/>
      </w:tblGrid>
      <w:tr w:rsidR="00586C3C" w:rsidRPr="00D7205B" w14:paraId="58B7186A"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7CA4C8C5" w14:textId="77777777" w:rsidR="00586C3C" w:rsidRPr="00D7205B" w:rsidRDefault="00586C3C" w:rsidP="00204DCE">
            <w:pPr>
              <w:jc w:val="center"/>
            </w:pPr>
            <w:r w:rsidRPr="00D7205B">
              <w:t>Тема</w:t>
            </w:r>
          </w:p>
        </w:tc>
      </w:tr>
      <w:tr w:rsidR="00586C3C" w:rsidRPr="00D7205B" w14:paraId="750ECA73" w14:textId="77777777" w:rsidTr="08236196">
        <w:trPr>
          <w:trHeight w:val="300"/>
        </w:trPr>
        <w:tc>
          <w:tcPr>
            <w:tcW w:w="14970" w:type="dxa"/>
            <w:gridSpan w:val="3"/>
            <w:tcBorders>
              <w:top w:val="single" w:sz="8" w:space="0" w:color="auto"/>
              <w:left w:val="single" w:sz="8" w:space="0" w:color="auto"/>
              <w:bottom w:val="single" w:sz="8" w:space="0" w:color="auto"/>
              <w:right w:val="single" w:sz="8" w:space="0" w:color="auto"/>
            </w:tcBorders>
          </w:tcPr>
          <w:p w14:paraId="03307540" w14:textId="77777777" w:rsidR="00586C3C" w:rsidRPr="00D7205B" w:rsidRDefault="21E7DBA3" w:rsidP="00533EB0">
            <w:pPr>
              <w:pStyle w:val="1"/>
              <w:outlineLvl w:val="0"/>
              <w:rPr>
                <w:rFonts w:ascii="Times New Roman" w:hAnsi="Times New Roman" w:cs="Times New Roman"/>
                <w:b w:val="0"/>
                <w:bCs w:val="0"/>
                <w:sz w:val="24"/>
                <w:szCs w:val="24"/>
              </w:rPr>
            </w:pPr>
            <w:bookmarkStart w:id="53" w:name="_Toc107410391"/>
            <w:r w:rsidRPr="08236196">
              <w:rPr>
                <w:rFonts w:ascii="Times New Roman" w:hAnsi="Times New Roman" w:cs="Times New Roman"/>
                <w:b w:val="0"/>
                <w:bCs w:val="0"/>
                <w:color w:val="000000" w:themeColor="text1"/>
                <w:sz w:val="24"/>
                <w:szCs w:val="24"/>
              </w:rPr>
              <w:t>Арифметические действия. Деление с остатком в пределах 1000</w:t>
            </w:r>
            <w:bookmarkEnd w:id="53"/>
          </w:p>
        </w:tc>
      </w:tr>
      <w:tr w:rsidR="00586C3C" w:rsidRPr="00D7205B" w14:paraId="79F3E2C5"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53799271" w14:textId="77777777" w:rsidR="00586C3C" w:rsidRPr="00D7205B" w:rsidRDefault="00586C3C" w:rsidP="00204DCE">
            <w:pPr>
              <w:jc w:val="center"/>
            </w:pPr>
            <w:r w:rsidRPr="00D7205B">
              <w:t>Содержание темы</w:t>
            </w:r>
          </w:p>
        </w:tc>
      </w:tr>
      <w:tr w:rsidR="00586C3C" w:rsidRPr="00D7205B" w14:paraId="376326DC" w14:textId="77777777" w:rsidTr="08236196">
        <w:trPr>
          <w:trHeight w:val="643"/>
        </w:trPr>
        <w:tc>
          <w:tcPr>
            <w:tcW w:w="14970" w:type="dxa"/>
            <w:gridSpan w:val="3"/>
            <w:tcBorders>
              <w:top w:val="single" w:sz="8" w:space="0" w:color="auto"/>
              <w:left w:val="single" w:sz="8" w:space="0" w:color="auto"/>
              <w:bottom w:val="single" w:sz="8" w:space="0" w:color="auto"/>
              <w:right w:val="single" w:sz="8" w:space="0" w:color="auto"/>
            </w:tcBorders>
          </w:tcPr>
          <w:p w14:paraId="1C4FAB16" w14:textId="4680C6B5" w:rsidR="00586C3C" w:rsidRPr="00D7205B" w:rsidRDefault="44E11C91" w:rsidP="00204DCE">
            <w:pPr>
              <w:widowControl w:val="0"/>
              <w:tabs>
                <w:tab w:val="left" w:pos="993"/>
              </w:tabs>
              <w:contextualSpacing/>
              <w:jc w:val="both"/>
              <w:rPr>
                <w:color w:val="000000"/>
              </w:rPr>
            </w:pPr>
            <w:r w:rsidRPr="256A3920">
              <w:rPr>
                <w:color w:val="000000" w:themeColor="text1"/>
              </w:rPr>
              <w:t>Арифметическое действие: деление. Названия компонентов и результата действия. Приёмы нахождения частного и остатка. Проверка правильности вычислений. Практические задачи на деление с остатком</w:t>
            </w:r>
          </w:p>
        </w:tc>
      </w:tr>
      <w:tr w:rsidR="00586C3C" w:rsidRPr="00D7205B" w14:paraId="527C64D9"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71D6A4C7" w14:textId="77777777" w:rsidR="00586C3C" w:rsidRPr="00D7205B" w:rsidRDefault="00586C3C" w:rsidP="00204DCE">
            <w:pPr>
              <w:jc w:val="center"/>
            </w:pPr>
            <w:r w:rsidRPr="00D7205B">
              <w:t>Планируемые результаты</w:t>
            </w:r>
          </w:p>
        </w:tc>
      </w:tr>
      <w:tr w:rsidR="00586C3C" w:rsidRPr="00D7205B" w14:paraId="6DFAE38A" w14:textId="77777777" w:rsidTr="08236196">
        <w:tc>
          <w:tcPr>
            <w:tcW w:w="4740" w:type="dxa"/>
            <w:tcBorders>
              <w:top w:val="single" w:sz="8" w:space="0" w:color="auto"/>
              <w:left w:val="single" w:sz="8" w:space="0" w:color="auto"/>
              <w:bottom w:val="single" w:sz="8" w:space="0" w:color="auto"/>
              <w:right w:val="single" w:sz="8" w:space="0" w:color="auto"/>
            </w:tcBorders>
          </w:tcPr>
          <w:p w14:paraId="0935AABB" w14:textId="77777777" w:rsidR="00586C3C" w:rsidRPr="00D7205B" w:rsidRDefault="00586C3C" w:rsidP="00204DCE">
            <w:pPr>
              <w:jc w:val="center"/>
            </w:pPr>
            <w:r w:rsidRPr="00D7205B">
              <w:t>Предметные</w:t>
            </w:r>
          </w:p>
        </w:tc>
        <w:tc>
          <w:tcPr>
            <w:tcW w:w="5460" w:type="dxa"/>
            <w:tcBorders>
              <w:top w:val="nil"/>
              <w:left w:val="single" w:sz="8" w:space="0" w:color="auto"/>
              <w:bottom w:val="single" w:sz="8" w:space="0" w:color="auto"/>
              <w:right w:val="single" w:sz="8" w:space="0" w:color="auto"/>
            </w:tcBorders>
          </w:tcPr>
          <w:p w14:paraId="6AE38FDD" w14:textId="77777777" w:rsidR="00586C3C" w:rsidRPr="00D7205B" w:rsidRDefault="00586C3C" w:rsidP="00204DCE">
            <w:pPr>
              <w:jc w:val="center"/>
            </w:pPr>
            <w:r w:rsidRPr="00D7205B">
              <w:t>Метапредметные</w:t>
            </w:r>
          </w:p>
        </w:tc>
        <w:tc>
          <w:tcPr>
            <w:tcW w:w="4770" w:type="dxa"/>
            <w:tcBorders>
              <w:top w:val="nil"/>
              <w:left w:val="single" w:sz="8" w:space="0" w:color="auto"/>
              <w:bottom w:val="single" w:sz="8" w:space="0" w:color="auto"/>
              <w:right w:val="single" w:sz="8" w:space="0" w:color="auto"/>
            </w:tcBorders>
          </w:tcPr>
          <w:p w14:paraId="3712F983" w14:textId="77777777" w:rsidR="00586C3C" w:rsidRPr="00D7205B" w:rsidRDefault="00586C3C" w:rsidP="00204DCE">
            <w:pPr>
              <w:jc w:val="center"/>
            </w:pPr>
            <w:r w:rsidRPr="00D7205B">
              <w:t>Личностные</w:t>
            </w:r>
          </w:p>
        </w:tc>
      </w:tr>
      <w:tr w:rsidR="00586C3C" w:rsidRPr="00D7205B" w14:paraId="04130277" w14:textId="77777777" w:rsidTr="08236196">
        <w:trPr>
          <w:trHeight w:val="2008"/>
        </w:trPr>
        <w:tc>
          <w:tcPr>
            <w:tcW w:w="4740" w:type="dxa"/>
            <w:tcBorders>
              <w:top w:val="single" w:sz="8" w:space="0" w:color="auto"/>
              <w:left w:val="single" w:sz="8" w:space="0" w:color="auto"/>
              <w:bottom w:val="single" w:sz="8" w:space="0" w:color="auto"/>
              <w:right w:val="single" w:sz="8" w:space="0" w:color="auto"/>
            </w:tcBorders>
          </w:tcPr>
          <w:p w14:paraId="4CF813E0" w14:textId="77777777" w:rsidR="00586C3C" w:rsidRPr="00D7205B" w:rsidRDefault="00586C3C" w:rsidP="00204DCE">
            <w:pPr>
              <w:widowControl w:val="0"/>
              <w:tabs>
                <w:tab w:val="left" w:pos="993"/>
              </w:tabs>
              <w:contextualSpacing/>
              <w:jc w:val="both"/>
              <w:rPr>
                <w:color w:val="000000"/>
              </w:rPr>
            </w:pPr>
            <w:r w:rsidRPr="00D7205B">
              <w:lastRenderedPageBreak/>
              <w:t>В</w:t>
            </w:r>
            <w:r w:rsidRPr="00D7205B">
              <w:rPr>
                <w:color w:val="000000"/>
              </w:rPr>
              <w:t>ыполнять деление с остатком.</w:t>
            </w:r>
          </w:p>
          <w:p w14:paraId="641F6432" w14:textId="77777777" w:rsidR="00586C3C" w:rsidRPr="00D7205B" w:rsidRDefault="00586C3C" w:rsidP="00204DCE">
            <w:pPr>
              <w:widowControl w:val="0"/>
              <w:tabs>
                <w:tab w:val="left" w:pos="993"/>
              </w:tabs>
              <w:contextualSpacing/>
              <w:jc w:val="both"/>
              <w:rPr>
                <w:color w:val="000000"/>
              </w:rPr>
            </w:pPr>
            <w:r w:rsidRPr="00D7205B">
              <w:t>Н</w:t>
            </w:r>
            <w:r w:rsidRPr="00D7205B">
              <w:rPr>
                <w:color w:val="000000"/>
              </w:rPr>
              <w:t>азывать компоненты и результаты действия.</w:t>
            </w:r>
          </w:p>
          <w:p w14:paraId="2353BA9E" w14:textId="77777777" w:rsidR="00586C3C" w:rsidRPr="00D7205B" w:rsidRDefault="00586C3C" w:rsidP="00204DCE">
            <w:pPr>
              <w:widowControl w:val="0"/>
              <w:tabs>
                <w:tab w:val="left" w:pos="993"/>
              </w:tabs>
              <w:contextualSpacing/>
              <w:jc w:val="both"/>
              <w:rPr>
                <w:color w:val="000000"/>
              </w:rPr>
            </w:pPr>
            <w:r w:rsidRPr="00D7205B">
              <w:t xml:space="preserve">Использовать </w:t>
            </w:r>
            <w:r w:rsidRPr="00D7205B">
              <w:rPr>
                <w:color w:val="000000"/>
              </w:rPr>
              <w:t>приёмы нахождения частного и остатка.</w:t>
            </w:r>
          </w:p>
          <w:p w14:paraId="5E2AFAD1" w14:textId="77777777" w:rsidR="00586C3C" w:rsidRPr="00D7205B" w:rsidRDefault="00586C3C" w:rsidP="00204DCE">
            <w:pPr>
              <w:widowControl w:val="0"/>
              <w:tabs>
                <w:tab w:val="left" w:pos="993"/>
              </w:tabs>
              <w:contextualSpacing/>
              <w:jc w:val="both"/>
              <w:rPr>
                <w:color w:val="000000"/>
              </w:rPr>
            </w:pPr>
            <w:r w:rsidRPr="00D7205B">
              <w:t xml:space="preserve">Выполнять </w:t>
            </w:r>
            <w:r w:rsidRPr="00D7205B">
              <w:rPr>
                <w:color w:val="000000"/>
              </w:rPr>
              <w:t>проверку правильности вычислений.</w:t>
            </w:r>
          </w:p>
          <w:p w14:paraId="31E4FF57" w14:textId="1263578D" w:rsidR="00586C3C" w:rsidRPr="00D7205B" w:rsidRDefault="44E11C91" w:rsidP="00204DCE">
            <w:pPr>
              <w:widowControl w:val="0"/>
              <w:tabs>
                <w:tab w:val="left" w:pos="993"/>
              </w:tabs>
              <w:contextualSpacing/>
              <w:jc w:val="both"/>
              <w:rPr>
                <w:color w:val="000000"/>
              </w:rPr>
            </w:pPr>
            <w:r>
              <w:t xml:space="preserve">Решать </w:t>
            </w:r>
            <w:r w:rsidRPr="256A3920">
              <w:rPr>
                <w:color w:val="000000" w:themeColor="text1"/>
              </w:rPr>
              <w:t>практические задачи на деление с остатком</w:t>
            </w:r>
          </w:p>
          <w:p w14:paraId="39247729" w14:textId="77777777" w:rsidR="00586C3C" w:rsidRPr="00D7205B" w:rsidRDefault="00586C3C" w:rsidP="00204DCE">
            <w:pPr>
              <w:tabs>
                <w:tab w:val="left" w:pos="993"/>
              </w:tabs>
              <w:jc w:val="both"/>
              <w:rPr>
                <w:rFonts w:eastAsia="Gungsuh"/>
              </w:rPr>
            </w:pPr>
          </w:p>
        </w:tc>
        <w:tc>
          <w:tcPr>
            <w:tcW w:w="5460" w:type="dxa"/>
            <w:tcBorders>
              <w:top w:val="single" w:sz="8" w:space="0" w:color="auto"/>
              <w:left w:val="single" w:sz="8" w:space="0" w:color="auto"/>
              <w:bottom w:val="single" w:sz="8" w:space="0" w:color="auto"/>
              <w:right w:val="single" w:sz="8" w:space="0" w:color="auto"/>
            </w:tcBorders>
          </w:tcPr>
          <w:p w14:paraId="641287A8" w14:textId="77777777" w:rsidR="00C607C2" w:rsidRPr="00D7205B" w:rsidRDefault="00C607C2" w:rsidP="00C607C2">
            <w:pPr>
              <w:jc w:val="both"/>
            </w:pPr>
            <w:r w:rsidRPr="00D7205B">
              <w:t>Самостоятельно формулировать учебную задачу.</w:t>
            </w:r>
          </w:p>
          <w:p w14:paraId="10C8D1DD" w14:textId="31FF16A8" w:rsidR="00C607C2" w:rsidRPr="00D7205B" w:rsidRDefault="1486C19F" w:rsidP="00C607C2">
            <w:pPr>
              <w:jc w:val="both"/>
            </w:pPr>
            <w:r>
              <w:t>Планировать этапы предстоящей работы, определять последовательность учебных действий.</w:t>
            </w:r>
          </w:p>
          <w:p w14:paraId="0327BBEB" w14:textId="77777777" w:rsidR="00C607C2" w:rsidRPr="00D7205B" w:rsidRDefault="1486C19F" w:rsidP="00C607C2">
            <w:pPr>
              <w:jc w:val="both"/>
            </w:pPr>
            <w:r>
              <w:t>Использовать текст задания для объяснения способа и хода решения математической задачи; формулировать ответ.</w:t>
            </w:r>
          </w:p>
          <w:p w14:paraId="54617CB5" w14:textId="6F561253" w:rsidR="00C607C2" w:rsidRPr="00D7205B" w:rsidRDefault="1486C19F" w:rsidP="00C607C2">
            <w:pPr>
              <w:jc w:val="both"/>
            </w:pPr>
            <w:r>
              <w:t>Комментировать процесс вычисления, решения.</w:t>
            </w:r>
          </w:p>
          <w:p w14:paraId="3AFA013F" w14:textId="73BF5FB0" w:rsidR="00C607C2" w:rsidRPr="00D7205B" w:rsidRDefault="1486C19F" w:rsidP="00C607C2">
            <w:pPr>
              <w:jc w:val="both"/>
            </w:pPr>
            <w:r>
              <w:t>Объяснять полученный ответ с использованием математической терминологии (делимое, делитель, частное</w:t>
            </w:r>
            <w:r w:rsidR="1AED5803">
              <w:t>, остаток</w:t>
            </w:r>
            <w:r>
              <w:t>).</w:t>
            </w:r>
          </w:p>
          <w:p w14:paraId="42B48637" w14:textId="6E2C3E30" w:rsidR="1486C19F" w:rsidRDefault="1486C19F" w:rsidP="5ABB44DD">
            <w:pPr>
              <w:jc w:val="both"/>
            </w:pPr>
            <w:r>
              <w:t>Контролировать и оценивать правильность выполнения задания;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w:t>
            </w:r>
          </w:p>
          <w:p w14:paraId="182320D7" w14:textId="77777777" w:rsidR="00514549" w:rsidRPr="00D7205B" w:rsidRDefault="00514549" w:rsidP="00514549">
            <w:pPr>
              <w:jc w:val="both"/>
            </w:pPr>
            <w:r w:rsidRPr="00D7205B">
              <w:t>Участвовать в совместной деятельности: распределять работу между членами группы.</w:t>
            </w:r>
          </w:p>
          <w:p w14:paraId="46FC2F78" w14:textId="1F29E31A" w:rsidR="00586C3C" w:rsidRPr="00D7205B" w:rsidRDefault="66A9860F" w:rsidP="00514549">
            <w:pPr>
              <w:jc w:val="both"/>
            </w:pPr>
            <w:r>
              <w:t>Договариваться, находить компромиссное решение задач</w:t>
            </w:r>
          </w:p>
        </w:tc>
        <w:tc>
          <w:tcPr>
            <w:tcW w:w="4770" w:type="dxa"/>
            <w:tcBorders>
              <w:top w:val="single" w:sz="8" w:space="0" w:color="auto"/>
              <w:left w:val="single" w:sz="8" w:space="0" w:color="auto"/>
              <w:bottom w:val="single" w:sz="8" w:space="0" w:color="auto"/>
              <w:right w:val="single" w:sz="8" w:space="0" w:color="auto"/>
            </w:tcBorders>
          </w:tcPr>
          <w:p w14:paraId="45532968" w14:textId="77777777" w:rsidR="00B72D48" w:rsidRPr="00D7205B" w:rsidRDefault="00B72D48" w:rsidP="00B72D48">
            <w:pPr>
              <w:pStyle w:val="Style9"/>
              <w:spacing w:before="43" w:line="240" w:lineRule="auto"/>
              <w:ind w:firstLine="0"/>
              <w:rPr>
                <w:rFonts w:ascii="Times New Roman" w:hAnsi="Times New Roman"/>
              </w:rPr>
            </w:pPr>
            <w:r w:rsidRPr="00D7205B">
              <w:rPr>
                <w:rFonts w:ascii="Times New Roman" w:hAnsi="Times New Roman"/>
              </w:rPr>
              <w:t>Применение математики для решения учебных и жизненных проблем.</w:t>
            </w:r>
          </w:p>
          <w:p w14:paraId="2268445D" w14:textId="77777777" w:rsidR="00B72D48" w:rsidRPr="00D7205B" w:rsidRDefault="00B72D48" w:rsidP="00B72D48">
            <w:pPr>
              <w:pStyle w:val="Style9"/>
              <w:spacing w:before="43" w:line="240" w:lineRule="auto"/>
              <w:ind w:firstLine="0"/>
              <w:rPr>
                <w:rFonts w:ascii="Times New Roman" w:hAnsi="Times New Roman"/>
              </w:rPr>
            </w:pPr>
            <w:r w:rsidRPr="00D7205B">
              <w:rPr>
                <w:rFonts w:ascii="Times New Roman" w:hAnsi="Times New Roman"/>
              </w:rPr>
              <w:t xml:space="preserve">Оценивание своих успехов в изучении математики, намечать пути устранения трудностей. </w:t>
            </w:r>
          </w:p>
          <w:p w14:paraId="53B5E4AF" w14:textId="6F78066B" w:rsidR="00586C3C" w:rsidRPr="00D7205B" w:rsidRDefault="7BB5C4D5" w:rsidP="00B72D48">
            <w:pPr>
              <w:jc w:val="both"/>
            </w:pPr>
            <w:r>
              <w:t>Стремление углублять свои математические знания и умения</w:t>
            </w:r>
          </w:p>
        </w:tc>
      </w:tr>
      <w:tr w:rsidR="00586C3C" w:rsidRPr="00D7205B" w14:paraId="38E6D3A1"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6852507E" w14:textId="77777777" w:rsidR="00586C3C" w:rsidRPr="00D7205B" w:rsidRDefault="00586C3C" w:rsidP="00204DCE">
            <w:pPr>
              <w:jc w:val="center"/>
            </w:pPr>
            <w:r w:rsidRPr="00D7205B">
              <w:t>Социокультурные/научно-технические ресурсы города/страны</w:t>
            </w:r>
          </w:p>
        </w:tc>
      </w:tr>
      <w:tr w:rsidR="00586C3C" w:rsidRPr="00D7205B" w14:paraId="510E635D" w14:textId="77777777" w:rsidTr="08236196">
        <w:trPr>
          <w:trHeight w:val="627"/>
        </w:trPr>
        <w:tc>
          <w:tcPr>
            <w:tcW w:w="14970" w:type="dxa"/>
            <w:gridSpan w:val="3"/>
            <w:tcBorders>
              <w:top w:val="single" w:sz="8" w:space="0" w:color="auto"/>
              <w:left w:val="single" w:sz="8" w:space="0" w:color="auto"/>
              <w:bottom w:val="single" w:sz="8" w:space="0" w:color="auto"/>
              <w:right w:val="single" w:sz="8" w:space="0" w:color="auto"/>
            </w:tcBorders>
          </w:tcPr>
          <w:p w14:paraId="0A51A9DF" w14:textId="77777777" w:rsidR="00586C3C" w:rsidRPr="00D7205B" w:rsidRDefault="00586C3C" w:rsidP="00204DCE">
            <w:pPr>
              <w:jc w:val="both"/>
              <w:rPr>
                <w:rStyle w:val="a8"/>
                <w:color w:val="auto"/>
              </w:rPr>
            </w:pPr>
            <w:r w:rsidRPr="00D7205B">
              <w:t>Сезон «Математика» в музее «</w:t>
            </w:r>
            <w:proofErr w:type="spellStart"/>
            <w:r w:rsidRPr="00D7205B">
              <w:t>Экспериментаниум</w:t>
            </w:r>
            <w:proofErr w:type="spellEnd"/>
            <w:r w:rsidRPr="00D7205B">
              <w:t xml:space="preserve">» </w:t>
            </w:r>
            <w:hyperlink r:id="rId154" w:history="1">
              <w:r w:rsidRPr="00D7205B">
                <w:rPr>
                  <w:rStyle w:val="a8"/>
                  <w:color w:val="0070C0"/>
                </w:rPr>
                <w:t>https://experimentanium.ru/matematika/</w:t>
              </w:r>
            </w:hyperlink>
          </w:p>
          <w:p w14:paraId="30025CC6" w14:textId="4468FF2C" w:rsidR="00586C3C" w:rsidRPr="00D7205B" w:rsidRDefault="00586C3C" w:rsidP="00204DCE">
            <w:pPr>
              <w:jc w:val="both"/>
              <w:rPr>
                <w:u w:val="single"/>
              </w:rPr>
            </w:pPr>
            <w:r w:rsidRPr="00D7205B">
              <w:t xml:space="preserve">Просветительский проект Политехнического музея для детей и подростков </w:t>
            </w:r>
            <w:hyperlink r:id="rId155" w:history="1">
              <w:r w:rsidR="00061872" w:rsidRPr="00D7205B">
                <w:rPr>
                  <w:rStyle w:val="a8"/>
                </w:rPr>
                <w:t>https://edu.polytech.one/</w:t>
              </w:r>
            </w:hyperlink>
          </w:p>
          <w:p w14:paraId="79EE9671" w14:textId="0B122563" w:rsidR="00061872" w:rsidRPr="00D7205B" w:rsidRDefault="00061872" w:rsidP="00204DCE">
            <w:pPr>
              <w:jc w:val="both"/>
              <w:rPr>
                <w:u w:val="single"/>
              </w:rPr>
            </w:pPr>
            <w:r w:rsidRPr="00D7205B">
              <w:t xml:space="preserve">Музей истории вычислительной техники </w:t>
            </w:r>
            <w:r w:rsidRPr="00D7205B">
              <w:rPr>
                <w:color w:val="0070C0"/>
                <w:u w:val="single"/>
              </w:rPr>
              <w:t>http://museum.ru/M2744</w:t>
            </w:r>
          </w:p>
        </w:tc>
      </w:tr>
      <w:tr w:rsidR="00586C3C" w:rsidRPr="00D7205B" w14:paraId="0D049837" w14:textId="77777777" w:rsidTr="08236196">
        <w:trPr>
          <w:trHeight w:val="75"/>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3006B96F" w14:textId="77777777" w:rsidR="00586C3C" w:rsidRPr="00D7205B" w:rsidRDefault="00586C3C" w:rsidP="00204DCE">
            <w:pPr>
              <w:jc w:val="center"/>
            </w:pPr>
            <w:r w:rsidRPr="00D7205B">
              <w:t>Цифровые ресурсы МЭШ</w:t>
            </w:r>
          </w:p>
        </w:tc>
      </w:tr>
      <w:tr w:rsidR="009772C9" w:rsidRPr="00D7205B" w14:paraId="140DEB43"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09E355E9" w14:textId="1BD6F6B8" w:rsidR="00CA1914" w:rsidRPr="00D7205B" w:rsidRDefault="00CA1914" w:rsidP="00CA1914">
            <w:pPr>
              <w:shd w:val="clear" w:color="auto" w:fill="FFFFFF"/>
              <w:rPr>
                <w:color w:val="000000" w:themeColor="text1"/>
              </w:rPr>
            </w:pPr>
            <w:r w:rsidRPr="00D7205B">
              <w:rPr>
                <w:color w:val="000000" w:themeColor="text1"/>
              </w:rPr>
              <w:t>Сценарий урока «</w:t>
            </w:r>
            <w:r w:rsidR="009772C9" w:rsidRPr="00D7205B">
              <w:rPr>
                <w:color w:val="000000" w:themeColor="text1"/>
              </w:rPr>
              <w:t>Алгоритмы письменного деления многозначного числа на двузначное (в том числе деление с остатком)</w:t>
            </w:r>
            <w:r w:rsidRPr="00D7205B">
              <w:rPr>
                <w:color w:val="000000" w:themeColor="text1"/>
              </w:rPr>
              <w:t xml:space="preserve">», </w:t>
            </w:r>
            <w:r w:rsidRPr="00D7205B">
              <w:rPr>
                <w:color w:val="000000" w:themeColor="text1"/>
                <w:lang w:val="en-US"/>
              </w:rPr>
              <w:t>ID</w:t>
            </w:r>
            <w:r w:rsidRPr="00D7205B">
              <w:rPr>
                <w:color w:val="000000" w:themeColor="text1"/>
              </w:rPr>
              <w:t>: 133773, ссылка:</w:t>
            </w:r>
          </w:p>
          <w:p w14:paraId="04503500" w14:textId="1E867822" w:rsidR="00586C3C" w:rsidRPr="00D7205B" w:rsidRDefault="00CA1914" w:rsidP="00CA1914">
            <w:pPr>
              <w:jc w:val="both"/>
              <w:rPr>
                <w:color w:val="000000" w:themeColor="text1"/>
              </w:rPr>
            </w:pPr>
            <w:r w:rsidRPr="00D7205B">
              <w:rPr>
                <w:color w:val="000000" w:themeColor="text1"/>
              </w:rPr>
              <w:t xml:space="preserve"> </w:t>
            </w:r>
            <w:r w:rsidRPr="00D7205B">
              <w:rPr>
                <w:color w:val="0070C0"/>
                <w:u w:val="single"/>
              </w:rPr>
              <w:t>https://uchebnik.mos.ru/material_view/lesson_templates/133773</w:t>
            </w:r>
          </w:p>
        </w:tc>
      </w:tr>
      <w:tr w:rsidR="00586C3C" w:rsidRPr="00D7205B" w14:paraId="2F78B21D"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75072DE5" w14:textId="77777777" w:rsidR="00586C3C" w:rsidRPr="00D7205B" w:rsidRDefault="00586C3C" w:rsidP="00204DCE">
            <w:pPr>
              <w:jc w:val="center"/>
            </w:pPr>
            <w:r w:rsidRPr="00D7205B">
              <w:t>Возможные оценочные процедуры</w:t>
            </w:r>
          </w:p>
        </w:tc>
      </w:tr>
      <w:tr w:rsidR="00586C3C" w:rsidRPr="00D7205B" w14:paraId="2A1441A8"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0DF86E33" w14:textId="535273F0" w:rsidR="0034089B" w:rsidRPr="00D7205B" w:rsidRDefault="256A3920" w:rsidP="256A3920">
            <w:pPr>
              <w:tabs>
                <w:tab w:val="left" w:pos="2364"/>
              </w:tabs>
              <w:rPr>
                <w:rFonts w:eastAsia="Gungsuh"/>
              </w:rPr>
            </w:pPr>
            <w:r>
              <w:t xml:space="preserve">Устный ответ: </w:t>
            </w:r>
            <w:r w:rsidR="7D93D0E2">
              <w:t>комментирование хода выполнения арифметического действия с использованием математической терминологии (</w:t>
            </w:r>
            <w:r w:rsidR="0A0D54E3" w:rsidRPr="256A3920">
              <w:rPr>
                <w:rFonts w:eastAsia="Gungsuh"/>
              </w:rPr>
              <w:t>делимое</w:t>
            </w:r>
            <w:r w:rsidR="7D93D0E2" w:rsidRPr="256A3920">
              <w:rPr>
                <w:rFonts w:eastAsia="Gungsuh"/>
              </w:rPr>
              <w:t>,</w:t>
            </w:r>
            <w:r w:rsidR="0A0D54E3" w:rsidRPr="256A3920">
              <w:rPr>
                <w:rFonts w:eastAsia="Gungsuh"/>
              </w:rPr>
              <w:t xml:space="preserve"> делитель, частное, остаток</w:t>
            </w:r>
            <w:r w:rsidR="7D93D0E2" w:rsidRPr="256A3920">
              <w:rPr>
                <w:rFonts w:eastAsia="Gungsuh"/>
              </w:rPr>
              <w:t>).</w:t>
            </w:r>
          </w:p>
          <w:p w14:paraId="0D038E78" w14:textId="5AC824AF" w:rsidR="0034089B" w:rsidRPr="00D7205B" w:rsidRDefault="042AF0A1" w:rsidP="256A3920">
            <w:r>
              <w:t>Комбинированная работа: составление алгоритма письменного деления с остатком; решение примеров на деление с остатком</w:t>
            </w:r>
            <w:r w:rsidR="01EF2A33">
              <w:t>, проверка хода и результата выполнения действия.</w:t>
            </w:r>
          </w:p>
          <w:p w14:paraId="245C820B" w14:textId="3DA490BC" w:rsidR="00AD726B" w:rsidRPr="00D7205B" w:rsidRDefault="00AD726B" w:rsidP="004237D0">
            <w:r w:rsidRPr="00D7205B">
              <w:t>Практическая работа: решение практических задач на деление с остатком.</w:t>
            </w:r>
          </w:p>
          <w:p w14:paraId="6D515C81" w14:textId="561310E0" w:rsidR="004F1A8D" w:rsidRPr="00D7205B" w:rsidRDefault="3FBEAD0D" w:rsidP="004237D0">
            <w:r>
              <w:lastRenderedPageBreak/>
              <w:t>Творческая работа: составление памятки «Алгоритм деления с остатком в пределах 1000».</w:t>
            </w:r>
          </w:p>
          <w:p w14:paraId="4455C931" w14:textId="5C61622B" w:rsidR="00586C3C" w:rsidRPr="00D7205B" w:rsidRDefault="1A14EC71" w:rsidP="256A3920">
            <w:r>
              <w:t xml:space="preserve">Тест </w:t>
            </w:r>
            <w:r w:rsidR="5921B369">
              <w:t>«</w:t>
            </w:r>
            <w:r w:rsidR="0FE9180F" w:rsidRPr="256A3920">
              <w:rPr>
                <w:color w:val="000000" w:themeColor="text1"/>
              </w:rPr>
              <w:t>Деление с остатком в пределах 1000</w:t>
            </w:r>
            <w:r w:rsidR="5921B369">
              <w:t>»</w:t>
            </w:r>
          </w:p>
        </w:tc>
      </w:tr>
    </w:tbl>
    <w:p w14:paraId="741A1728" w14:textId="79AF89BE" w:rsidR="00586C3C" w:rsidRPr="00D7205B" w:rsidRDefault="00586C3C" w:rsidP="002E5D6F"/>
    <w:p w14:paraId="5E442783" w14:textId="77777777" w:rsidR="00586C3C" w:rsidRPr="00D7205B" w:rsidRDefault="00586C3C" w:rsidP="002E5D6F"/>
    <w:tbl>
      <w:tblPr>
        <w:tblStyle w:val="a3"/>
        <w:tblW w:w="0" w:type="auto"/>
        <w:tblLayout w:type="fixed"/>
        <w:tblLook w:val="04A0" w:firstRow="1" w:lastRow="0" w:firstColumn="1" w:lastColumn="0" w:noHBand="0" w:noVBand="1"/>
      </w:tblPr>
      <w:tblGrid>
        <w:gridCol w:w="4740"/>
        <w:gridCol w:w="5460"/>
        <w:gridCol w:w="4770"/>
      </w:tblGrid>
      <w:tr w:rsidR="00586C3C" w:rsidRPr="00D7205B" w14:paraId="7F9F5713"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6471DFB0" w14:textId="77777777" w:rsidR="00586C3C" w:rsidRPr="00D7205B" w:rsidRDefault="00586C3C" w:rsidP="00204DCE">
            <w:pPr>
              <w:jc w:val="center"/>
            </w:pPr>
            <w:r w:rsidRPr="00D7205B">
              <w:t>Тема</w:t>
            </w:r>
          </w:p>
        </w:tc>
      </w:tr>
      <w:tr w:rsidR="00586C3C" w:rsidRPr="00D7205B" w14:paraId="07BE5FD2" w14:textId="77777777" w:rsidTr="08236196">
        <w:trPr>
          <w:trHeight w:val="300"/>
        </w:trPr>
        <w:tc>
          <w:tcPr>
            <w:tcW w:w="14970" w:type="dxa"/>
            <w:gridSpan w:val="3"/>
            <w:tcBorders>
              <w:top w:val="single" w:sz="8" w:space="0" w:color="auto"/>
              <w:left w:val="single" w:sz="8" w:space="0" w:color="auto"/>
              <w:bottom w:val="single" w:sz="8" w:space="0" w:color="auto"/>
              <w:right w:val="single" w:sz="8" w:space="0" w:color="auto"/>
            </w:tcBorders>
          </w:tcPr>
          <w:p w14:paraId="1EDC6293" w14:textId="77777777" w:rsidR="00586C3C" w:rsidRPr="00D7205B" w:rsidRDefault="21E7DBA3" w:rsidP="00533EB0">
            <w:pPr>
              <w:pStyle w:val="1"/>
              <w:outlineLvl w:val="0"/>
              <w:rPr>
                <w:rFonts w:ascii="Times New Roman" w:hAnsi="Times New Roman" w:cs="Times New Roman"/>
                <w:b w:val="0"/>
                <w:bCs w:val="0"/>
                <w:sz w:val="24"/>
                <w:szCs w:val="24"/>
              </w:rPr>
            </w:pPr>
            <w:bookmarkStart w:id="54" w:name="_Toc107410392"/>
            <w:r w:rsidRPr="08236196">
              <w:rPr>
                <w:rFonts w:ascii="Times New Roman" w:hAnsi="Times New Roman" w:cs="Times New Roman"/>
                <w:b w:val="0"/>
                <w:bCs w:val="0"/>
                <w:color w:val="auto"/>
                <w:sz w:val="24"/>
                <w:szCs w:val="24"/>
              </w:rPr>
              <w:t>Арифметические действия. Порядок выполнения действий в числовых выражениях</w:t>
            </w:r>
            <w:bookmarkEnd w:id="54"/>
          </w:p>
        </w:tc>
      </w:tr>
      <w:tr w:rsidR="00586C3C" w:rsidRPr="00D7205B" w14:paraId="0BF6B293"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2D6EBA88" w14:textId="77777777" w:rsidR="00586C3C" w:rsidRPr="00D7205B" w:rsidRDefault="00586C3C" w:rsidP="00204DCE">
            <w:pPr>
              <w:jc w:val="center"/>
            </w:pPr>
            <w:r w:rsidRPr="00D7205B">
              <w:t>Содержание темы</w:t>
            </w:r>
          </w:p>
        </w:tc>
      </w:tr>
      <w:tr w:rsidR="00586C3C" w:rsidRPr="00D7205B" w14:paraId="7338F543" w14:textId="77777777" w:rsidTr="08236196">
        <w:trPr>
          <w:trHeight w:val="643"/>
        </w:trPr>
        <w:tc>
          <w:tcPr>
            <w:tcW w:w="14970" w:type="dxa"/>
            <w:gridSpan w:val="3"/>
            <w:tcBorders>
              <w:top w:val="single" w:sz="8" w:space="0" w:color="auto"/>
              <w:left w:val="single" w:sz="8" w:space="0" w:color="auto"/>
              <w:bottom w:val="single" w:sz="8" w:space="0" w:color="auto"/>
              <w:right w:val="single" w:sz="8" w:space="0" w:color="auto"/>
            </w:tcBorders>
          </w:tcPr>
          <w:p w14:paraId="122D699A" w14:textId="4E9E3116" w:rsidR="00586C3C" w:rsidRPr="00D7205B" w:rsidRDefault="44E11C91" w:rsidP="00204DCE">
            <w:pPr>
              <w:widowControl w:val="0"/>
              <w:tabs>
                <w:tab w:val="left" w:pos="993"/>
              </w:tabs>
              <w:contextualSpacing/>
              <w:jc w:val="both"/>
              <w:rPr>
                <w:b/>
                <w:bCs/>
              </w:rPr>
            </w:pPr>
            <w:r>
              <w:t>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tc>
      </w:tr>
      <w:tr w:rsidR="00586C3C" w:rsidRPr="00D7205B" w14:paraId="291AB8C5"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6B25EDA5" w14:textId="77777777" w:rsidR="00586C3C" w:rsidRPr="00D7205B" w:rsidRDefault="00586C3C" w:rsidP="00204DCE">
            <w:pPr>
              <w:jc w:val="center"/>
            </w:pPr>
            <w:r w:rsidRPr="00D7205B">
              <w:t>Планируемые результаты</w:t>
            </w:r>
          </w:p>
        </w:tc>
      </w:tr>
      <w:tr w:rsidR="00586C3C" w:rsidRPr="00D7205B" w14:paraId="4F72CCB9" w14:textId="77777777" w:rsidTr="08236196">
        <w:tc>
          <w:tcPr>
            <w:tcW w:w="4740" w:type="dxa"/>
            <w:tcBorders>
              <w:top w:val="single" w:sz="8" w:space="0" w:color="auto"/>
              <w:left w:val="single" w:sz="8" w:space="0" w:color="auto"/>
              <w:bottom w:val="single" w:sz="8" w:space="0" w:color="auto"/>
              <w:right w:val="single" w:sz="8" w:space="0" w:color="auto"/>
            </w:tcBorders>
          </w:tcPr>
          <w:p w14:paraId="012F31B7" w14:textId="77777777" w:rsidR="00586C3C" w:rsidRPr="00D7205B" w:rsidRDefault="00586C3C" w:rsidP="00204DCE">
            <w:pPr>
              <w:jc w:val="center"/>
            </w:pPr>
            <w:r w:rsidRPr="00D7205B">
              <w:t>Предметные</w:t>
            </w:r>
          </w:p>
        </w:tc>
        <w:tc>
          <w:tcPr>
            <w:tcW w:w="5460" w:type="dxa"/>
            <w:tcBorders>
              <w:top w:val="nil"/>
              <w:left w:val="single" w:sz="8" w:space="0" w:color="auto"/>
              <w:bottom w:val="single" w:sz="8" w:space="0" w:color="auto"/>
              <w:right w:val="single" w:sz="8" w:space="0" w:color="auto"/>
            </w:tcBorders>
          </w:tcPr>
          <w:p w14:paraId="0A92EC49" w14:textId="77777777" w:rsidR="00586C3C" w:rsidRPr="00D7205B" w:rsidRDefault="00586C3C" w:rsidP="00204DCE">
            <w:pPr>
              <w:jc w:val="center"/>
            </w:pPr>
            <w:r w:rsidRPr="00D7205B">
              <w:t>Метапредметные</w:t>
            </w:r>
          </w:p>
        </w:tc>
        <w:tc>
          <w:tcPr>
            <w:tcW w:w="4770" w:type="dxa"/>
            <w:tcBorders>
              <w:top w:val="nil"/>
              <w:left w:val="single" w:sz="8" w:space="0" w:color="auto"/>
              <w:bottom w:val="single" w:sz="8" w:space="0" w:color="auto"/>
              <w:right w:val="single" w:sz="8" w:space="0" w:color="auto"/>
            </w:tcBorders>
          </w:tcPr>
          <w:p w14:paraId="417F65D7" w14:textId="77777777" w:rsidR="00586C3C" w:rsidRPr="00D7205B" w:rsidRDefault="00586C3C" w:rsidP="00204DCE">
            <w:pPr>
              <w:jc w:val="center"/>
            </w:pPr>
            <w:r w:rsidRPr="00D7205B">
              <w:t>Личностные</w:t>
            </w:r>
          </w:p>
        </w:tc>
      </w:tr>
      <w:tr w:rsidR="00586C3C" w:rsidRPr="00D7205B" w14:paraId="24788104" w14:textId="77777777" w:rsidTr="08236196">
        <w:trPr>
          <w:trHeight w:val="2008"/>
        </w:trPr>
        <w:tc>
          <w:tcPr>
            <w:tcW w:w="4740" w:type="dxa"/>
            <w:tcBorders>
              <w:top w:val="single" w:sz="8" w:space="0" w:color="auto"/>
              <w:left w:val="single" w:sz="8" w:space="0" w:color="auto"/>
              <w:bottom w:val="single" w:sz="8" w:space="0" w:color="auto"/>
              <w:right w:val="single" w:sz="8" w:space="0" w:color="auto"/>
            </w:tcBorders>
          </w:tcPr>
          <w:p w14:paraId="0224AEAD" w14:textId="77777777" w:rsidR="00586C3C" w:rsidRPr="00D7205B" w:rsidRDefault="00586C3C" w:rsidP="00204DCE">
            <w:pPr>
              <w:tabs>
                <w:tab w:val="left" w:pos="993"/>
              </w:tabs>
              <w:jc w:val="both"/>
              <w:rPr>
                <w:rFonts w:eastAsia="Gungsuh"/>
              </w:rPr>
            </w:pPr>
            <w:r w:rsidRPr="00D7205B">
              <w:t>В</w:t>
            </w:r>
            <w:r w:rsidRPr="00D7205B">
              <w:rPr>
                <w:rFonts w:eastAsia="Gungsuh"/>
              </w:rPr>
              <w:t>ычислять значение числового выражения (со скобками/без скобок), содержащего действия сложения, вычитания, умножения, деления с многозначными числами (в пределах 10000);</w:t>
            </w:r>
          </w:p>
          <w:p w14:paraId="544DD1AD" w14:textId="4F5A2EF2" w:rsidR="00586C3C" w:rsidRPr="00D7205B" w:rsidRDefault="44E11C91" w:rsidP="00204DCE">
            <w:pPr>
              <w:tabs>
                <w:tab w:val="left" w:pos="993"/>
              </w:tabs>
              <w:jc w:val="both"/>
              <w:rPr>
                <w:rFonts w:eastAsia="Gungsuh"/>
              </w:rPr>
            </w:pPr>
            <w:r>
              <w:t>И</w:t>
            </w:r>
            <w:r w:rsidRPr="256A3920">
              <w:rPr>
                <w:rFonts w:eastAsia="Gungsuh"/>
              </w:rPr>
              <w:t>спользовать при вычислениях изученные свойства арифметических действий</w:t>
            </w:r>
          </w:p>
          <w:p w14:paraId="4871C7D8" w14:textId="77777777" w:rsidR="00586C3C" w:rsidRPr="00D7205B" w:rsidRDefault="00586C3C" w:rsidP="00204DCE">
            <w:pPr>
              <w:widowControl w:val="0"/>
              <w:tabs>
                <w:tab w:val="left" w:pos="993"/>
              </w:tabs>
              <w:contextualSpacing/>
              <w:jc w:val="both"/>
              <w:rPr>
                <w:rFonts w:eastAsia="Gungsuh"/>
              </w:rPr>
            </w:pPr>
          </w:p>
        </w:tc>
        <w:tc>
          <w:tcPr>
            <w:tcW w:w="5460" w:type="dxa"/>
            <w:tcBorders>
              <w:top w:val="single" w:sz="8" w:space="0" w:color="auto"/>
              <w:left w:val="single" w:sz="8" w:space="0" w:color="auto"/>
              <w:bottom w:val="single" w:sz="8" w:space="0" w:color="auto"/>
              <w:right w:val="single" w:sz="8" w:space="0" w:color="auto"/>
            </w:tcBorders>
          </w:tcPr>
          <w:p w14:paraId="78569572" w14:textId="77777777" w:rsidR="00CC3585" w:rsidRPr="00D7205B" w:rsidRDefault="00CC3585" w:rsidP="00CC3585">
            <w:pPr>
              <w:jc w:val="both"/>
            </w:pPr>
            <w:r w:rsidRPr="00D7205B">
              <w:t>Самостоятельно формулировать учебную задачу.</w:t>
            </w:r>
          </w:p>
          <w:p w14:paraId="2CB03126" w14:textId="77777777" w:rsidR="00CC3585" w:rsidRPr="00D7205B" w:rsidRDefault="6DF6CFF5" w:rsidP="00CC3585">
            <w:pPr>
              <w:jc w:val="both"/>
            </w:pPr>
            <w:r>
              <w:t>Планировать этапы предстоящей работы, определять последовательность учебных действий.</w:t>
            </w:r>
          </w:p>
          <w:p w14:paraId="603DA102" w14:textId="77777777" w:rsidR="00476993" w:rsidRPr="00D7205B" w:rsidRDefault="3E2BC426" w:rsidP="00476993">
            <w:pPr>
              <w:jc w:val="both"/>
            </w:pPr>
            <w:r>
              <w:t>Использовать текст задания для объяснения способа и хода решения математической задачи; формулировать ответ.</w:t>
            </w:r>
          </w:p>
          <w:p w14:paraId="75F41C6B" w14:textId="32F1E395" w:rsidR="00476993" w:rsidRPr="00D7205B" w:rsidRDefault="3E2BC426" w:rsidP="00476993">
            <w:pPr>
              <w:jc w:val="both"/>
            </w:pPr>
            <w:r>
              <w:t>Контролировать и оценивать правильность выполнения задания; находить и исправлять ошибки, выяснять причины ошибок, намечать пути их устранения в совместно-распределенной деятельности.</w:t>
            </w:r>
          </w:p>
          <w:p w14:paraId="151DBD33" w14:textId="33B83D51" w:rsidR="00476993" w:rsidRPr="00D7205B" w:rsidRDefault="3E2BC426" w:rsidP="5ABB44DD">
            <w:pPr>
              <w:jc w:val="both"/>
            </w:pPr>
            <w:r>
              <w:t>Участвовать в совместной деятельности: распределять работу между членами группы.</w:t>
            </w:r>
          </w:p>
          <w:p w14:paraId="500C8CD3" w14:textId="1C692803" w:rsidR="00586C3C" w:rsidRPr="00D7205B" w:rsidRDefault="21281D41" w:rsidP="00476993">
            <w:pPr>
              <w:jc w:val="both"/>
            </w:pPr>
            <w:r>
              <w:t>Договариваться, находить компромиссное решение задач</w:t>
            </w:r>
          </w:p>
        </w:tc>
        <w:tc>
          <w:tcPr>
            <w:tcW w:w="4770" w:type="dxa"/>
            <w:tcBorders>
              <w:top w:val="single" w:sz="8" w:space="0" w:color="auto"/>
              <w:left w:val="single" w:sz="8" w:space="0" w:color="auto"/>
              <w:bottom w:val="single" w:sz="8" w:space="0" w:color="auto"/>
              <w:right w:val="single" w:sz="8" w:space="0" w:color="auto"/>
            </w:tcBorders>
          </w:tcPr>
          <w:p w14:paraId="2DF921F2" w14:textId="77777777" w:rsidR="00B72D48" w:rsidRPr="00D7205B" w:rsidRDefault="00B72D48" w:rsidP="00B72D48">
            <w:pPr>
              <w:pStyle w:val="Style9"/>
              <w:spacing w:before="43" w:line="240" w:lineRule="auto"/>
              <w:ind w:firstLine="0"/>
              <w:rPr>
                <w:rFonts w:ascii="Times New Roman" w:hAnsi="Times New Roman"/>
              </w:rPr>
            </w:pPr>
            <w:r w:rsidRPr="00D7205B">
              <w:rPr>
                <w:rFonts w:ascii="Times New Roman" w:hAnsi="Times New Roman"/>
              </w:rPr>
              <w:t>Применение математики для решения учебных и жизненных проблем.</w:t>
            </w:r>
          </w:p>
          <w:p w14:paraId="4998191B" w14:textId="77777777" w:rsidR="00B72D48" w:rsidRPr="00D7205B" w:rsidRDefault="00B72D48" w:rsidP="00B72D48">
            <w:pPr>
              <w:pStyle w:val="Style9"/>
              <w:spacing w:before="43" w:line="240" w:lineRule="auto"/>
              <w:ind w:firstLine="0"/>
              <w:rPr>
                <w:rFonts w:ascii="Times New Roman" w:hAnsi="Times New Roman"/>
              </w:rPr>
            </w:pPr>
            <w:r w:rsidRPr="00D7205B">
              <w:rPr>
                <w:rFonts w:ascii="Times New Roman" w:hAnsi="Times New Roman"/>
              </w:rPr>
              <w:t xml:space="preserve">Оценивание своих успехов в изучении математики, намечать пути устранения трудностей. </w:t>
            </w:r>
          </w:p>
          <w:p w14:paraId="0C834EF3" w14:textId="2FB02721" w:rsidR="00586C3C" w:rsidRPr="00D7205B" w:rsidRDefault="7BB5C4D5" w:rsidP="00B72D48">
            <w:pPr>
              <w:jc w:val="both"/>
            </w:pPr>
            <w:r>
              <w:t>Стремление углублять свои математические знания и умения</w:t>
            </w:r>
          </w:p>
        </w:tc>
      </w:tr>
      <w:tr w:rsidR="00586C3C" w:rsidRPr="00D7205B" w14:paraId="468B230E"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3DFA4DE5" w14:textId="77777777" w:rsidR="00586C3C" w:rsidRPr="00D7205B" w:rsidRDefault="00586C3C" w:rsidP="00204DCE">
            <w:pPr>
              <w:jc w:val="center"/>
            </w:pPr>
            <w:r w:rsidRPr="00D7205B">
              <w:t>Социокультурные/научно-технические ресурсы города/страны</w:t>
            </w:r>
          </w:p>
        </w:tc>
      </w:tr>
      <w:tr w:rsidR="00586C3C" w:rsidRPr="00D7205B" w14:paraId="52C31D1F" w14:textId="77777777" w:rsidTr="08236196">
        <w:trPr>
          <w:trHeight w:val="627"/>
        </w:trPr>
        <w:tc>
          <w:tcPr>
            <w:tcW w:w="14970" w:type="dxa"/>
            <w:gridSpan w:val="3"/>
            <w:tcBorders>
              <w:top w:val="single" w:sz="8" w:space="0" w:color="auto"/>
              <w:left w:val="single" w:sz="8" w:space="0" w:color="auto"/>
              <w:bottom w:val="single" w:sz="8" w:space="0" w:color="auto"/>
              <w:right w:val="single" w:sz="8" w:space="0" w:color="auto"/>
            </w:tcBorders>
          </w:tcPr>
          <w:p w14:paraId="62CCBA42" w14:textId="7CE4E704" w:rsidR="00586C3C" w:rsidRPr="00D7205B" w:rsidRDefault="44E11C91" w:rsidP="00204DCE">
            <w:pPr>
              <w:jc w:val="both"/>
              <w:rPr>
                <w:rStyle w:val="a8"/>
                <w:color w:val="auto"/>
              </w:rPr>
            </w:pPr>
            <w:r>
              <w:t>Сезон «Математика» в музее «</w:t>
            </w:r>
            <w:proofErr w:type="spellStart"/>
            <w:r>
              <w:t>Экспериментаниум</w:t>
            </w:r>
            <w:proofErr w:type="spellEnd"/>
            <w:r>
              <w:t xml:space="preserve">» </w:t>
            </w:r>
            <w:hyperlink r:id="rId156">
              <w:r w:rsidRPr="256A3920">
                <w:rPr>
                  <w:rStyle w:val="a8"/>
                  <w:color w:val="auto"/>
                </w:rPr>
                <w:t>https://experimentanium.ru/matematika/</w:t>
              </w:r>
            </w:hyperlink>
            <w:r w:rsidR="256A3920" w:rsidRPr="256A3920">
              <w:t xml:space="preserve">     </w:t>
            </w:r>
          </w:p>
          <w:p w14:paraId="63125E93" w14:textId="07720226" w:rsidR="00586C3C" w:rsidRPr="00D7205B" w:rsidRDefault="44E11C91" w:rsidP="00204DCE">
            <w:pPr>
              <w:jc w:val="both"/>
              <w:rPr>
                <w:u w:val="single"/>
              </w:rPr>
            </w:pPr>
            <w:r>
              <w:t xml:space="preserve">Просветительский проект Политехнического музея для детей и подростков </w:t>
            </w:r>
            <w:hyperlink r:id="rId157">
              <w:r w:rsidRPr="256A3920">
                <w:rPr>
                  <w:rStyle w:val="a8"/>
                </w:rPr>
                <w:t>https://edu.polytech.one/</w:t>
              </w:r>
            </w:hyperlink>
            <w:r w:rsidRPr="256A3920">
              <w:rPr>
                <w:u w:val="single"/>
              </w:rPr>
              <w:t xml:space="preserve"> </w:t>
            </w:r>
          </w:p>
        </w:tc>
      </w:tr>
      <w:tr w:rsidR="00586C3C" w:rsidRPr="00D7205B" w14:paraId="32E0CAA1" w14:textId="77777777" w:rsidTr="08236196">
        <w:trPr>
          <w:trHeight w:val="75"/>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2241016F" w14:textId="77777777" w:rsidR="00586C3C" w:rsidRPr="00D7205B" w:rsidRDefault="00586C3C" w:rsidP="00204DCE">
            <w:pPr>
              <w:jc w:val="center"/>
            </w:pPr>
            <w:r w:rsidRPr="00D7205B">
              <w:t>Цифровые ресурсы МЭШ</w:t>
            </w:r>
          </w:p>
        </w:tc>
      </w:tr>
      <w:tr w:rsidR="00935248" w:rsidRPr="00D7205B" w14:paraId="0FACD211"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74CA4B04" w14:textId="04A2AB8E" w:rsidR="00586C3C" w:rsidRPr="00D7205B" w:rsidRDefault="009772C9" w:rsidP="00935248">
            <w:pPr>
              <w:shd w:val="clear" w:color="auto" w:fill="FFFFFF"/>
            </w:pPr>
            <w:r w:rsidRPr="00D7205B">
              <w:lastRenderedPageBreak/>
              <w:t>Сценарий урока «</w:t>
            </w:r>
            <w:r w:rsidR="00935248" w:rsidRPr="00D7205B">
              <w:t>Выражение и его значение. Порядок выполнения действий. Числа от 1 до 1000</w:t>
            </w:r>
            <w:r w:rsidRPr="00D7205B">
              <w:t xml:space="preserve">», </w:t>
            </w:r>
            <w:r w:rsidRPr="00D7205B">
              <w:rPr>
                <w:lang w:val="en-US"/>
              </w:rPr>
              <w:t>ID</w:t>
            </w:r>
            <w:r w:rsidRPr="00D7205B">
              <w:t xml:space="preserve">: 1731747, ссылка: </w:t>
            </w:r>
            <w:r w:rsidRPr="00D7205B">
              <w:rPr>
                <w:color w:val="0070C0"/>
                <w:u w:val="single"/>
              </w:rPr>
              <w:t>https://uchebnik.mos.ru/material_view/lesson_templates/1731747</w:t>
            </w:r>
          </w:p>
        </w:tc>
      </w:tr>
      <w:tr w:rsidR="00586C3C" w:rsidRPr="00D7205B" w14:paraId="45A52A46"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74038228" w14:textId="77777777" w:rsidR="00586C3C" w:rsidRPr="00D7205B" w:rsidRDefault="00586C3C" w:rsidP="00204DCE">
            <w:pPr>
              <w:jc w:val="center"/>
            </w:pPr>
            <w:r w:rsidRPr="00D7205B">
              <w:t>Возможные оценочные процедуры</w:t>
            </w:r>
          </w:p>
        </w:tc>
      </w:tr>
      <w:tr w:rsidR="00586C3C" w:rsidRPr="00D7205B" w14:paraId="5CA4CF53"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5845113D" w14:textId="77777777" w:rsidR="005A60FE" w:rsidRPr="00D7205B" w:rsidRDefault="0F72B761" w:rsidP="005A60FE">
            <w:pPr>
              <w:tabs>
                <w:tab w:val="left" w:pos="993"/>
              </w:tabs>
              <w:jc w:val="both"/>
            </w:pPr>
            <w:r>
              <w:t xml:space="preserve">Устный ответ: чтение числовых выражений </w:t>
            </w:r>
            <w:r w:rsidRPr="256A3920">
              <w:rPr>
                <w:rFonts w:eastAsia="Gungsuh"/>
              </w:rPr>
              <w:t>(со скобками/без скобок).</w:t>
            </w:r>
          </w:p>
          <w:p w14:paraId="6C538F13" w14:textId="78DA1731" w:rsidR="003E3F72" w:rsidRPr="00D7205B" w:rsidRDefault="000D7743" w:rsidP="256A3920">
            <w:pPr>
              <w:tabs>
                <w:tab w:val="left" w:pos="993"/>
              </w:tabs>
              <w:jc w:val="both"/>
              <w:rPr>
                <w:rFonts w:eastAsia="Gungsuh"/>
              </w:rPr>
            </w:pPr>
            <w:r>
              <w:t xml:space="preserve">Практическая работа: моделирование </w:t>
            </w:r>
            <w:r w:rsidRPr="256A3920">
              <w:rPr>
                <w:rFonts w:eastAsia="Gungsuh"/>
              </w:rPr>
              <w:t>порядка действий при вычислении значения числового выражения (со скобками/без скобок)</w:t>
            </w:r>
          </w:p>
        </w:tc>
      </w:tr>
    </w:tbl>
    <w:p w14:paraId="75C56264" w14:textId="46CC3D66" w:rsidR="00586C3C" w:rsidRPr="00D7205B" w:rsidRDefault="00586C3C" w:rsidP="002E5D6F"/>
    <w:tbl>
      <w:tblPr>
        <w:tblStyle w:val="a3"/>
        <w:tblW w:w="0" w:type="auto"/>
        <w:tblLayout w:type="fixed"/>
        <w:tblLook w:val="04A0" w:firstRow="1" w:lastRow="0" w:firstColumn="1" w:lastColumn="0" w:noHBand="0" w:noVBand="1"/>
      </w:tblPr>
      <w:tblGrid>
        <w:gridCol w:w="4740"/>
        <w:gridCol w:w="5460"/>
        <w:gridCol w:w="4770"/>
      </w:tblGrid>
      <w:tr w:rsidR="00586C3C" w:rsidRPr="00D7205B" w14:paraId="79D25CCA"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28FC804A" w14:textId="77777777" w:rsidR="00586C3C" w:rsidRPr="00D7205B" w:rsidRDefault="00586C3C" w:rsidP="00204DCE">
            <w:pPr>
              <w:jc w:val="center"/>
            </w:pPr>
            <w:r w:rsidRPr="00D7205B">
              <w:t>Тема</w:t>
            </w:r>
          </w:p>
        </w:tc>
      </w:tr>
      <w:tr w:rsidR="00586C3C" w:rsidRPr="00D7205B" w14:paraId="7B249C35"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163E9D48" w14:textId="77777777" w:rsidR="00586C3C" w:rsidRPr="00D7205B" w:rsidRDefault="21E7DBA3" w:rsidP="00533EB0">
            <w:pPr>
              <w:pStyle w:val="1"/>
              <w:outlineLvl w:val="0"/>
              <w:rPr>
                <w:rFonts w:ascii="Times New Roman" w:eastAsia="Gungsuh" w:hAnsi="Times New Roman" w:cs="Times New Roman"/>
                <w:b w:val="0"/>
                <w:bCs w:val="0"/>
                <w:sz w:val="24"/>
                <w:szCs w:val="24"/>
              </w:rPr>
            </w:pPr>
            <w:bookmarkStart w:id="55" w:name="_Toc107410393"/>
            <w:r w:rsidRPr="08236196">
              <w:rPr>
                <w:rFonts w:ascii="Times New Roman" w:eastAsia="Gungsuh" w:hAnsi="Times New Roman" w:cs="Times New Roman"/>
                <w:b w:val="0"/>
                <w:bCs w:val="0"/>
                <w:color w:val="auto"/>
                <w:sz w:val="24"/>
                <w:szCs w:val="24"/>
              </w:rPr>
              <w:t>Числовые и буквенные выражения</w:t>
            </w:r>
            <w:bookmarkEnd w:id="55"/>
          </w:p>
        </w:tc>
      </w:tr>
      <w:tr w:rsidR="00586C3C" w:rsidRPr="00D7205B" w14:paraId="28FCFCBB"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4689A147" w14:textId="77777777" w:rsidR="00586C3C" w:rsidRPr="00D7205B" w:rsidRDefault="00586C3C" w:rsidP="00204DCE">
            <w:pPr>
              <w:jc w:val="center"/>
            </w:pPr>
            <w:r w:rsidRPr="00D7205B">
              <w:t>Содержание темы</w:t>
            </w:r>
          </w:p>
        </w:tc>
      </w:tr>
      <w:tr w:rsidR="00586C3C" w:rsidRPr="00D7205B" w14:paraId="02108503"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0C7866E8" w14:textId="63577404" w:rsidR="00586C3C" w:rsidRPr="00D7205B" w:rsidRDefault="44E11C91" w:rsidP="00204DCE">
            <w:pPr>
              <w:widowControl w:val="0"/>
              <w:tabs>
                <w:tab w:val="left" w:pos="993"/>
              </w:tabs>
              <w:contextualSpacing/>
              <w:jc w:val="both"/>
            </w:pPr>
            <w:r>
              <w:t>Значение выражения. Буквенные выражения. Выражение с переменной. Составление числовых выражений. Упрощение числовых выражений. Случаи изменения порядка действий при использовании свойств действий</w:t>
            </w:r>
          </w:p>
        </w:tc>
      </w:tr>
      <w:tr w:rsidR="00586C3C" w:rsidRPr="00D7205B" w14:paraId="6E8BA94A"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4ECB7671" w14:textId="77777777" w:rsidR="00586C3C" w:rsidRPr="00D7205B" w:rsidRDefault="00586C3C" w:rsidP="00204DCE">
            <w:pPr>
              <w:jc w:val="center"/>
            </w:pPr>
            <w:r w:rsidRPr="00D7205B">
              <w:t>Планируемые результаты</w:t>
            </w:r>
          </w:p>
        </w:tc>
      </w:tr>
      <w:tr w:rsidR="00586C3C" w:rsidRPr="00D7205B" w14:paraId="75E5AEA8" w14:textId="77777777" w:rsidTr="08236196">
        <w:trPr>
          <w:trHeight w:val="23"/>
        </w:trPr>
        <w:tc>
          <w:tcPr>
            <w:tcW w:w="4740" w:type="dxa"/>
            <w:tcBorders>
              <w:top w:val="single" w:sz="8" w:space="0" w:color="auto"/>
              <w:left w:val="single" w:sz="8" w:space="0" w:color="auto"/>
              <w:bottom w:val="single" w:sz="8" w:space="0" w:color="auto"/>
              <w:right w:val="single" w:sz="8" w:space="0" w:color="auto"/>
            </w:tcBorders>
          </w:tcPr>
          <w:p w14:paraId="7EEA5D5C" w14:textId="77777777" w:rsidR="00586C3C" w:rsidRPr="00D7205B" w:rsidRDefault="00586C3C" w:rsidP="00204DCE">
            <w:pPr>
              <w:jc w:val="center"/>
            </w:pPr>
            <w:r w:rsidRPr="00D7205B">
              <w:t>Предметные</w:t>
            </w:r>
          </w:p>
        </w:tc>
        <w:tc>
          <w:tcPr>
            <w:tcW w:w="5460" w:type="dxa"/>
            <w:tcBorders>
              <w:top w:val="nil"/>
              <w:left w:val="single" w:sz="8" w:space="0" w:color="auto"/>
              <w:bottom w:val="single" w:sz="8" w:space="0" w:color="auto"/>
              <w:right w:val="single" w:sz="8" w:space="0" w:color="auto"/>
            </w:tcBorders>
          </w:tcPr>
          <w:p w14:paraId="000C9EC4" w14:textId="77777777" w:rsidR="00586C3C" w:rsidRPr="00D7205B" w:rsidRDefault="00586C3C" w:rsidP="00204DCE">
            <w:pPr>
              <w:jc w:val="center"/>
            </w:pPr>
            <w:r w:rsidRPr="00D7205B">
              <w:t>Метапредметные</w:t>
            </w:r>
          </w:p>
        </w:tc>
        <w:tc>
          <w:tcPr>
            <w:tcW w:w="4770" w:type="dxa"/>
            <w:tcBorders>
              <w:top w:val="nil"/>
              <w:left w:val="single" w:sz="8" w:space="0" w:color="auto"/>
              <w:bottom w:val="single" w:sz="8" w:space="0" w:color="auto"/>
              <w:right w:val="single" w:sz="8" w:space="0" w:color="auto"/>
            </w:tcBorders>
          </w:tcPr>
          <w:p w14:paraId="7F3380EB" w14:textId="77777777" w:rsidR="00586C3C" w:rsidRPr="00D7205B" w:rsidRDefault="00586C3C" w:rsidP="00204DCE">
            <w:pPr>
              <w:jc w:val="center"/>
            </w:pPr>
            <w:r w:rsidRPr="00D7205B">
              <w:t>Личностные</w:t>
            </w:r>
          </w:p>
        </w:tc>
      </w:tr>
      <w:tr w:rsidR="00586C3C" w:rsidRPr="00D7205B" w14:paraId="6E1EDE53" w14:textId="77777777" w:rsidTr="08236196">
        <w:trPr>
          <w:trHeight w:val="23"/>
        </w:trPr>
        <w:tc>
          <w:tcPr>
            <w:tcW w:w="4740" w:type="dxa"/>
            <w:tcBorders>
              <w:top w:val="single" w:sz="8" w:space="0" w:color="auto"/>
              <w:left w:val="single" w:sz="8" w:space="0" w:color="auto"/>
              <w:bottom w:val="single" w:sz="8" w:space="0" w:color="auto"/>
              <w:right w:val="single" w:sz="8" w:space="0" w:color="auto"/>
            </w:tcBorders>
          </w:tcPr>
          <w:p w14:paraId="076A5141" w14:textId="31020136" w:rsidR="00586C3C" w:rsidRPr="00D7205B" w:rsidRDefault="1B45B8FF" w:rsidP="00204DCE">
            <w:pPr>
              <w:tabs>
                <w:tab w:val="left" w:pos="993"/>
              </w:tabs>
              <w:jc w:val="both"/>
              <w:rPr>
                <w:rFonts w:eastAsia="Gungsuh"/>
              </w:rPr>
            </w:pPr>
            <w:r>
              <w:t>С</w:t>
            </w:r>
            <w:r w:rsidRPr="256A3920">
              <w:rPr>
                <w:rFonts w:eastAsia="Gungsuh"/>
              </w:rPr>
              <w:t>оставлять числовые и буквенные выражения, в том числе выражение с переменной</w:t>
            </w:r>
          </w:p>
          <w:p w14:paraId="1DE9D6B9" w14:textId="00C34AB6" w:rsidR="61F6E28A" w:rsidRDefault="61F6E28A" w:rsidP="61F6E28A">
            <w:pPr>
              <w:tabs>
                <w:tab w:val="left" w:pos="993"/>
              </w:tabs>
              <w:jc w:val="both"/>
              <w:rPr>
                <w:rFonts w:eastAsia="Gungsuh"/>
              </w:rPr>
            </w:pPr>
          </w:p>
          <w:p w14:paraId="3CC04920" w14:textId="6408C23E" w:rsidR="61F6E28A" w:rsidRDefault="61F6E28A" w:rsidP="61F6E28A">
            <w:pPr>
              <w:tabs>
                <w:tab w:val="left" w:pos="993"/>
              </w:tabs>
              <w:jc w:val="both"/>
              <w:rPr>
                <w:rFonts w:eastAsia="Gungsuh"/>
              </w:rPr>
            </w:pPr>
          </w:p>
          <w:p w14:paraId="7BA4A40A" w14:textId="7288CAA7" w:rsidR="61F6E28A" w:rsidRDefault="61F6E28A" w:rsidP="61F6E28A">
            <w:pPr>
              <w:tabs>
                <w:tab w:val="left" w:pos="993"/>
              </w:tabs>
              <w:jc w:val="both"/>
              <w:rPr>
                <w:rFonts w:eastAsia="Gungsuh"/>
              </w:rPr>
            </w:pPr>
          </w:p>
          <w:p w14:paraId="14BBE596" w14:textId="77777777" w:rsidR="00586C3C" w:rsidRPr="00D7205B" w:rsidRDefault="00586C3C" w:rsidP="00204DCE">
            <w:pPr>
              <w:tabs>
                <w:tab w:val="left" w:pos="993"/>
              </w:tabs>
              <w:jc w:val="both"/>
              <w:rPr>
                <w:rFonts w:eastAsia="Gungsuh"/>
              </w:rPr>
            </w:pPr>
          </w:p>
        </w:tc>
        <w:tc>
          <w:tcPr>
            <w:tcW w:w="5460" w:type="dxa"/>
            <w:tcBorders>
              <w:top w:val="single" w:sz="8" w:space="0" w:color="auto"/>
              <w:left w:val="single" w:sz="8" w:space="0" w:color="auto"/>
              <w:bottom w:val="single" w:sz="8" w:space="0" w:color="auto"/>
              <w:right w:val="single" w:sz="8" w:space="0" w:color="auto"/>
            </w:tcBorders>
          </w:tcPr>
          <w:p w14:paraId="13DED541" w14:textId="77777777" w:rsidR="00296E00" w:rsidRPr="00D7205B" w:rsidRDefault="00296E00" w:rsidP="00296E00">
            <w:pPr>
              <w:jc w:val="both"/>
            </w:pPr>
            <w:r w:rsidRPr="00D7205B">
              <w:t>Самостоятельно формулировать учебную задачу.</w:t>
            </w:r>
          </w:p>
          <w:p w14:paraId="7F8BAC6C" w14:textId="34A3E3AA" w:rsidR="00296E00" w:rsidRPr="00D7205B" w:rsidRDefault="5CAD9CFF" w:rsidP="00296E00">
            <w:pPr>
              <w:jc w:val="both"/>
            </w:pPr>
            <w:r>
              <w:t>Планировать этапы предстоящей работы, определять последовательность учебных действий.</w:t>
            </w:r>
          </w:p>
          <w:p w14:paraId="79615A03" w14:textId="1FCBDCBB" w:rsidR="00296E00" w:rsidRPr="00D7205B" w:rsidRDefault="5CAD9CFF" w:rsidP="00296E00">
            <w:pPr>
              <w:jc w:val="both"/>
            </w:pPr>
            <w:r>
              <w:t>Использовать текст задания для объяснения способа и хода решения математической задачи; формулировать ответ.</w:t>
            </w:r>
          </w:p>
          <w:p w14:paraId="63433738" w14:textId="77777777" w:rsidR="00296E00" w:rsidRPr="00D7205B" w:rsidRDefault="00296E00" w:rsidP="00296E00">
            <w:pPr>
              <w:jc w:val="both"/>
            </w:pPr>
            <w:r w:rsidRPr="00D7205B">
              <w:t>Комментировать процесс вычисления, решения.</w:t>
            </w:r>
          </w:p>
          <w:p w14:paraId="2DBDB85A" w14:textId="21FA8E10" w:rsidR="00296E00" w:rsidRPr="00D7205B" w:rsidRDefault="5CAD9CFF" w:rsidP="00296E00">
            <w:pPr>
              <w:jc w:val="both"/>
            </w:pPr>
            <w:r>
              <w:t>Объяснять полученный ответ с использованием математической терминологии.</w:t>
            </w:r>
          </w:p>
          <w:p w14:paraId="1D2B7652" w14:textId="21FE2447" w:rsidR="00296E00" w:rsidRPr="00D7205B" w:rsidRDefault="5CAD9CFF" w:rsidP="00296E00">
            <w:pPr>
              <w:jc w:val="both"/>
            </w:pPr>
            <w:r>
              <w:t>Контролировать и оценивать правильность выполнения задания;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w:t>
            </w:r>
          </w:p>
          <w:p w14:paraId="315AD202" w14:textId="0B98076B" w:rsidR="00296E00" w:rsidRPr="00D7205B" w:rsidRDefault="5CAD9CFF" w:rsidP="00296E00">
            <w:pPr>
              <w:jc w:val="both"/>
            </w:pPr>
            <w:r>
              <w:t>Участвовать в совместной деятельности: распределять работу между членами группы.</w:t>
            </w:r>
          </w:p>
          <w:p w14:paraId="07635D19" w14:textId="16ACF37E" w:rsidR="00586C3C" w:rsidRPr="00D7205B" w:rsidRDefault="5FCB2DAC" w:rsidP="00296E00">
            <w:pPr>
              <w:jc w:val="both"/>
            </w:pPr>
            <w:r>
              <w:lastRenderedPageBreak/>
              <w:t>Договариваться, находить компромиссное решение задач</w:t>
            </w:r>
          </w:p>
        </w:tc>
        <w:tc>
          <w:tcPr>
            <w:tcW w:w="4770" w:type="dxa"/>
            <w:tcBorders>
              <w:top w:val="single" w:sz="8" w:space="0" w:color="auto"/>
              <w:left w:val="single" w:sz="8" w:space="0" w:color="auto"/>
              <w:bottom w:val="single" w:sz="8" w:space="0" w:color="auto"/>
              <w:right w:val="single" w:sz="8" w:space="0" w:color="auto"/>
            </w:tcBorders>
          </w:tcPr>
          <w:p w14:paraId="1EFD3488" w14:textId="77777777" w:rsidR="00B72D48" w:rsidRPr="00D7205B" w:rsidRDefault="00B72D48" w:rsidP="00B72D48">
            <w:pPr>
              <w:pStyle w:val="Style9"/>
              <w:spacing w:before="43" w:line="240" w:lineRule="auto"/>
              <w:ind w:firstLine="0"/>
              <w:rPr>
                <w:rFonts w:ascii="Times New Roman" w:hAnsi="Times New Roman"/>
              </w:rPr>
            </w:pPr>
            <w:r w:rsidRPr="00D7205B">
              <w:rPr>
                <w:rFonts w:ascii="Times New Roman" w:hAnsi="Times New Roman"/>
              </w:rPr>
              <w:lastRenderedPageBreak/>
              <w:t>Применение математики для решения учебных и жизненных проблем.</w:t>
            </w:r>
          </w:p>
          <w:p w14:paraId="72D50697" w14:textId="77777777" w:rsidR="00B72D48" w:rsidRPr="00D7205B" w:rsidRDefault="00B72D48" w:rsidP="00B72D48">
            <w:pPr>
              <w:pStyle w:val="Style9"/>
              <w:spacing w:before="43" w:line="240" w:lineRule="auto"/>
              <w:ind w:firstLine="0"/>
              <w:rPr>
                <w:rFonts w:ascii="Times New Roman" w:hAnsi="Times New Roman"/>
              </w:rPr>
            </w:pPr>
            <w:r w:rsidRPr="00D7205B">
              <w:rPr>
                <w:rFonts w:ascii="Times New Roman" w:hAnsi="Times New Roman"/>
              </w:rPr>
              <w:t xml:space="preserve">Оценивание своих успехов в изучении математики, намечать пути устранения трудностей. </w:t>
            </w:r>
          </w:p>
          <w:p w14:paraId="09F74501" w14:textId="2D8242C7" w:rsidR="00586C3C" w:rsidRPr="00D7205B" w:rsidRDefault="7BB5C4D5" w:rsidP="00B72D48">
            <w:pPr>
              <w:jc w:val="both"/>
            </w:pPr>
            <w:r>
              <w:t>Стремление углублять свои математические знания и умения</w:t>
            </w:r>
          </w:p>
        </w:tc>
      </w:tr>
      <w:tr w:rsidR="00586C3C" w:rsidRPr="00D7205B" w14:paraId="18F59705"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31440160" w14:textId="77777777" w:rsidR="00586C3C" w:rsidRPr="00D7205B" w:rsidRDefault="00586C3C" w:rsidP="00204DCE">
            <w:pPr>
              <w:jc w:val="center"/>
            </w:pPr>
            <w:r w:rsidRPr="00D7205B">
              <w:t>Социокультурные/научно-технические ресурсы города/страны</w:t>
            </w:r>
          </w:p>
        </w:tc>
      </w:tr>
      <w:tr w:rsidR="00586C3C" w:rsidRPr="00D7205B" w14:paraId="0229ECE1"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20AF57CF" w14:textId="77777777" w:rsidR="00586C3C" w:rsidRPr="00D7205B" w:rsidRDefault="00586C3C" w:rsidP="00204DCE">
            <w:pPr>
              <w:jc w:val="both"/>
              <w:rPr>
                <w:rStyle w:val="a8"/>
                <w:color w:val="auto"/>
              </w:rPr>
            </w:pPr>
            <w:r w:rsidRPr="00D7205B">
              <w:t>Сезон «Математика» в музее «</w:t>
            </w:r>
            <w:proofErr w:type="spellStart"/>
            <w:r w:rsidRPr="00D7205B">
              <w:t>Экспериментаниум</w:t>
            </w:r>
            <w:proofErr w:type="spellEnd"/>
            <w:r w:rsidRPr="00D7205B">
              <w:t xml:space="preserve">» </w:t>
            </w:r>
            <w:hyperlink r:id="rId158" w:history="1">
              <w:r w:rsidRPr="00D7205B">
                <w:rPr>
                  <w:rStyle w:val="a8"/>
                  <w:color w:val="auto"/>
                </w:rPr>
                <w:t>https://experimentanium.ru/matematika/</w:t>
              </w:r>
            </w:hyperlink>
          </w:p>
          <w:p w14:paraId="3679F96B" w14:textId="596ADB4C" w:rsidR="00586C3C" w:rsidRPr="00D7205B" w:rsidRDefault="00586C3C" w:rsidP="00204DCE">
            <w:pPr>
              <w:jc w:val="both"/>
              <w:rPr>
                <w:u w:val="single"/>
              </w:rPr>
            </w:pPr>
            <w:r w:rsidRPr="00D7205B">
              <w:t xml:space="preserve">Просветительский проект Политехнического музея для детей и подростков </w:t>
            </w:r>
            <w:hyperlink r:id="rId159" w:history="1">
              <w:r w:rsidR="00451A8C" w:rsidRPr="00D7205B">
                <w:rPr>
                  <w:rStyle w:val="a8"/>
                </w:rPr>
                <w:t>https://edu.polytech.one/</w:t>
              </w:r>
            </w:hyperlink>
          </w:p>
          <w:p w14:paraId="01C8747F" w14:textId="736BEA1E" w:rsidR="00451A8C" w:rsidRPr="00D7205B" w:rsidRDefault="00451A8C" w:rsidP="00204DCE">
            <w:pPr>
              <w:jc w:val="both"/>
              <w:rPr>
                <w:u w:val="single"/>
              </w:rPr>
            </w:pPr>
            <w:r w:rsidRPr="00D7205B">
              <w:t xml:space="preserve">Учебный день в библиотеке </w:t>
            </w:r>
            <w:hyperlink r:id="rId160" w:history="1">
              <w:r w:rsidRPr="00D7205B">
                <w:rPr>
                  <w:rStyle w:val="a8"/>
                </w:rPr>
                <w:t>https://museumday.mosmetod.ru/site/libraries</w:t>
              </w:r>
            </w:hyperlink>
          </w:p>
        </w:tc>
      </w:tr>
      <w:tr w:rsidR="00586C3C" w:rsidRPr="00D7205B" w14:paraId="189E55CB"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1D7124D2" w14:textId="77777777" w:rsidR="00586C3C" w:rsidRPr="00D7205B" w:rsidRDefault="00586C3C" w:rsidP="00204DCE">
            <w:pPr>
              <w:jc w:val="center"/>
            </w:pPr>
            <w:r w:rsidRPr="00D7205B">
              <w:t>Цифровые ресурсы МЭШ</w:t>
            </w:r>
          </w:p>
        </w:tc>
      </w:tr>
      <w:tr w:rsidR="00586C3C" w:rsidRPr="00D7205B" w14:paraId="045CFD08"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0D4DFFDA" w14:textId="529A765B" w:rsidR="00586C3C" w:rsidRPr="00D7205B" w:rsidRDefault="00451A8C" w:rsidP="00204DCE">
            <w:pPr>
              <w:jc w:val="both"/>
            </w:pPr>
            <w:r w:rsidRPr="00D7205B">
              <w:t xml:space="preserve">Видеоурок «Числовые выражения», </w:t>
            </w:r>
            <w:r w:rsidRPr="00D7205B">
              <w:rPr>
                <w:lang w:val="en-US"/>
              </w:rPr>
              <w:t>ID</w:t>
            </w:r>
            <w:r w:rsidRPr="00D7205B">
              <w:t xml:space="preserve">: 9354412, ссылка: </w:t>
            </w:r>
            <w:r w:rsidRPr="00D7205B">
              <w:rPr>
                <w:color w:val="0070C0"/>
                <w:u w:val="single"/>
              </w:rPr>
              <w:t>https://uchebnik.mos.ru/material_view/atomic_objects/9354412</w:t>
            </w:r>
          </w:p>
        </w:tc>
      </w:tr>
      <w:tr w:rsidR="00586C3C" w:rsidRPr="00D7205B" w14:paraId="535D33B3"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7E63BD2C" w14:textId="77777777" w:rsidR="00586C3C" w:rsidRPr="00D7205B" w:rsidRDefault="00586C3C" w:rsidP="00204DCE">
            <w:pPr>
              <w:jc w:val="center"/>
            </w:pPr>
            <w:r w:rsidRPr="00D7205B">
              <w:t>Возможные оценочные процедуры</w:t>
            </w:r>
          </w:p>
        </w:tc>
      </w:tr>
      <w:tr w:rsidR="00586C3C" w:rsidRPr="00D7205B" w14:paraId="2C7D971D"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7F019693" w14:textId="7BE75369" w:rsidR="00586C3C" w:rsidRPr="00D7205B" w:rsidRDefault="000D7743" w:rsidP="00204DCE">
            <w:pPr>
              <w:tabs>
                <w:tab w:val="left" w:pos="993"/>
              </w:tabs>
              <w:jc w:val="both"/>
            </w:pPr>
            <w:r>
              <w:t>Устный ответ: чтение и запись буквенных выражений, равенств, содержащих переменную.</w:t>
            </w:r>
          </w:p>
          <w:p w14:paraId="39953777" w14:textId="36791629" w:rsidR="00586C3C" w:rsidRPr="00D7205B" w:rsidRDefault="256A3920" w:rsidP="256A3920">
            <w:pPr>
              <w:tabs>
                <w:tab w:val="left" w:pos="993"/>
              </w:tabs>
              <w:jc w:val="both"/>
              <w:rPr>
                <w:rFonts w:eastAsia="Gungsuh"/>
              </w:rPr>
            </w:pPr>
            <w:r>
              <w:t xml:space="preserve">Тест </w:t>
            </w:r>
            <w:r w:rsidR="534587D1">
              <w:t>«Ч</w:t>
            </w:r>
            <w:r w:rsidR="000D7743">
              <w:t>исловые и буквенные выражения</w:t>
            </w:r>
            <w:r w:rsidR="534587D1" w:rsidRPr="256A3920">
              <w:rPr>
                <w:rFonts w:eastAsia="Gungsuh"/>
              </w:rPr>
              <w:t>»</w:t>
            </w:r>
          </w:p>
        </w:tc>
      </w:tr>
    </w:tbl>
    <w:p w14:paraId="245C4CDF" w14:textId="4F6B90B2" w:rsidR="00586C3C" w:rsidRPr="00D7205B" w:rsidRDefault="00586C3C" w:rsidP="002E5D6F"/>
    <w:tbl>
      <w:tblPr>
        <w:tblStyle w:val="a3"/>
        <w:tblW w:w="0" w:type="auto"/>
        <w:tblLayout w:type="fixed"/>
        <w:tblLook w:val="04A0" w:firstRow="1" w:lastRow="0" w:firstColumn="1" w:lastColumn="0" w:noHBand="0" w:noVBand="1"/>
      </w:tblPr>
      <w:tblGrid>
        <w:gridCol w:w="4740"/>
        <w:gridCol w:w="5460"/>
        <w:gridCol w:w="4770"/>
      </w:tblGrid>
      <w:tr w:rsidR="00586C3C" w:rsidRPr="00D7205B" w14:paraId="41CA8F70"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318476B3" w14:textId="77777777" w:rsidR="00586C3C" w:rsidRPr="00D7205B" w:rsidRDefault="00586C3C" w:rsidP="00204DCE">
            <w:pPr>
              <w:jc w:val="center"/>
            </w:pPr>
            <w:r w:rsidRPr="00D7205B">
              <w:t>Тема</w:t>
            </w:r>
          </w:p>
        </w:tc>
      </w:tr>
      <w:tr w:rsidR="00586C3C" w:rsidRPr="00D7205B" w14:paraId="3ECAB682"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12ED906F" w14:textId="77777777" w:rsidR="00586C3C" w:rsidRPr="00D7205B" w:rsidRDefault="21E7DBA3" w:rsidP="00533EB0">
            <w:pPr>
              <w:pStyle w:val="1"/>
              <w:outlineLvl w:val="0"/>
              <w:rPr>
                <w:rFonts w:ascii="Times New Roman" w:eastAsia="Gungsuh" w:hAnsi="Times New Roman" w:cs="Times New Roman"/>
                <w:b w:val="0"/>
                <w:bCs w:val="0"/>
                <w:sz w:val="24"/>
                <w:szCs w:val="24"/>
              </w:rPr>
            </w:pPr>
            <w:bookmarkStart w:id="56" w:name="_Toc107410394"/>
            <w:r w:rsidRPr="08236196">
              <w:rPr>
                <w:rFonts w:ascii="Times New Roman" w:eastAsia="Gungsuh" w:hAnsi="Times New Roman" w:cs="Times New Roman"/>
                <w:b w:val="0"/>
                <w:bCs w:val="0"/>
                <w:color w:val="auto"/>
                <w:sz w:val="24"/>
                <w:szCs w:val="24"/>
              </w:rPr>
              <w:t>Уравнения и неравенства</w:t>
            </w:r>
            <w:bookmarkEnd w:id="56"/>
          </w:p>
        </w:tc>
      </w:tr>
      <w:tr w:rsidR="00586C3C" w:rsidRPr="00D7205B" w14:paraId="03A25174"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01C87E4F" w14:textId="77777777" w:rsidR="00586C3C" w:rsidRPr="00D7205B" w:rsidRDefault="00586C3C" w:rsidP="00204DCE">
            <w:pPr>
              <w:jc w:val="center"/>
            </w:pPr>
            <w:r w:rsidRPr="00D7205B">
              <w:t>Содержание темы</w:t>
            </w:r>
          </w:p>
        </w:tc>
      </w:tr>
      <w:tr w:rsidR="00586C3C" w:rsidRPr="00D7205B" w14:paraId="0AB6D858"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051B7DD4" w14:textId="49ED9C57" w:rsidR="00586C3C" w:rsidRPr="00D7205B" w:rsidRDefault="44E11C91" w:rsidP="00204DCE">
            <w:pPr>
              <w:widowControl w:val="0"/>
              <w:tabs>
                <w:tab w:val="left" w:pos="993"/>
              </w:tabs>
              <w:contextualSpacing/>
              <w:jc w:val="both"/>
            </w:pPr>
            <w:r>
              <w:t>Равенство и неравенство. Понятие уравнения и корня уравнения. Решение уравнений на основе связи между результатами и компонентами сложения и вычитания. Решение уравнений на основе связи между результатами и компонентами умножения и деления</w:t>
            </w:r>
          </w:p>
        </w:tc>
      </w:tr>
      <w:tr w:rsidR="00586C3C" w:rsidRPr="00D7205B" w14:paraId="5B905AE8"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2396643E" w14:textId="77777777" w:rsidR="00586C3C" w:rsidRPr="00D7205B" w:rsidRDefault="00586C3C" w:rsidP="00204DCE">
            <w:pPr>
              <w:jc w:val="center"/>
            </w:pPr>
            <w:r w:rsidRPr="00D7205B">
              <w:t>Планируемые результаты</w:t>
            </w:r>
          </w:p>
        </w:tc>
      </w:tr>
      <w:tr w:rsidR="00586C3C" w:rsidRPr="00D7205B" w14:paraId="7F5B97C3" w14:textId="77777777" w:rsidTr="08236196">
        <w:trPr>
          <w:trHeight w:val="23"/>
        </w:trPr>
        <w:tc>
          <w:tcPr>
            <w:tcW w:w="4740" w:type="dxa"/>
            <w:tcBorders>
              <w:top w:val="single" w:sz="8" w:space="0" w:color="auto"/>
              <w:left w:val="single" w:sz="8" w:space="0" w:color="auto"/>
              <w:bottom w:val="single" w:sz="8" w:space="0" w:color="auto"/>
              <w:right w:val="single" w:sz="8" w:space="0" w:color="auto"/>
            </w:tcBorders>
          </w:tcPr>
          <w:p w14:paraId="4BFC504F" w14:textId="77777777" w:rsidR="00586C3C" w:rsidRPr="00D7205B" w:rsidRDefault="00586C3C" w:rsidP="00204DCE">
            <w:pPr>
              <w:jc w:val="center"/>
            </w:pPr>
            <w:r w:rsidRPr="00D7205B">
              <w:t>Предметные</w:t>
            </w:r>
          </w:p>
        </w:tc>
        <w:tc>
          <w:tcPr>
            <w:tcW w:w="5460" w:type="dxa"/>
            <w:tcBorders>
              <w:top w:val="nil"/>
              <w:left w:val="single" w:sz="8" w:space="0" w:color="auto"/>
              <w:bottom w:val="single" w:sz="8" w:space="0" w:color="auto"/>
              <w:right w:val="single" w:sz="8" w:space="0" w:color="auto"/>
            </w:tcBorders>
          </w:tcPr>
          <w:p w14:paraId="29A1B693" w14:textId="77777777" w:rsidR="00586C3C" w:rsidRPr="00D7205B" w:rsidRDefault="00586C3C" w:rsidP="00204DCE">
            <w:pPr>
              <w:jc w:val="center"/>
            </w:pPr>
            <w:r w:rsidRPr="00D7205B">
              <w:t>Метапредметные</w:t>
            </w:r>
          </w:p>
        </w:tc>
        <w:tc>
          <w:tcPr>
            <w:tcW w:w="4770" w:type="dxa"/>
            <w:tcBorders>
              <w:top w:val="nil"/>
              <w:left w:val="single" w:sz="8" w:space="0" w:color="auto"/>
              <w:bottom w:val="single" w:sz="8" w:space="0" w:color="auto"/>
              <w:right w:val="single" w:sz="8" w:space="0" w:color="auto"/>
            </w:tcBorders>
          </w:tcPr>
          <w:p w14:paraId="3BE5F101" w14:textId="77777777" w:rsidR="00586C3C" w:rsidRPr="00D7205B" w:rsidRDefault="00586C3C" w:rsidP="00204DCE">
            <w:pPr>
              <w:jc w:val="center"/>
            </w:pPr>
            <w:r w:rsidRPr="00D7205B">
              <w:t>Личностные</w:t>
            </w:r>
          </w:p>
        </w:tc>
      </w:tr>
      <w:tr w:rsidR="00586C3C" w:rsidRPr="00D7205B" w14:paraId="1EE2CF6B" w14:textId="77777777" w:rsidTr="08236196">
        <w:trPr>
          <w:trHeight w:val="23"/>
        </w:trPr>
        <w:tc>
          <w:tcPr>
            <w:tcW w:w="4740" w:type="dxa"/>
            <w:tcBorders>
              <w:top w:val="single" w:sz="8" w:space="0" w:color="auto"/>
              <w:left w:val="single" w:sz="8" w:space="0" w:color="auto"/>
              <w:bottom w:val="single" w:sz="8" w:space="0" w:color="auto"/>
              <w:right w:val="single" w:sz="8" w:space="0" w:color="auto"/>
            </w:tcBorders>
          </w:tcPr>
          <w:p w14:paraId="77DA2353" w14:textId="77777777" w:rsidR="00586C3C" w:rsidRPr="00D7205B" w:rsidRDefault="00586C3C" w:rsidP="00204DCE">
            <w:pPr>
              <w:tabs>
                <w:tab w:val="left" w:pos="993"/>
              </w:tabs>
              <w:jc w:val="both"/>
              <w:rPr>
                <w:rFonts w:eastAsia="Gungsuh"/>
              </w:rPr>
            </w:pPr>
            <w:r w:rsidRPr="00D7205B">
              <w:t>Р</w:t>
            </w:r>
            <w:r w:rsidRPr="00D7205B">
              <w:rPr>
                <w:rFonts w:eastAsia="Gungsuh"/>
              </w:rPr>
              <w:t>ешать уравнения на основе связи между результатами и компонентами сложения и вычитания.</w:t>
            </w:r>
          </w:p>
          <w:p w14:paraId="068A215D" w14:textId="1EA0109B" w:rsidR="00586C3C" w:rsidRPr="00D7205B" w:rsidRDefault="44E11C91" w:rsidP="00204DCE">
            <w:pPr>
              <w:tabs>
                <w:tab w:val="left" w:pos="993"/>
              </w:tabs>
              <w:jc w:val="both"/>
              <w:rPr>
                <w:rFonts w:eastAsia="Gungsuh"/>
              </w:rPr>
            </w:pPr>
            <w:r>
              <w:t>Р</w:t>
            </w:r>
            <w:r w:rsidRPr="256A3920">
              <w:rPr>
                <w:rFonts w:eastAsia="Gungsuh"/>
              </w:rPr>
              <w:t>ешать уравнения на основе связи между результатами и компонентами умножения и деления</w:t>
            </w:r>
          </w:p>
          <w:p w14:paraId="7C2EAA26" w14:textId="77777777" w:rsidR="00586C3C" w:rsidRPr="00D7205B" w:rsidRDefault="00586C3C" w:rsidP="00204DCE">
            <w:pPr>
              <w:tabs>
                <w:tab w:val="left" w:pos="993"/>
              </w:tabs>
              <w:jc w:val="both"/>
              <w:rPr>
                <w:rFonts w:eastAsia="Gungsuh"/>
              </w:rPr>
            </w:pPr>
          </w:p>
        </w:tc>
        <w:tc>
          <w:tcPr>
            <w:tcW w:w="5460" w:type="dxa"/>
            <w:tcBorders>
              <w:top w:val="single" w:sz="8" w:space="0" w:color="auto"/>
              <w:left w:val="single" w:sz="8" w:space="0" w:color="auto"/>
              <w:bottom w:val="single" w:sz="8" w:space="0" w:color="auto"/>
              <w:right w:val="single" w:sz="8" w:space="0" w:color="auto"/>
            </w:tcBorders>
          </w:tcPr>
          <w:p w14:paraId="2385045E" w14:textId="77777777" w:rsidR="00865412" w:rsidRPr="00D7205B" w:rsidRDefault="00865412" w:rsidP="00865412">
            <w:pPr>
              <w:jc w:val="both"/>
            </w:pPr>
            <w:r w:rsidRPr="00D7205B">
              <w:t>Самостоятельно формулировать учебную задачу.</w:t>
            </w:r>
          </w:p>
          <w:p w14:paraId="410558E6" w14:textId="77777777" w:rsidR="00865412" w:rsidRPr="00D7205B" w:rsidRDefault="1835A919" w:rsidP="00865412">
            <w:pPr>
              <w:jc w:val="both"/>
            </w:pPr>
            <w:r>
              <w:t>Планировать этапы предстоящей работы, определять последовательность учебных действий.</w:t>
            </w:r>
          </w:p>
          <w:p w14:paraId="6CE19F77" w14:textId="22D8E2B4" w:rsidR="00865412" w:rsidRPr="00D7205B" w:rsidRDefault="5ABB44DD" w:rsidP="5ABB44DD">
            <w:pPr>
              <w:jc w:val="both"/>
              <w:rPr>
                <w:color w:val="000000" w:themeColor="text1"/>
              </w:rPr>
            </w:pPr>
            <w:r w:rsidRPr="5ABB44DD">
              <w:rPr>
                <w:color w:val="000000" w:themeColor="text1"/>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2ECE7989" w14:textId="40827B53" w:rsidR="00865412" w:rsidRPr="00D7205B" w:rsidRDefault="1835A919" w:rsidP="5ABB44DD">
            <w:pPr>
              <w:jc w:val="both"/>
            </w:pPr>
            <w:r>
              <w:t>Использовать текст задания для объяснения способа и хода решения математической задачи; формулировать ответ.</w:t>
            </w:r>
          </w:p>
          <w:p w14:paraId="4D094518" w14:textId="487066DA" w:rsidR="00865412" w:rsidRPr="00D7205B" w:rsidRDefault="1835A919" w:rsidP="5ABB44DD">
            <w:pPr>
              <w:jc w:val="both"/>
            </w:pPr>
            <w:r>
              <w:t xml:space="preserve">Комментировать </w:t>
            </w:r>
            <w:r w:rsidR="0C69C400">
              <w:t xml:space="preserve">ход </w:t>
            </w:r>
            <w:r>
              <w:t>решения</w:t>
            </w:r>
            <w:r w:rsidR="0C69C400">
              <w:t xml:space="preserve"> уравнения</w:t>
            </w:r>
            <w:r>
              <w:t>.</w:t>
            </w:r>
          </w:p>
          <w:p w14:paraId="77AC7B8A" w14:textId="4C07D5DF" w:rsidR="00865412" w:rsidRPr="00D7205B" w:rsidRDefault="1835A919" w:rsidP="00865412">
            <w:pPr>
              <w:jc w:val="both"/>
            </w:pPr>
            <w:r>
              <w:lastRenderedPageBreak/>
              <w:t>Объяснять полученный ответ с использованием математической терминологии.</w:t>
            </w:r>
          </w:p>
          <w:p w14:paraId="4F5BFE65" w14:textId="43F1D6C6" w:rsidR="1835A919" w:rsidRDefault="1835A919" w:rsidP="5ABB44DD">
            <w:pPr>
              <w:jc w:val="both"/>
            </w:pPr>
            <w:r>
              <w:t>Контролировать и оценивать правильность выполнения задания;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w:t>
            </w:r>
          </w:p>
          <w:p w14:paraId="5D47C308" w14:textId="77777777" w:rsidR="001E7E61" w:rsidRPr="00D7205B" w:rsidRDefault="001E7E61" w:rsidP="001E7E61">
            <w:pPr>
              <w:jc w:val="both"/>
            </w:pPr>
            <w:r w:rsidRPr="00D7205B">
              <w:t>Участвовать в совместной деятельности: распределять работу между членами группы.</w:t>
            </w:r>
          </w:p>
          <w:p w14:paraId="25426AF1" w14:textId="6F94470B" w:rsidR="00586C3C" w:rsidRPr="00D7205B" w:rsidRDefault="6783B960" w:rsidP="001E7E61">
            <w:pPr>
              <w:jc w:val="both"/>
            </w:pPr>
            <w:r>
              <w:t>Договариваться, находить компромиссное решение задач</w:t>
            </w:r>
          </w:p>
        </w:tc>
        <w:tc>
          <w:tcPr>
            <w:tcW w:w="4770" w:type="dxa"/>
            <w:tcBorders>
              <w:top w:val="single" w:sz="8" w:space="0" w:color="auto"/>
              <w:left w:val="single" w:sz="8" w:space="0" w:color="auto"/>
              <w:bottom w:val="single" w:sz="8" w:space="0" w:color="auto"/>
              <w:right w:val="single" w:sz="8" w:space="0" w:color="auto"/>
            </w:tcBorders>
          </w:tcPr>
          <w:p w14:paraId="0ADEE48C" w14:textId="77777777" w:rsidR="00B72D48" w:rsidRPr="00D7205B" w:rsidRDefault="00B72D48" w:rsidP="00B72D48">
            <w:pPr>
              <w:pStyle w:val="Style9"/>
              <w:spacing w:before="43" w:line="240" w:lineRule="auto"/>
              <w:ind w:firstLine="0"/>
              <w:rPr>
                <w:rFonts w:ascii="Times New Roman" w:hAnsi="Times New Roman"/>
              </w:rPr>
            </w:pPr>
            <w:r w:rsidRPr="00D7205B">
              <w:rPr>
                <w:rFonts w:ascii="Times New Roman" w:hAnsi="Times New Roman"/>
              </w:rPr>
              <w:lastRenderedPageBreak/>
              <w:t>Применение математики для решения учебных и жизненных проблем.</w:t>
            </w:r>
          </w:p>
          <w:p w14:paraId="23F28C3A" w14:textId="77777777" w:rsidR="00B72D48" w:rsidRPr="00D7205B" w:rsidRDefault="00B72D48" w:rsidP="00B72D48">
            <w:pPr>
              <w:pStyle w:val="Style9"/>
              <w:spacing w:before="43" w:line="240" w:lineRule="auto"/>
              <w:ind w:firstLine="0"/>
              <w:rPr>
                <w:rFonts w:ascii="Times New Roman" w:hAnsi="Times New Roman"/>
              </w:rPr>
            </w:pPr>
            <w:r w:rsidRPr="00D7205B">
              <w:rPr>
                <w:rFonts w:ascii="Times New Roman" w:hAnsi="Times New Roman"/>
              </w:rPr>
              <w:t xml:space="preserve">Оценивание своих успехов в изучении математики, намечать пути устранения трудностей. </w:t>
            </w:r>
          </w:p>
          <w:p w14:paraId="000D7233" w14:textId="3618F26A" w:rsidR="00586C3C" w:rsidRPr="00D7205B" w:rsidRDefault="7BB5C4D5" w:rsidP="00B72D48">
            <w:pPr>
              <w:jc w:val="both"/>
            </w:pPr>
            <w:r>
              <w:t>Стремление углублять свои математические знания и умения</w:t>
            </w:r>
          </w:p>
        </w:tc>
      </w:tr>
      <w:tr w:rsidR="00586C3C" w:rsidRPr="00D7205B" w14:paraId="5E14B4B9"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7E3BFAE2" w14:textId="77777777" w:rsidR="00586C3C" w:rsidRPr="00D7205B" w:rsidRDefault="00586C3C" w:rsidP="00204DCE">
            <w:pPr>
              <w:jc w:val="center"/>
            </w:pPr>
            <w:r w:rsidRPr="00D7205B">
              <w:t>Социокультурные/научно-технические ресурсы города/страны</w:t>
            </w:r>
          </w:p>
        </w:tc>
      </w:tr>
      <w:tr w:rsidR="00586C3C" w:rsidRPr="00D7205B" w14:paraId="6DBEECDE"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5B660A87" w14:textId="77777777" w:rsidR="00586C3C" w:rsidRPr="00D7205B" w:rsidRDefault="00586C3C" w:rsidP="00204DCE">
            <w:pPr>
              <w:jc w:val="both"/>
              <w:rPr>
                <w:rStyle w:val="a8"/>
                <w:color w:val="auto"/>
              </w:rPr>
            </w:pPr>
            <w:r w:rsidRPr="00D7205B">
              <w:t>Сезон «Математика» в музее «</w:t>
            </w:r>
            <w:proofErr w:type="spellStart"/>
            <w:r w:rsidRPr="00D7205B">
              <w:t>Экспериментаниум</w:t>
            </w:r>
            <w:proofErr w:type="spellEnd"/>
            <w:r w:rsidRPr="00D7205B">
              <w:t xml:space="preserve">» </w:t>
            </w:r>
            <w:hyperlink r:id="rId161" w:history="1">
              <w:r w:rsidRPr="00D7205B">
                <w:rPr>
                  <w:rStyle w:val="a8"/>
                  <w:color w:val="auto"/>
                </w:rPr>
                <w:t>https://experimentanium.ru/matematika/</w:t>
              </w:r>
            </w:hyperlink>
          </w:p>
          <w:p w14:paraId="74AEB767" w14:textId="77777777" w:rsidR="00586C3C" w:rsidRPr="00D7205B" w:rsidRDefault="00586C3C" w:rsidP="00204DCE">
            <w:pPr>
              <w:jc w:val="both"/>
              <w:rPr>
                <w:u w:val="single"/>
              </w:rPr>
            </w:pPr>
            <w:r w:rsidRPr="00D7205B">
              <w:t xml:space="preserve">Просветительский проект Политехнического музея для детей и подростков </w:t>
            </w:r>
            <w:r w:rsidRPr="00D7205B">
              <w:rPr>
                <w:u w:val="single"/>
              </w:rPr>
              <w:t>https://edu.polytech.one/</w:t>
            </w:r>
          </w:p>
        </w:tc>
      </w:tr>
      <w:tr w:rsidR="00586C3C" w:rsidRPr="00D7205B" w14:paraId="07D66F62"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5091E3A1" w14:textId="77777777" w:rsidR="00586C3C" w:rsidRPr="00D7205B" w:rsidRDefault="00586C3C" w:rsidP="00204DCE">
            <w:pPr>
              <w:jc w:val="center"/>
            </w:pPr>
            <w:r w:rsidRPr="00D7205B">
              <w:t>Цифровые ресурсы МЭШ</w:t>
            </w:r>
          </w:p>
        </w:tc>
      </w:tr>
      <w:tr w:rsidR="00586C3C" w:rsidRPr="00D7205B" w14:paraId="4D63CAAB"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487BB88D" w14:textId="14761168" w:rsidR="00586C3C" w:rsidRPr="00D7205B" w:rsidRDefault="009D586F" w:rsidP="00204DCE">
            <w:pPr>
              <w:jc w:val="both"/>
            </w:pPr>
            <w:r w:rsidRPr="00D7205B">
              <w:t>Сценарий урока «</w:t>
            </w:r>
            <w:r w:rsidR="009E211F" w:rsidRPr="00D7205B">
              <w:t>Решение уравнений</w:t>
            </w:r>
            <w:r w:rsidRPr="00D7205B">
              <w:t xml:space="preserve">», </w:t>
            </w:r>
            <w:r w:rsidRPr="00D7205B">
              <w:rPr>
                <w:lang w:val="en-US"/>
              </w:rPr>
              <w:t>ID</w:t>
            </w:r>
            <w:r w:rsidRPr="00D7205B">
              <w:t>: 17</w:t>
            </w:r>
            <w:r w:rsidR="009E211F" w:rsidRPr="00D7205B">
              <w:t>24668</w:t>
            </w:r>
            <w:r w:rsidRPr="00D7205B">
              <w:t>, ссылка:</w:t>
            </w:r>
            <w:r w:rsidR="009E211F" w:rsidRPr="00D7205B">
              <w:t xml:space="preserve"> </w:t>
            </w:r>
            <w:r w:rsidR="009E211F" w:rsidRPr="00D7205B">
              <w:rPr>
                <w:color w:val="0070C0"/>
                <w:u w:val="single"/>
              </w:rPr>
              <w:t>https://uchebnik.mos.ru/material_view/lesson_templates/1724668</w:t>
            </w:r>
          </w:p>
        </w:tc>
      </w:tr>
      <w:tr w:rsidR="00586C3C" w:rsidRPr="00D7205B" w14:paraId="5629C0AE"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0862ECF9" w14:textId="77777777" w:rsidR="00586C3C" w:rsidRPr="00D7205B" w:rsidRDefault="00586C3C" w:rsidP="00204DCE">
            <w:pPr>
              <w:jc w:val="center"/>
            </w:pPr>
            <w:r w:rsidRPr="00D7205B">
              <w:t>Возможные оценочные процедуры</w:t>
            </w:r>
          </w:p>
        </w:tc>
      </w:tr>
      <w:tr w:rsidR="00586C3C" w:rsidRPr="00D7205B" w14:paraId="7C60D56E"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1AD1C435" w14:textId="7CB69B16" w:rsidR="00515456" w:rsidRPr="00D7205B" w:rsidRDefault="57AA619B" w:rsidP="256A3920">
            <w:pPr>
              <w:tabs>
                <w:tab w:val="left" w:pos="993"/>
              </w:tabs>
              <w:jc w:val="both"/>
              <w:rPr>
                <w:rFonts w:eastAsia="Gungsuh"/>
              </w:rPr>
            </w:pPr>
            <w:r>
              <w:t xml:space="preserve">Устный ответ: комментирование хода решения уравнения и его проверки с использованием математической терминологии (равенство, переменная, </w:t>
            </w:r>
            <w:r w:rsidRPr="256A3920">
              <w:rPr>
                <w:rFonts w:eastAsia="Gungsuh"/>
              </w:rPr>
              <w:t>название компонентов арифметических действий сложения, вычитания, умножения, деления, корень уравнения)</w:t>
            </w:r>
          </w:p>
        </w:tc>
      </w:tr>
    </w:tbl>
    <w:p w14:paraId="6C9AD873" w14:textId="6297D62B" w:rsidR="00586C3C" w:rsidRPr="00D7205B" w:rsidRDefault="00586C3C" w:rsidP="002E5D6F"/>
    <w:p w14:paraId="76000CD4" w14:textId="2EC09564" w:rsidR="00586C3C" w:rsidRPr="00D7205B" w:rsidRDefault="00586C3C" w:rsidP="002E5D6F"/>
    <w:p w14:paraId="2D2FF512" w14:textId="036C4062" w:rsidR="00586C3C" w:rsidRPr="00D7205B" w:rsidRDefault="00586C3C" w:rsidP="002E5D6F"/>
    <w:p w14:paraId="6AEE901E" w14:textId="25000391" w:rsidR="00586C3C" w:rsidRPr="00D7205B" w:rsidRDefault="00586C3C" w:rsidP="002E5D6F"/>
    <w:p w14:paraId="0C958B13" w14:textId="77777777" w:rsidR="00586C3C" w:rsidRPr="00D7205B" w:rsidRDefault="00586C3C" w:rsidP="002E5D6F"/>
    <w:tbl>
      <w:tblPr>
        <w:tblStyle w:val="a3"/>
        <w:tblW w:w="0" w:type="auto"/>
        <w:tblLayout w:type="fixed"/>
        <w:tblLook w:val="04A0" w:firstRow="1" w:lastRow="0" w:firstColumn="1" w:lastColumn="0" w:noHBand="0" w:noVBand="1"/>
      </w:tblPr>
      <w:tblGrid>
        <w:gridCol w:w="4740"/>
        <w:gridCol w:w="5460"/>
        <w:gridCol w:w="4770"/>
      </w:tblGrid>
      <w:tr w:rsidR="00586C3C" w:rsidRPr="00D7205B" w14:paraId="5025C882"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4F5A240C" w14:textId="77777777" w:rsidR="00586C3C" w:rsidRPr="00D7205B" w:rsidRDefault="00586C3C" w:rsidP="00204DCE">
            <w:pPr>
              <w:jc w:val="center"/>
            </w:pPr>
            <w:r w:rsidRPr="00D7205B">
              <w:t>Тема</w:t>
            </w:r>
          </w:p>
        </w:tc>
      </w:tr>
      <w:tr w:rsidR="00586C3C" w:rsidRPr="00D7205B" w14:paraId="4F816708"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548A0F7F" w14:textId="74A047AC" w:rsidR="00586C3C" w:rsidRPr="00D7205B" w:rsidRDefault="21E7DBA3" w:rsidP="00533EB0">
            <w:pPr>
              <w:pStyle w:val="1"/>
              <w:outlineLvl w:val="0"/>
              <w:rPr>
                <w:rFonts w:ascii="Times New Roman" w:eastAsia="Gungsuh" w:hAnsi="Times New Roman" w:cs="Times New Roman"/>
                <w:b w:val="0"/>
                <w:bCs w:val="0"/>
                <w:sz w:val="24"/>
                <w:szCs w:val="24"/>
              </w:rPr>
            </w:pPr>
            <w:bookmarkStart w:id="57" w:name="_Toc107410395"/>
            <w:r w:rsidRPr="08236196">
              <w:rPr>
                <w:rFonts w:ascii="Times New Roman" w:eastAsia="Gungsuh" w:hAnsi="Times New Roman" w:cs="Times New Roman"/>
                <w:b w:val="0"/>
                <w:bCs w:val="0"/>
                <w:color w:val="auto"/>
                <w:sz w:val="24"/>
                <w:szCs w:val="24"/>
              </w:rPr>
              <w:t>Числа и величины. Доли величины</w:t>
            </w:r>
            <w:bookmarkEnd w:id="57"/>
            <w:r w:rsidRPr="08236196">
              <w:rPr>
                <w:rFonts w:ascii="Times New Roman" w:eastAsia="Gungsuh" w:hAnsi="Times New Roman" w:cs="Times New Roman"/>
                <w:b w:val="0"/>
                <w:bCs w:val="0"/>
                <w:color w:val="auto"/>
                <w:sz w:val="24"/>
                <w:szCs w:val="24"/>
              </w:rPr>
              <w:t xml:space="preserve"> </w:t>
            </w:r>
          </w:p>
        </w:tc>
      </w:tr>
      <w:tr w:rsidR="00586C3C" w:rsidRPr="00D7205B" w14:paraId="56EC86D0"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325A8D53" w14:textId="77777777" w:rsidR="00586C3C" w:rsidRPr="00D7205B" w:rsidRDefault="00586C3C" w:rsidP="00204DCE">
            <w:pPr>
              <w:jc w:val="center"/>
            </w:pPr>
            <w:r w:rsidRPr="00D7205B">
              <w:t>Содержание темы</w:t>
            </w:r>
          </w:p>
        </w:tc>
      </w:tr>
      <w:tr w:rsidR="00586C3C" w:rsidRPr="00D7205B" w14:paraId="5BC604BA"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4AFCB559" w14:textId="70E9CC4C" w:rsidR="00586C3C" w:rsidRPr="00D7205B" w:rsidRDefault="44E11C91" w:rsidP="00204DCE">
            <w:pPr>
              <w:widowControl w:val="0"/>
              <w:tabs>
                <w:tab w:val="left" w:pos="993"/>
              </w:tabs>
              <w:contextualSpacing/>
              <w:jc w:val="both"/>
              <w:rPr>
                <w:color w:val="000000"/>
              </w:rPr>
            </w:pPr>
            <w:r w:rsidRPr="256A3920">
              <w:rPr>
                <w:color w:val="000000" w:themeColor="text1"/>
              </w:rPr>
              <w:t>Сравнение величин, выраженны</w:t>
            </w:r>
            <w:r w:rsidR="20002671" w:rsidRPr="256A3920">
              <w:rPr>
                <w:color w:val="000000" w:themeColor="text1"/>
              </w:rPr>
              <w:t>х</w:t>
            </w:r>
            <w:r w:rsidRPr="256A3920">
              <w:rPr>
                <w:color w:val="000000" w:themeColor="text1"/>
              </w:rPr>
              <w:t xml:space="preserve"> долями, сравнение долей одной величины. Нахождение доли величины, величины по её доле. Задачи на нахождение доли величины, величины по её доле</w:t>
            </w:r>
          </w:p>
        </w:tc>
      </w:tr>
      <w:tr w:rsidR="00586C3C" w:rsidRPr="00D7205B" w14:paraId="40EA59E2"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56B034E7" w14:textId="77777777" w:rsidR="00586C3C" w:rsidRPr="00D7205B" w:rsidRDefault="00586C3C" w:rsidP="00204DCE">
            <w:pPr>
              <w:jc w:val="center"/>
            </w:pPr>
            <w:r w:rsidRPr="00D7205B">
              <w:t>Планируемые результаты</w:t>
            </w:r>
          </w:p>
        </w:tc>
      </w:tr>
      <w:tr w:rsidR="00586C3C" w:rsidRPr="00D7205B" w14:paraId="4E1F3DDB" w14:textId="77777777" w:rsidTr="08236196">
        <w:trPr>
          <w:trHeight w:val="23"/>
        </w:trPr>
        <w:tc>
          <w:tcPr>
            <w:tcW w:w="4740" w:type="dxa"/>
            <w:tcBorders>
              <w:top w:val="single" w:sz="8" w:space="0" w:color="auto"/>
              <w:left w:val="single" w:sz="8" w:space="0" w:color="auto"/>
              <w:bottom w:val="single" w:sz="8" w:space="0" w:color="auto"/>
              <w:right w:val="single" w:sz="8" w:space="0" w:color="auto"/>
            </w:tcBorders>
          </w:tcPr>
          <w:p w14:paraId="79871661" w14:textId="77777777" w:rsidR="00586C3C" w:rsidRPr="00D7205B" w:rsidRDefault="00586C3C" w:rsidP="00204DCE">
            <w:pPr>
              <w:jc w:val="center"/>
            </w:pPr>
            <w:r w:rsidRPr="00D7205B">
              <w:lastRenderedPageBreak/>
              <w:t>Предметные</w:t>
            </w:r>
          </w:p>
        </w:tc>
        <w:tc>
          <w:tcPr>
            <w:tcW w:w="5460" w:type="dxa"/>
            <w:tcBorders>
              <w:top w:val="nil"/>
              <w:left w:val="single" w:sz="8" w:space="0" w:color="auto"/>
              <w:bottom w:val="single" w:sz="8" w:space="0" w:color="auto"/>
              <w:right w:val="single" w:sz="8" w:space="0" w:color="auto"/>
            </w:tcBorders>
          </w:tcPr>
          <w:p w14:paraId="4E727AED" w14:textId="77777777" w:rsidR="00586C3C" w:rsidRPr="00D7205B" w:rsidRDefault="00586C3C" w:rsidP="00204DCE">
            <w:pPr>
              <w:jc w:val="center"/>
            </w:pPr>
            <w:r w:rsidRPr="00D7205B">
              <w:t>Метапредметные</w:t>
            </w:r>
          </w:p>
        </w:tc>
        <w:tc>
          <w:tcPr>
            <w:tcW w:w="4770" w:type="dxa"/>
            <w:tcBorders>
              <w:top w:val="nil"/>
              <w:left w:val="single" w:sz="8" w:space="0" w:color="auto"/>
              <w:bottom w:val="single" w:sz="8" w:space="0" w:color="auto"/>
              <w:right w:val="single" w:sz="8" w:space="0" w:color="auto"/>
            </w:tcBorders>
          </w:tcPr>
          <w:p w14:paraId="18E2C153" w14:textId="77777777" w:rsidR="00586C3C" w:rsidRPr="00D7205B" w:rsidRDefault="00586C3C" w:rsidP="00204DCE">
            <w:pPr>
              <w:jc w:val="center"/>
            </w:pPr>
            <w:r w:rsidRPr="00D7205B">
              <w:t>Личностные</w:t>
            </w:r>
          </w:p>
        </w:tc>
      </w:tr>
      <w:tr w:rsidR="00586C3C" w:rsidRPr="00D7205B" w14:paraId="633B6353" w14:textId="77777777" w:rsidTr="08236196">
        <w:trPr>
          <w:trHeight w:val="23"/>
        </w:trPr>
        <w:tc>
          <w:tcPr>
            <w:tcW w:w="4740" w:type="dxa"/>
            <w:tcBorders>
              <w:top w:val="single" w:sz="8" w:space="0" w:color="auto"/>
              <w:left w:val="single" w:sz="8" w:space="0" w:color="auto"/>
              <w:bottom w:val="single" w:sz="8" w:space="0" w:color="auto"/>
              <w:right w:val="single" w:sz="8" w:space="0" w:color="auto"/>
            </w:tcBorders>
          </w:tcPr>
          <w:p w14:paraId="1F94D6F3" w14:textId="77777777" w:rsidR="00586C3C" w:rsidRPr="00D7205B" w:rsidRDefault="00586C3C" w:rsidP="00204DCE">
            <w:pPr>
              <w:tabs>
                <w:tab w:val="left" w:pos="993"/>
              </w:tabs>
              <w:jc w:val="both"/>
              <w:rPr>
                <w:rFonts w:eastAsia="Gungsuh"/>
              </w:rPr>
            </w:pPr>
            <w:r w:rsidRPr="00D7205B">
              <w:t>Н</w:t>
            </w:r>
            <w:r w:rsidRPr="00D7205B">
              <w:rPr>
                <w:rFonts w:eastAsia="Gungsuh"/>
              </w:rPr>
              <w:t>азывать, находить доли величины (половина, треть, четверть, пятая, десятая часть).</w:t>
            </w:r>
          </w:p>
          <w:p w14:paraId="2C06DA55" w14:textId="77777777" w:rsidR="00586C3C" w:rsidRPr="00D7205B" w:rsidRDefault="00586C3C" w:rsidP="00204DCE">
            <w:pPr>
              <w:tabs>
                <w:tab w:val="left" w:pos="993"/>
              </w:tabs>
              <w:jc w:val="both"/>
              <w:rPr>
                <w:rFonts w:eastAsia="Gungsuh"/>
              </w:rPr>
            </w:pPr>
            <w:r w:rsidRPr="00D7205B">
              <w:t>С</w:t>
            </w:r>
            <w:r w:rsidRPr="00D7205B">
              <w:rPr>
                <w:rFonts w:eastAsia="Gungsuh"/>
              </w:rPr>
              <w:t>равнивать величины, выраженные долями.</w:t>
            </w:r>
          </w:p>
          <w:p w14:paraId="1DF2AF3F" w14:textId="77777777" w:rsidR="00586C3C" w:rsidRPr="00D7205B" w:rsidRDefault="00586C3C" w:rsidP="00204DCE">
            <w:pPr>
              <w:tabs>
                <w:tab w:val="left" w:pos="993"/>
              </w:tabs>
              <w:jc w:val="both"/>
              <w:rPr>
                <w:rFonts w:eastAsia="Gungsuh"/>
              </w:rPr>
            </w:pPr>
            <w:r w:rsidRPr="00D7205B">
              <w:t>С</w:t>
            </w:r>
            <w:r w:rsidRPr="00D7205B">
              <w:rPr>
                <w:rFonts w:eastAsia="Gungsuh"/>
              </w:rPr>
              <w:t>равнивать доли одной величины; находить долю величины, величину по её доле.</w:t>
            </w:r>
          </w:p>
          <w:p w14:paraId="0239B87E" w14:textId="15FCF621" w:rsidR="00586C3C" w:rsidRPr="00D7205B" w:rsidRDefault="44E11C91" w:rsidP="00204DCE">
            <w:pPr>
              <w:tabs>
                <w:tab w:val="left" w:pos="993"/>
              </w:tabs>
              <w:jc w:val="both"/>
              <w:rPr>
                <w:rFonts w:eastAsia="Gungsuh"/>
              </w:rPr>
            </w:pPr>
            <w:r w:rsidRPr="256A3920">
              <w:rPr>
                <w:rFonts w:eastAsia="Gungsuh"/>
              </w:rPr>
              <w:t>Решать практические задачи, связанные с повседневной жизнью (нахождение доли целого и целого по его доле)</w:t>
            </w:r>
          </w:p>
          <w:p w14:paraId="7B675A84" w14:textId="77777777" w:rsidR="00586C3C" w:rsidRPr="00D7205B" w:rsidRDefault="00586C3C" w:rsidP="00204DCE">
            <w:pPr>
              <w:tabs>
                <w:tab w:val="left" w:pos="993"/>
              </w:tabs>
              <w:jc w:val="both"/>
              <w:rPr>
                <w:rFonts w:eastAsia="Gungsuh"/>
              </w:rPr>
            </w:pPr>
          </w:p>
        </w:tc>
        <w:tc>
          <w:tcPr>
            <w:tcW w:w="5460" w:type="dxa"/>
            <w:tcBorders>
              <w:top w:val="single" w:sz="8" w:space="0" w:color="auto"/>
              <w:left w:val="single" w:sz="8" w:space="0" w:color="auto"/>
              <w:bottom w:val="single" w:sz="8" w:space="0" w:color="auto"/>
              <w:right w:val="single" w:sz="8" w:space="0" w:color="auto"/>
            </w:tcBorders>
          </w:tcPr>
          <w:p w14:paraId="5CC5FD72" w14:textId="77777777" w:rsidR="00424378" w:rsidRPr="00D7205B" w:rsidRDefault="4D47DD0A" w:rsidP="00424378">
            <w:pPr>
              <w:jc w:val="both"/>
            </w:pPr>
            <w:r>
              <w:t>Самостоятельно формулировать учебную задачу.</w:t>
            </w:r>
          </w:p>
          <w:p w14:paraId="690AC3FC" w14:textId="77777777" w:rsidR="00424378" w:rsidRPr="00D7205B" w:rsidRDefault="4D47DD0A" w:rsidP="00424378">
            <w:pPr>
              <w:jc w:val="both"/>
            </w:pPr>
            <w:r>
              <w:t>Определять границы знания и незнания, характеризовать область незнания.</w:t>
            </w:r>
          </w:p>
          <w:p w14:paraId="3298E584" w14:textId="08C0BBBA" w:rsidR="00424378" w:rsidRPr="00D7205B" w:rsidRDefault="4D47DD0A" w:rsidP="5ABB44DD">
            <w:pPr>
              <w:jc w:val="both"/>
            </w:pPr>
            <w:r>
              <w:t>Планировать этапы предстоящей работы, определять последовательность учебных действий.</w:t>
            </w:r>
          </w:p>
          <w:p w14:paraId="4D72B0C2" w14:textId="5CCF62BF" w:rsidR="00424378" w:rsidRPr="00D7205B" w:rsidRDefault="4D47DD0A" w:rsidP="5ABB44DD">
            <w:pPr>
              <w:jc w:val="both"/>
            </w:pPr>
            <w:r>
              <w:t>Использовать текст задания для объяснения способа и хода решения математической задачи; формулировать ответ.</w:t>
            </w:r>
          </w:p>
          <w:p w14:paraId="42A8FEE4" w14:textId="287C8824" w:rsidR="5ABB44DD" w:rsidRDefault="5ABB44DD" w:rsidP="5ABB44DD">
            <w:pPr>
              <w:jc w:val="both"/>
              <w:rPr>
                <w:color w:val="000000" w:themeColor="text1"/>
              </w:rPr>
            </w:pPr>
            <w:r w:rsidRPr="5ABB44DD">
              <w:rPr>
                <w:color w:val="000000" w:themeColor="text1"/>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5AD2109B" w14:textId="733A5CCB" w:rsidR="4D47DD0A" w:rsidRDefault="4D47DD0A" w:rsidP="5ABB44DD">
            <w:pPr>
              <w:jc w:val="both"/>
            </w:pPr>
            <w:r>
              <w:t>Контролировать и оценивать правильность выполнения задания; находить и исправлять ошибки, выяснять причины ошибок, намечать пути их устранения в совместно-распределенной деятельности.</w:t>
            </w:r>
          </w:p>
          <w:p w14:paraId="7F8E279E" w14:textId="77777777" w:rsidR="00424378" w:rsidRPr="00D7205B" w:rsidRDefault="00424378" w:rsidP="00424378">
            <w:pPr>
              <w:jc w:val="both"/>
            </w:pPr>
            <w:r w:rsidRPr="00D7205B">
              <w:t>Участвовать в совместной деятельности: распределять работу между членами группы.</w:t>
            </w:r>
          </w:p>
          <w:p w14:paraId="47086241" w14:textId="01D3B9BB" w:rsidR="00586C3C" w:rsidRPr="00D7205B" w:rsidRDefault="7E4D7953" w:rsidP="00424378">
            <w:pPr>
              <w:jc w:val="both"/>
            </w:pPr>
            <w:r>
              <w:t>Договариваться, находить компромиссное решение задач</w:t>
            </w:r>
          </w:p>
        </w:tc>
        <w:tc>
          <w:tcPr>
            <w:tcW w:w="4770" w:type="dxa"/>
            <w:tcBorders>
              <w:top w:val="single" w:sz="8" w:space="0" w:color="auto"/>
              <w:left w:val="single" w:sz="8" w:space="0" w:color="auto"/>
              <w:bottom w:val="single" w:sz="8" w:space="0" w:color="auto"/>
              <w:right w:val="single" w:sz="8" w:space="0" w:color="auto"/>
            </w:tcBorders>
          </w:tcPr>
          <w:p w14:paraId="7F927AF3" w14:textId="77777777" w:rsidR="00B72D48" w:rsidRPr="00D7205B" w:rsidRDefault="00B72D48" w:rsidP="00B72D48">
            <w:pPr>
              <w:pStyle w:val="Style9"/>
              <w:spacing w:before="43" w:line="240" w:lineRule="auto"/>
              <w:ind w:firstLine="0"/>
              <w:rPr>
                <w:rFonts w:ascii="Times New Roman" w:hAnsi="Times New Roman"/>
              </w:rPr>
            </w:pPr>
            <w:r w:rsidRPr="00D7205B">
              <w:rPr>
                <w:rFonts w:ascii="Times New Roman" w:hAnsi="Times New Roman"/>
              </w:rPr>
              <w:t>Применение математики для решения учебных и жизненных проблем.</w:t>
            </w:r>
          </w:p>
          <w:p w14:paraId="3183BF67" w14:textId="77777777" w:rsidR="00B72D48" w:rsidRPr="00D7205B" w:rsidRDefault="00B72D48" w:rsidP="00B72D48">
            <w:pPr>
              <w:pStyle w:val="Style9"/>
              <w:spacing w:before="43" w:line="240" w:lineRule="auto"/>
              <w:ind w:firstLine="0"/>
              <w:rPr>
                <w:rFonts w:ascii="Times New Roman" w:hAnsi="Times New Roman"/>
              </w:rPr>
            </w:pPr>
            <w:r w:rsidRPr="00D7205B">
              <w:rPr>
                <w:rFonts w:ascii="Times New Roman" w:hAnsi="Times New Roman"/>
              </w:rPr>
              <w:t xml:space="preserve">Оценивание своих успехов в изучении математики, намечать пути устранения трудностей. </w:t>
            </w:r>
          </w:p>
          <w:p w14:paraId="27AE428A" w14:textId="06EA3560" w:rsidR="00586C3C" w:rsidRPr="00D7205B" w:rsidRDefault="7BB5C4D5" w:rsidP="00B72D48">
            <w:pPr>
              <w:jc w:val="both"/>
            </w:pPr>
            <w:r>
              <w:t>Стремление углублять свои математические знания и умения</w:t>
            </w:r>
          </w:p>
        </w:tc>
      </w:tr>
      <w:tr w:rsidR="00586C3C" w:rsidRPr="00D7205B" w14:paraId="55CA4118"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785E5405" w14:textId="77777777" w:rsidR="00586C3C" w:rsidRPr="00D7205B" w:rsidRDefault="00586C3C" w:rsidP="00204DCE">
            <w:pPr>
              <w:jc w:val="center"/>
            </w:pPr>
            <w:r w:rsidRPr="00D7205B">
              <w:t>Социокультурные/научно-технические ресурсы города/страны</w:t>
            </w:r>
          </w:p>
        </w:tc>
      </w:tr>
      <w:tr w:rsidR="00586C3C" w:rsidRPr="00D7205B" w14:paraId="53C33FCA"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4B302A88" w14:textId="77777777" w:rsidR="00586C3C" w:rsidRPr="00D7205B" w:rsidRDefault="00586C3C" w:rsidP="00204DCE">
            <w:pPr>
              <w:jc w:val="both"/>
              <w:rPr>
                <w:rStyle w:val="a8"/>
                <w:color w:val="auto"/>
              </w:rPr>
            </w:pPr>
            <w:r w:rsidRPr="00D7205B">
              <w:t>Сезон «Математика» в музее «</w:t>
            </w:r>
            <w:proofErr w:type="spellStart"/>
            <w:r w:rsidRPr="00D7205B">
              <w:t>Экспериментаниум</w:t>
            </w:r>
            <w:proofErr w:type="spellEnd"/>
            <w:r w:rsidRPr="00D7205B">
              <w:t xml:space="preserve">» </w:t>
            </w:r>
            <w:hyperlink r:id="rId162" w:history="1">
              <w:r w:rsidRPr="00D7205B">
                <w:rPr>
                  <w:rStyle w:val="a8"/>
                  <w:color w:val="auto"/>
                </w:rPr>
                <w:t>https://experimentanium.ru/matematika/</w:t>
              </w:r>
            </w:hyperlink>
          </w:p>
          <w:p w14:paraId="11DC8411" w14:textId="77777777" w:rsidR="00586C3C" w:rsidRPr="00D7205B" w:rsidRDefault="00586C3C" w:rsidP="00204DCE">
            <w:pPr>
              <w:jc w:val="both"/>
              <w:rPr>
                <w:u w:val="single"/>
              </w:rPr>
            </w:pPr>
            <w:r w:rsidRPr="00D7205B">
              <w:t xml:space="preserve">Просветительский проект Политехнического музея для детей и подростков </w:t>
            </w:r>
            <w:r w:rsidRPr="00D7205B">
              <w:rPr>
                <w:u w:val="single"/>
              </w:rPr>
              <w:t>https://edu.polytech.one/</w:t>
            </w:r>
          </w:p>
        </w:tc>
      </w:tr>
      <w:tr w:rsidR="00586C3C" w:rsidRPr="00D7205B" w14:paraId="4C626848"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04730A65" w14:textId="77777777" w:rsidR="00586C3C" w:rsidRPr="00D7205B" w:rsidRDefault="00586C3C" w:rsidP="00204DCE">
            <w:pPr>
              <w:jc w:val="center"/>
            </w:pPr>
            <w:r w:rsidRPr="00D7205B">
              <w:t>Цифровые ресурсы МЭШ</w:t>
            </w:r>
          </w:p>
        </w:tc>
      </w:tr>
      <w:tr w:rsidR="00586C3C" w:rsidRPr="00D7205B" w14:paraId="2EA1F4D1"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498F6196" w14:textId="77777777" w:rsidR="008F339E" w:rsidRPr="00D7205B" w:rsidRDefault="004B57CE" w:rsidP="00204DCE">
            <w:pPr>
              <w:jc w:val="both"/>
            </w:pPr>
            <w:r w:rsidRPr="00D7205B">
              <w:t xml:space="preserve">Сценарий урока «Решение </w:t>
            </w:r>
            <w:r w:rsidR="008F339E" w:rsidRPr="00D7205B">
              <w:t>задач на нахождение доли величины</w:t>
            </w:r>
            <w:r w:rsidRPr="00D7205B">
              <w:t xml:space="preserve">», </w:t>
            </w:r>
            <w:r w:rsidRPr="00D7205B">
              <w:rPr>
                <w:lang w:val="en-US"/>
              </w:rPr>
              <w:t>ID</w:t>
            </w:r>
            <w:r w:rsidRPr="00D7205B">
              <w:t>:</w:t>
            </w:r>
            <w:r w:rsidR="008F339E" w:rsidRPr="00D7205B">
              <w:t xml:space="preserve"> 904434</w:t>
            </w:r>
            <w:r w:rsidRPr="00D7205B">
              <w:t>, ссылка:</w:t>
            </w:r>
          </w:p>
          <w:p w14:paraId="764776B5" w14:textId="4D24D3B4" w:rsidR="00586C3C" w:rsidRPr="00D7205B" w:rsidRDefault="008F339E" w:rsidP="00204DCE">
            <w:pPr>
              <w:jc w:val="both"/>
            </w:pPr>
            <w:r w:rsidRPr="00D7205B">
              <w:rPr>
                <w:color w:val="0070C0"/>
                <w:u w:val="single"/>
              </w:rPr>
              <w:t>https://uchebnik.mos.ru/material_view/lesson_templates/904434</w:t>
            </w:r>
          </w:p>
        </w:tc>
      </w:tr>
      <w:tr w:rsidR="00586C3C" w:rsidRPr="00D7205B" w14:paraId="40C23C72"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1639C188" w14:textId="77777777" w:rsidR="00586C3C" w:rsidRPr="00D7205B" w:rsidRDefault="00586C3C" w:rsidP="00204DCE">
            <w:pPr>
              <w:jc w:val="center"/>
            </w:pPr>
            <w:r w:rsidRPr="00D7205B">
              <w:t>Возможные оценочные процедуры</w:t>
            </w:r>
          </w:p>
        </w:tc>
      </w:tr>
      <w:tr w:rsidR="00586C3C" w:rsidRPr="00D7205B" w14:paraId="6B87E3E6"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400DF9E1" w14:textId="2E1241EE" w:rsidR="00784571" w:rsidRPr="00D7205B" w:rsidRDefault="0A47B276" w:rsidP="256A3920">
            <w:pPr>
              <w:tabs>
                <w:tab w:val="left" w:pos="993"/>
              </w:tabs>
              <w:jc w:val="both"/>
              <w:rPr>
                <w:color w:val="000000" w:themeColor="text1"/>
              </w:rPr>
            </w:pPr>
            <w:r>
              <w:t xml:space="preserve">Практическая работа: </w:t>
            </w:r>
            <w:r w:rsidR="44E11C91" w:rsidRPr="256A3920">
              <w:rPr>
                <w:color w:val="000000" w:themeColor="text1"/>
              </w:rPr>
              <w:t>сравнение долей одной величины.</w:t>
            </w:r>
          </w:p>
          <w:p w14:paraId="5C4FF7A1" w14:textId="0F19FACF" w:rsidR="00784571" w:rsidRPr="00D7205B" w:rsidRDefault="256A3920" w:rsidP="256A3920">
            <w:pPr>
              <w:tabs>
                <w:tab w:val="left" w:pos="993"/>
              </w:tabs>
              <w:jc w:val="both"/>
              <w:rPr>
                <w:color w:val="000000" w:themeColor="text1"/>
              </w:rPr>
            </w:pPr>
            <w:r w:rsidRPr="256A3920">
              <w:rPr>
                <w:color w:val="000000" w:themeColor="text1"/>
              </w:rPr>
              <w:t xml:space="preserve">Тест </w:t>
            </w:r>
            <w:r w:rsidR="0F6AAA56">
              <w:t>«С</w:t>
            </w:r>
            <w:r w:rsidR="44E11C91" w:rsidRPr="256A3920">
              <w:rPr>
                <w:color w:val="000000" w:themeColor="text1"/>
              </w:rPr>
              <w:t>равнение долей одной величины</w:t>
            </w:r>
            <w:r w:rsidR="0F6AAA56">
              <w:t>».</w:t>
            </w:r>
          </w:p>
          <w:p w14:paraId="7695CA89" w14:textId="6770C872" w:rsidR="00784571" w:rsidRPr="00D7205B" w:rsidRDefault="0F6AAA56" w:rsidP="00204DCE">
            <w:pPr>
              <w:tabs>
                <w:tab w:val="left" w:pos="993"/>
              </w:tabs>
              <w:jc w:val="both"/>
            </w:pPr>
            <w:r>
              <w:t>Тест «Решение задач на нахождение доли величины, величины по её доле»</w:t>
            </w:r>
          </w:p>
        </w:tc>
      </w:tr>
    </w:tbl>
    <w:p w14:paraId="48702FC1" w14:textId="280E353A" w:rsidR="00586C3C" w:rsidRPr="00D7205B" w:rsidRDefault="00586C3C" w:rsidP="002E5D6F"/>
    <w:tbl>
      <w:tblPr>
        <w:tblStyle w:val="a3"/>
        <w:tblW w:w="0" w:type="auto"/>
        <w:tblLayout w:type="fixed"/>
        <w:tblLook w:val="04A0" w:firstRow="1" w:lastRow="0" w:firstColumn="1" w:lastColumn="0" w:noHBand="0" w:noVBand="1"/>
      </w:tblPr>
      <w:tblGrid>
        <w:gridCol w:w="4740"/>
        <w:gridCol w:w="5460"/>
        <w:gridCol w:w="4770"/>
      </w:tblGrid>
      <w:tr w:rsidR="00586C3C" w:rsidRPr="00D7205B" w14:paraId="73410691"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3A6C9947" w14:textId="77777777" w:rsidR="00586C3C" w:rsidRPr="00D7205B" w:rsidRDefault="00586C3C" w:rsidP="00204DCE">
            <w:pPr>
              <w:jc w:val="center"/>
            </w:pPr>
            <w:r w:rsidRPr="00D7205B">
              <w:lastRenderedPageBreak/>
              <w:t>Тема</w:t>
            </w:r>
          </w:p>
        </w:tc>
      </w:tr>
      <w:tr w:rsidR="00586C3C" w:rsidRPr="00D7205B" w14:paraId="15432FC0"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20A5D759" w14:textId="77777777" w:rsidR="00586C3C" w:rsidRPr="00D7205B" w:rsidRDefault="21E7DBA3" w:rsidP="00533EB0">
            <w:pPr>
              <w:pStyle w:val="1"/>
              <w:outlineLvl w:val="0"/>
              <w:rPr>
                <w:rFonts w:ascii="Times New Roman" w:eastAsia="Gungsuh" w:hAnsi="Times New Roman" w:cs="Times New Roman"/>
                <w:b w:val="0"/>
                <w:bCs w:val="0"/>
                <w:sz w:val="24"/>
                <w:szCs w:val="24"/>
              </w:rPr>
            </w:pPr>
            <w:bookmarkStart w:id="58" w:name="_Toc107410396"/>
            <w:r w:rsidRPr="08236196">
              <w:rPr>
                <w:rFonts w:ascii="Times New Roman" w:eastAsia="Gungsuh" w:hAnsi="Times New Roman" w:cs="Times New Roman"/>
                <w:b w:val="0"/>
                <w:bCs w:val="0"/>
                <w:color w:val="auto"/>
                <w:sz w:val="24"/>
                <w:szCs w:val="24"/>
              </w:rPr>
              <w:t>Числа и величины. Длина</w:t>
            </w:r>
            <w:bookmarkEnd w:id="58"/>
          </w:p>
        </w:tc>
      </w:tr>
      <w:tr w:rsidR="00586C3C" w:rsidRPr="00D7205B" w14:paraId="7F52AA6F"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4D8B97FD" w14:textId="77777777" w:rsidR="00586C3C" w:rsidRPr="00D7205B" w:rsidRDefault="00586C3C" w:rsidP="00204DCE">
            <w:pPr>
              <w:jc w:val="center"/>
            </w:pPr>
            <w:r w:rsidRPr="00D7205B">
              <w:t>Содержание темы</w:t>
            </w:r>
          </w:p>
        </w:tc>
      </w:tr>
      <w:tr w:rsidR="00586C3C" w:rsidRPr="00D7205B" w14:paraId="310F78B8"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21616940" w14:textId="642F00E8" w:rsidR="00586C3C" w:rsidRPr="00D7205B" w:rsidRDefault="44E11C91" w:rsidP="00204DCE">
            <w:pPr>
              <w:jc w:val="both"/>
            </w:pPr>
            <w:r>
              <w:t>Единицы длины (миллиметр, сантиметр, дециметр, метр, километр). Сравнение длин на основе измерения. Соотношение между единицами в пределах 100 000, его применение для решения практических задач</w:t>
            </w:r>
          </w:p>
        </w:tc>
      </w:tr>
      <w:tr w:rsidR="00586C3C" w:rsidRPr="00D7205B" w14:paraId="6F373ACA"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3996F4B9" w14:textId="77777777" w:rsidR="00586C3C" w:rsidRPr="00D7205B" w:rsidRDefault="00586C3C" w:rsidP="00204DCE">
            <w:pPr>
              <w:jc w:val="center"/>
            </w:pPr>
            <w:r w:rsidRPr="00D7205B">
              <w:t>Планируемые результаты</w:t>
            </w:r>
          </w:p>
        </w:tc>
      </w:tr>
      <w:tr w:rsidR="00586C3C" w:rsidRPr="00D7205B" w14:paraId="767823F1" w14:textId="77777777" w:rsidTr="08236196">
        <w:trPr>
          <w:trHeight w:val="23"/>
        </w:trPr>
        <w:tc>
          <w:tcPr>
            <w:tcW w:w="4740" w:type="dxa"/>
            <w:tcBorders>
              <w:top w:val="single" w:sz="8" w:space="0" w:color="auto"/>
              <w:left w:val="single" w:sz="8" w:space="0" w:color="auto"/>
              <w:bottom w:val="single" w:sz="8" w:space="0" w:color="auto"/>
              <w:right w:val="single" w:sz="8" w:space="0" w:color="auto"/>
            </w:tcBorders>
          </w:tcPr>
          <w:p w14:paraId="34D75291" w14:textId="77777777" w:rsidR="00586C3C" w:rsidRPr="00D7205B" w:rsidRDefault="00586C3C" w:rsidP="00204DCE">
            <w:pPr>
              <w:jc w:val="center"/>
            </w:pPr>
            <w:r w:rsidRPr="00D7205B">
              <w:t>Предметные</w:t>
            </w:r>
          </w:p>
        </w:tc>
        <w:tc>
          <w:tcPr>
            <w:tcW w:w="5460" w:type="dxa"/>
            <w:tcBorders>
              <w:top w:val="nil"/>
              <w:left w:val="single" w:sz="8" w:space="0" w:color="auto"/>
              <w:bottom w:val="single" w:sz="8" w:space="0" w:color="auto"/>
              <w:right w:val="single" w:sz="8" w:space="0" w:color="auto"/>
            </w:tcBorders>
          </w:tcPr>
          <w:p w14:paraId="43874FD4" w14:textId="77777777" w:rsidR="00586C3C" w:rsidRPr="00D7205B" w:rsidRDefault="00586C3C" w:rsidP="00204DCE">
            <w:pPr>
              <w:jc w:val="center"/>
            </w:pPr>
            <w:r w:rsidRPr="00D7205B">
              <w:t>Метапредметные</w:t>
            </w:r>
          </w:p>
        </w:tc>
        <w:tc>
          <w:tcPr>
            <w:tcW w:w="4770" w:type="dxa"/>
            <w:tcBorders>
              <w:top w:val="nil"/>
              <w:left w:val="single" w:sz="8" w:space="0" w:color="auto"/>
              <w:bottom w:val="single" w:sz="8" w:space="0" w:color="auto"/>
              <w:right w:val="single" w:sz="8" w:space="0" w:color="auto"/>
            </w:tcBorders>
          </w:tcPr>
          <w:p w14:paraId="390E58F9" w14:textId="77777777" w:rsidR="00586C3C" w:rsidRPr="00D7205B" w:rsidRDefault="00586C3C" w:rsidP="00204DCE">
            <w:pPr>
              <w:jc w:val="center"/>
            </w:pPr>
            <w:r w:rsidRPr="00D7205B">
              <w:t>Личностные</w:t>
            </w:r>
          </w:p>
        </w:tc>
      </w:tr>
      <w:tr w:rsidR="00586C3C" w:rsidRPr="00D7205B" w14:paraId="4D5678AE" w14:textId="77777777" w:rsidTr="08236196">
        <w:trPr>
          <w:trHeight w:val="23"/>
        </w:trPr>
        <w:tc>
          <w:tcPr>
            <w:tcW w:w="4740" w:type="dxa"/>
            <w:tcBorders>
              <w:top w:val="single" w:sz="8" w:space="0" w:color="auto"/>
              <w:left w:val="single" w:sz="8" w:space="0" w:color="auto"/>
              <w:bottom w:val="single" w:sz="8" w:space="0" w:color="auto"/>
              <w:right w:val="single" w:sz="8" w:space="0" w:color="auto"/>
            </w:tcBorders>
          </w:tcPr>
          <w:p w14:paraId="7A07CC6F" w14:textId="77777777" w:rsidR="00586C3C" w:rsidRPr="00D7205B" w:rsidRDefault="00586C3C" w:rsidP="00EB72FD">
            <w:pPr>
              <w:tabs>
                <w:tab w:val="left" w:pos="993"/>
              </w:tabs>
              <w:jc w:val="both"/>
              <w:rPr>
                <w:rFonts w:eastAsia="Gungsuh"/>
              </w:rPr>
            </w:pPr>
            <w:r w:rsidRPr="00D7205B">
              <w:t>И</w:t>
            </w:r>
            <w:r w:rsidRPr="00D7205B">
              <w:rPr>
                <w:rFonts w:eastAsia="Gungsuh"/>
              </w:rPr>
              <w:t>спользовать при решении задач и в практических ситуациях единицы длины (миллиметр, сантиметр, дециметр, метр, километр); уметь преобразовывать одни единицы данной величины в другие.</w:t>
            </w:r>
          </w:p>
          <w:p w14:paraId="183AB025" w14:textId="77777777" w:rsidR="00586C3C" w:rsidRPr="00D7205B" w:rsidRDefault="00586C3C" w:rsidP="00EB72FD">
            <w:pPr>
              <w:tabs>
                <w:tab w:val="left" w:pos="993"/>
              </w:tabs>
              <w:jc w:val="both"/>
              <w:rPr>
                <w:rFonts w:eastAsia="Gungsuh"/>
              </w:rPr>
            </w:pPr>
            <w:r w:rsidRPr="00D7205B">
              <w:t>О</w:t>
            </w:r>
            <w:r w:rsidRPr="00D7205B">
              <w:rPr>
                <w:rFonts w:eastAsia="Gungsuh"/>
              </w:rPr>
              <w:t xml:space="preserve">пределять с помощью цифровых и аналоговых приборов, измерительных инструментов длину; выполнять прикидку и оценку результата измерений. </w:t>
            </w:r>
          </w:p>
          <w:p w14:paraId="1E842B9F" w14:textId="77777777" w:rsidR="00586C3C" w:rsidRPr="00D7205B" w:rsidRDefault="00586C3C" w:rsidP="00EB72FD">
            <w:pPr>
              <w:tabs>
                <w:tab w:val="left" w:pos="993"/>
              </w:tabs>
              <w:jc w:val="both"/>
              <w:rPr>
                <w:rFonts w:eastAsia="Gungsuh"/>
              </w:rPr>
            </w:pPr>
            <w:r w:rsidRPr="00D7205B">
              <w:t>С</w:t>
            </w:r>
            <w:r w:rsidRPr="00D7205B">
              <w:rPr>
                <w:rFonts w:eastAsia="Gungsuh"/>
              </w:rPr>
              <w:t>равнивать предметы и объекты на основе измерения величин; сравнивать величины длины, устанавливая между ними соотношение «больше/меньше на/в».</w:t>
            </w:r>
          </w:p>
          <w:p w14:paraId="4F8A44BC" w14:textId="77777777" w:rsidR="00586C3C" w:rsidRPr="00D7205B" w:rsidRDefault="00586C3C" w:rsidP="00EB72FD">
            <w:pPr>
              <w:tabs>
                <w:tab w:val="left" w:pos="993"/>
              </w:tabs>
              <w:jc w:val="both"/>
              <w:rPr>
                <w:rFonts w:eastAsia="Gungsuh"/>
              </w:rPr>
            </w:pPr>
            <w:r w:rsidRPr="00D7205B">
              <w:t>Н</w:t>
            </w:r>
            <w:r w:rsidRPr="00D7205B">
              <w:rPr>
                <w:rFonts w:eastAsia="Gungsuh"/>
              </w:rPr>
              <w:t>аходить периметр прямоугольника (квадрата).</w:t>
            </w:r>
          </w:p>
          <w:p w14:paraId="067BAF33" w14:textId="78B52C5F" w:rsidR="00586C3C" w:rsidRPr="00D7205B" w:rsidRDefault="44E11C91" w:rsidP="00EB72FD">
            <w:pPr>
              <w:tabs>
                <w:tab w:val="left" w:pos="993"/>
              </w:tabs>
              <w:jc w:val="both"/>
              <w:rPr>
                <w:rFonts w:eastAsia="Gungsuh"/>
              </w:rPr>
            </w:pPr>
            <w:r>
              <w:t>В</w:t>
            </w:r>
            <w:r w:rsidRPr="256A3920">
              <w:rPr>
                <w:rFonts w:eastAsia="Gungsuh"/>
              </w:rPr>
              <w:t xml:space="preserve">ыполнять сложение и вычитание однородных величин; </w:t>
            </w:r>
            <w:r>
              <w:t>умножение и деление величины на однозначное число</w:t>
            </w:r>
          </w:p>
        </w:tc>
        <w:tc>
          <w:tcPr>
            <w:tcW w:w="5460" w:type="dxa"/>
            <w:tcBorders>
              <w:top w:val="single" w:sz="8" w:space="0" w:color="auto"/>
              <w:left w:val="single" w:sz="8" w:space="0" w:color="auto"/>
              <w:bottom w:val="single" w:sz="8" w:space="0" w:color="auto"/>
              <w:right w:val="single" w:sz="8" w:space="0" w:color="auto"/>
            </w:tcBorders>
          </w:tcPr>
          <w:p w14:paraId="01462CCA" w14:textId="77777777" w:rsidR="00E256A0" w:rsidRPr="00D7205B" w:rsidRDefault="53D1DA63" w:rsidP="00EB72FD">
            <w:pPr>
              <w:jc w:val="both"/>
            </w:pPr>
            <w:r>
              <w:t>Самостоятельно формулировать учебную задачу.</w:t>
            </w:r>
          </w:p>
          <w:p w14:paraId="7D08A756" w14:textId="2C3BBB2B" w:rsidR="00E256A0" w:rsidRPr="00D7205B" w:rsidRDefault="53D1DA63" w:rsidP="00EB72FD">
            <w:pPr>
              <w:jc w:val="both"/>
            </w:pPr>
            <w:r>
              <w:t>Определять границы знания и незнания, характеризовать область незнания.</w:t>
            </w:r>
            <w:r w:rsidR="5ABB44DD">
              <w:t xml:space="preserve"> </w:t>
            </w:r>
          </w:p>
          <w:p w14:paraId="7C31027E" w14:textId="5E5779B5" w:rsidR="00E256A0" w:rsidRPr="00D7205B" w:rsidRDefault="53D1DA63" w:rsidP="00EB72FD">
            <w:pPr>
              <w:jc w:val="both"/>
            </w:pPr>
            <w:r>
              <w:t>Планировать этапы предстоящей работы, определять последовательность учебных действий.</w:t>
            </w:r>
          </w:p>
          <w:p w14:paraId="4340FD30" w14:textId="5770052A" w:rsidR="00E256A0" w:rsidRPr="00D7205B" w:rsidRDefault="5ABB44DD" w:rsidP="5ABB44DD">
            <w:pPr>
              <w:jc w:val="both"/>
              <w:rPr>
                <w:color w:val="000000" w:themeColor="text1"/>
              </w:rPr>
            </w:pPr>
            <w:r w:rsidRPr="5ABB44DD">
              <w:rPr>
                <w:color w:val="000000" w:themeColor="text1"/>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7F5659F7" w14:textId="77777777" w:rsidR="00E256A0" w:rsidRPr="00D7205B" w:rsidRDefault="53D1DA63" w:rsidP="00EB72FD">
            <w:pPr>
              <w:jc w:val="both"/>
            </w:pPr>
            <w:r>
              <w:t>Использовать текст задания для объяснения способа и хода решения математической задачи; формулировать ответ.</w:t>
            </w:r>
          </w:p>
          <w:p w14:paraId="13848648" w14:textId="5A9F4D9B" w:rsidR="00E256A0" w:rsidRPr="00D7205B" w:rsidRDefault="5ABB44DD" w:rsidP="5ABB44DD">
            <w:pPr>
              <w:jc w:val="both"/>
              <w:rPr>
                <w:color w:val="000000" w:themeColor="text1"/>
              </w:rPr>
            </w:pPr>
            <w:r w:rsidRPr="5ABB44DD">
              <w:rPr>
                <w:color w:val="000000" w:themeColor="text1"/>
                <w:sz w:val="22"/>
                <w:szCs w:val="22"/>
              </w:rPr>
              <w:t xml:space="preserve">Выбирать, </w:t>
            </w:r>
            <w:proofErr w:type="gramStart"/>
            <w:r w:rsidRPr="5ABB44DD">
              <w:rPr>
                <w:color w:val="000000" w:themeColor="text1"/>
                <w:sz w:val="22"/>
                <w:szCs w:val="22"/>
              </w:rPr>
              <w:t>осуществлять переход</w:t>
            </w:r>
            <w:proofErr w:type="gramEnd"/>
            <w:r w:rsidRPr="5ABB44DD">
              <w:rPr>
                <w:color w:val="000000" w:themeColor="text1"/>
                <w:sz w:val="22"/>
                <w:szCs w:val="22"/>
              </w:rPr>
              <w:t xml:space="preserve"> от одних единиц измерения величины к другим в соответствии с практической ситуацией.</w:t>
            </w:r>
          </w:p>
          <w:p w14:paraId="5F3E8D3F" w14:textId="11F695EF" w:rsidR="00E256A0" w:rsidRPr="00D7205B" w:rsidRDefault="53D1DA63" w:rsidP="5ABB44DD">
            <w:pPr>
              <w:jc w:val="both"/>
            </w:pPr>
            <w:r>
              <w:t>Контролировать и оценивать правильность выполнения задания; находить и исправлять ошибки, выяснять причины ошибок, намечать пути их устранения в совместно-распределенной деятельности.</w:t>
            </w:r>
            <w:r w:rsidR="5C71A4A0">
              <w:t xml:space="preserve"> </w:t>
            </w:r>
          </w:p>
          <w:p w14:paraId="76EA6EC3" w14:textId="77777777" w:rsidR="00E256A0" w:rsidRPr="00D7205B" w:rsidRDefault="00E256A0" w:rsidP="00EB72FD">
            <w:pPr>
              <w:jc w:val="both"/>
            </w:pPr>
            <w:r w:rsidRPr="00D7205B">
              <w:t>Участвовать в совместной деятельности: распределять работу между членами группы.</w:t>
            </w:r>
          </w:p>
          <w:p w14:paraId="51FCF544" w14:textId="2A67BF39" w:rsidR="00586C3C" w:rsidRPr="00D7205B" w:rsidRDefault="71EE3F4E" w:rsidP="00EB72FD">
            <w:pPr>
              <w:jc w:val="both"/>
            </w:pPr>
            <w:r>
              <w:t>Договариваться, находить компромиссное решение задач</w:t>
            </w:r>
          </w:p>
        </w:tc>
        <w:tc>
          <w:tcPr>
            <w:tcW w:w="4770" w:type="dxa"/>
            <w:tcBorders>
              <w:top w:val="single" w:sz="8" w:space="0" w:color="auto"/>
              <w:left w:val="single" w:sz="8" w:space="0" w:color="auto"/>
              <w:bottom w:val="single" w:sz="8" w:space="0" w:color="auto"/>
              <w:right w:val="single" w:sz="8" w:space="0" w:color="auto"/>
            </w:tcBorders>
          </w:tcPr>
          <w:p w14:paraId="6BD65214" w14:textId="77777777" w:rsidR="00B72D48" w:rsidRPr="00D7205B" w:rsidRDefault="00B72D48" w:rsidP="00EB72FD">
            <w:pPr>
              <w:pStyle w:val="Style9"/>
              <w:spacing w:before="43" w:line="240" w:lineRule="auto"/>
              <w:ind w:firstLine="0"/>
              <w:rPr>
                <w:rFonts w:ascii="Times New Roman" w:hAnsi="Times New Roman"/>
              </w:rPr>
            </w:pPr>
            <w:r w:rsidRPr="00D7205B">
              <w:rPr>
                <w:rFonts w:ascii="Times New Roman" w:hAnsi="Times New Roman"/>
              </w:rPr>
              <w:t>Применение математики для решения учебных и жизненных проблем.</w:t>
            </w:r>
          </w:p>
          <w:p w14:paraId="1817ADD2" w14:textId="77777777" w:rsidR="00B72D48" w:rsidRPr="00D7205B" w:rsidRDefault="00B72D48" w:rsidP="00EB72FD">
            <w:pPr>
              <w:pStyle w:val="Style9"/>
              <w:spacing w:before="43" w:line="240" w:lineRule="auto"/>
              <w:ind w:firstLine="0"/>
              <w:rPr>
                <w:rFonts w:ascii="Times New Roman" w:hAnsi="Times New Roman"/>
              </w:rPr>
            </w:pPr>
            <w:r w:rsidRPr="00D7205B">
              <w:rPr>
                <w:rFonts w:ascii="Times New Roman" w:hAnsi="Times New Roman"/>
              </w:rPr>
              <w:t xml:space="preserve">Оценивание своих успехов в изучении математики, намечать пути устранения трудностей. </w:t>
            </w:r>
          </w:p>
          <w:p w14:paraId="705A2551" w14:textId="08747F5D" w:rsidR="00586C3C" w:rsidRPr="00D7205B" w:rsidRDefault="7BB5C4D5" w:rsidP="00EB72FD">
            <w:pPr>
              <w:jc w:val="both"/>
            </w:pPr>
            <w:r>
              <w:t>Стремление углублять свои математические знания и умения</w:t>
            </w:r>
          </w:p>
        </w:tc>
      </w:tr>
      <w:tr w:rsidR="00586C3C" w:rsidRPr="00D7205B" w14:paraId="571692CF"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0960868D" w14:textId="77777777" w:rsidR="00586C3C" w:rsidRPr="00D7205B" w:rsidRDefault="00586C3C" w:rsidP="00204DCE">
            <w:pPr>
              <w:jc w:val="center"/>
            </w:pPr>
            <w:r w:rsidRPr="00D7205B">
              <w:t>Социокультурные/научно-технические ресурсы города/страны</w:t>
            </w:r>
          </w:p>
        </w:tc>
      </w:tr>
      <w:tr w:rsidR="00586C3C" w:rsidRPr="00D7205B" w14:paraId="0259FCB2"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180AE2E6" w14:textId="77777777" w:rsidR="00586C3C" w:rsidRPr="00D7205B" w:rsidRDefault="00586C3C" w:rsidP="00204DCE">
            <w:pPr>
              <w:jc w:val="both"/>
              <w:rPr>
                <w:rStyle w:val="a8"/>
                <w:color w:val="auto"/>
              </w:rPr>
            </w:pPr>
            <w:r w:rsidRPr="00D7205B">
              <w:lastRenderedPageBreak/>
              <w:t>Сезон «Математика» в музее «</w:t>
            </w:r>
            <w:proofErr w:type="spellStart"/>
            <w:r w:rsidRPr="00D7205B">
              <w:t>Экспериментаниум</w:t>
            </w:r>
            <w:proofErr w:type="spellEnd"/>
            <w:r w:rsidRPr="00D7205B">
              <w:t xml:space="preserve">» </w:t>
            </w:r>
            <w:hyperlink r:id="rId163" w:history="1">
              <w:r w:rsidRPr="00D7205B">
                <w:rPr>
                  <w:rStyle w:val="a8"/>
                  <w:color w:val="auto"/>
                </w:rPr>
                <w:t>https://experimentanium.ru/matematika/</w:t>
              </w:r>
            </w:hyperlink>
          </w:p>
          <w:p w14:paraId="74AF40E8" w14:textId="77777777" w:rsidR="00586C3C" w:rsidRPr="00D7205B" w:rsidRDefault="00586C3C" w:rsidP="00204DCE">
            <w:pPr>
              <w:jc w:val="both"/>
              <w:rPr>
                <w:u w:val="single"/>
              </w:rPr>
            </w:pPr>
            <w:r w:rsidRPr="00D7205B">
              <w:t xml:space="preserve">Просветительский проект Политехнического музея для детей и подростков </w:t>
            </w:r>
            <w:r w:rsidRPr="00D7205B">
              <w:rPr>
                <w:u w:val="single"/>
              </w:rPr>
              <w:t>https://edu.polytech.one/</w:t>
            </w:r>
          </w:p>
        </w:tc>
      </w:tr>
      <w:tr w:rsidR="00586C3C" w:rsidRPr="00D7205B" w14:paraId="1BBD797B"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513FE83E" w14:textId="77777777" w:rsidR="00586C3C" w:rsidRPr="00D7205B" w:rsidRDefault="00586C3C" w:rsidP="00204DCE">
            <w:pPr>
              <w:jc w:val="center"/>
            </w:pPr>
            <w:r w:rsidRPr="00D7205B">
              <w:t>Цифровые ресурсы МЭШ</w:t>
            </w:r>
          </w:p>
        </w:tc>
      </w:tr>
      <w:tr w:rsidR="00586C3C" w:rsidRPr="00D7205B" w14:paraId="0687260F"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1B40EB38" w14:textId="1B24EF95" w:rsidR="00586C3C" w:rsidRPr="00D7205B" w:rsidRDefault="0082586A" w:rsidP="0082586A">
            <w:pPr>
              <w:jc w:val="both"/>
              <w:rPr>
                <w:color w:val="0070C0"/>
                <w:u w:val="single"/>
              </w:rPr>
            </w:pPr>
            <w:r w:rsidRPr="00D7205B">
              <w:t>Сценарий урока «</w:t>
            </w:r>
            <w:r w:rsidR="00343B84" w:rsidRPr="00D7205B">
              <w:t>Таблица единиц длины</w:t>
            </w:r>
            <w:r w:rsidRPr="00D7205B">
              <w:t xml:space="preserve">», </w:t>
            </w:r>
            <w:r w:rsidRPr="00D7205B">
              <w:rPr>
                <w:lang w:val="en-US"/>
              </w:rPr>
              <w:t>ID</w:t>
            </w:r>
            <w:r w:rsidRPr="00D7205B">
              <w:t xml:space="preserve">: </w:t>
            </w:r>
            <w:r w:rsidR="00343B84" w:rsidRPr="00D7205B">
              <w:t>479064</w:t>
            </w:r>
            <w:r w:rsidRPr="00D7205B">
              <w:t>, ссылка:</w:t>
            </w:r>
            <w:r w:rsidR="004B5070" w:rsidRPr="00D7205B">
              <w:t xml:space="preserve"> </w:t>
            </w:r>
            <w:hyperlink r:id="rId164" w:history="1">
              <w:r w:rsidR="005D7684" w:rsidRPr="00D7205B">
                <w:rPr>
                  <w:rStyle w:val="a8"/>
                </w:rPr>
                <w:t>https://uchebnik.mos.ru/material_view/lesson_templates/479064</w:t>
              </w:r>
            </w:hyperlink>
          </w:p>
          <w:p w14:paraId="4EEA1DD4" w14:textId="4EBA5DEA" w:rsidR="005D7684" w:rsidRPr="00D7205B" w:rsidRDefault="005D7684" w:rsidP="0082586A">
            <w:pPr>
              <w:jc w:val="both"/>
            </w:pPr>
            <w:r w:rsidRPr="00D7205B">
              <w:t xml:space="preserve">Проект «Изучаем единицы измерения», </w:t>
            </w:r>
            <w:r w:rsidRPr="00D7205B">
              <w:rPr>
                <w:lang w:val="en-US"/>
              </w:rPr>
              <w:t>ID</w:t>
            </w:r>
            <w:r w:rsidRPr="00D7205B">
              <w:t xml:space="preserve">: 328, ссылка: </w:t>
            </w:r>
            <w:r w:rsidRPr="00D7205B">
              <w:rPr>
                <w:color w:val="0070C0"/>
                <w:u w:val="single"/>
              </w:rPr>
              <w:t>https://uchebnik.mos.ru/material/globallab/328</w:t>
            </w:r>
          </w:p>
        </w:tc>
      </w:tr>
      <w:tr w:rsidR="00586C3C" w:rsidRPr="00D7205B" w14:paraId="6B2A9972"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09CBD156" w14:textId="77777777" w:rsidR="00586C3C" w:rsidRPr="00D7205B" w:rsidRDefault="00586C3C" w:rsidP="00204DCE">
            <w:pPr>
              <w:jc w:val="center"/>
            </w:pPr>
            <w:r w:rsidRPr="00D7205B">
              <w:t>Возможные оценочные процедуры</w:t>
            </w:r>
          </w:p>
        </w:tc>
      </w:tr>
      <w:tr w:rsidR="00586C3C" w:rsidRPr="00D7205B" w14:paraId="2780C4A3"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1C0A406F" w14:textId="4EB11B8D" w:rsidR="004C2DDC" w:rsidRPr="00D7205B" w:rsidRDefault="3FCFCBA6" w:rsidP="007A6F03">
            <w:r>
              <w:t>Математический диктант «Преобразование единиц измерения длины».</w:t>
            </w:r>
          </w:p>
          <w:p w14:paraId="56CE0291" w14:textId="5A314ED0" w:rsidR="00B82AA8" w:rsidRPr="00D7205B" w:rsidRDefault="65A76A64" w:rsidP="007A6F03">
            <w:pPr>
              <w:rPr>
                <w:rFonts w:eastAsia="Gungsuh"/>
              </w:rPr>
            </w:pPr>
            <w:r w:rsidRPr="256A3920">
              <w:rPr>
                <w:rFonts w:eastAsia="Gungsuh"/>
              </w:rPr>
              <w:t>Практическая работа: измерение и вычисление периметра прямоугольника (квадрата).</w:t>
            </w:r>
          </w:p>
          <w:p w14:paraId="10A6E118" w14:textId="245D2B05" w:rsidR="002B4ACC" w:rsidRPr="00D7205B" w:rsidRDefault="565C1065" w:rsidP="007A6F03">
            <w:pPr>
              <w:rPr>
                <w:rFonts w:eastAsia="Gungsuh"/>
              </w:rPr>
            </w:pPr>
            <w:r w:rsidRPr="256A3920">
              <w:rPr>
                <w:rFonts w:eastAsia="Gungsuh"/>
              </w:rPr>
              <w:t>Проект: составляем задачник по теме «Старинные русские меры длины».</w:t>
            </w:r>
          </w:p>
          <w:p w14:paraId="5C4D9602" w14:textId="79E7F18C" w:rsidR="00586C3C" w:rsidRPr="00D7205B" w:rsidRDefault="2C6E636B" w:rsidP="256A3920">
            <w:pPr>
              <w:tabs>
                <w:tab w:val="left" w:pos="993"/>
              </w:tabs>
              <w:jc w:val="both"/>
              <w:rPr>
                <w:rFonts w:eastAsia="Gungsuh"/>
              </w:rPr>
            </w:pPr>
            <w:r w:rsidRPr="256A3920">
              <w:rPr>
                <w:rFonts w:eastAsia="Gungsuh"/>
              </w:rPr>
              <w:t>Тест «Единицы длины (миллиметр, сантиметр, дециметр, метр</w:t>
            </w:r>
            <w:r w:rsidR="65A76A64" w:rsidRPr="256A3920">
              <w:rPr>
                <w:rFonts w:eastAsia="Gungsuh"/>
              </w:rPr>
              <w:t>, километр</w:t>
            </w:r>
            <w:r w:rsidRPr="256A3920">
              <w:rPr>
                <w:rFonts w:eastAsia="Gungsuh"/>
              </w:rPr>
              <w:t>), сравнение и упорядочивание»</w:t>
            </w:r>
          </w:p>
        </w:tc>
      </w:tr>
    </w:tbl>
    <w:p w14:paraId="441CB0C9" w14:textId="21F4AAFF" w:rsidR="00586C3C" w:rsidRPr="00D7205B" w:rsidRDefault="00586C3C" w:rsidP="002E5D6F"/>
    <w:tbl>
      <w:tblPr>
        <w:tblStyle w:val="a3"/>
        <w:tblW w:w="0" w:type="auto"/>
        <w:tblLayout w:type="fixed"/>
        <w:tblLook w:val="04A0" w:firstRow="1" w:lastRow="0" w:firstColumn="1" w:lastColumn="0" w:noHBand="0" w:noVBand="1"/>
      </w:tblPr>
      <w:tblGrid>
        <w:gridCol w:w="4740"/>
        <w:gridCol w:w="5460"/>
        <w:gridCol w:w="4770"/>
      </w:tblGrid>
      <w:tr w:rsidR="00586C3C" w:rsidRPr="00D7205B" w14:paraId="64BA6287"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66BFBCC9" w14:textId="77777777" w:rsidR="00586C3C" w:rsidRPr="00D7205B" w:rsidRDefault="00586C3C" w:rsidP="00204DCE">
            <w:pPr>
              <w:jc w:val="center"/>
            </w:pPr>
            <w:r w:rsidRPr="00D7205B">
              <w:t>Тема</w:t>
            </w:r>
          </w:p>
        </w:tc>
      </w:tr>
      <w:tr w:rsidR="00586C3C" w:rsidRPr="00D7205B" w14:paraId="31FAD650"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5D62CA61" w14:textId="77777777" w:rsidR="00586C3C" w:rsidRPr="00D7205B" w:rsidRDefault="21E7DBA3" w:rsidP="00533EB0">
            <w:pPr>
              <w:pStyle w:val="1"/>
              <w:outlineLvl w:val="0"/>
              <w:rPr>
                <w:rFonts w:ascii="Times New Roman" w:eastAsia="Gungsuh" w:hAnsi="Times New Roman" w:cs="Times New Roman"/>
                <w:b w:val="0"/>
                <w:bCs w:val="0"/>
                <w:sz w:val="24"/>
                <w:szCs w:val="24"/>
              </w:rPr>
            </w:pPr>
            <w:bookmarkStart w:id="59" w:name="_Toc107410397"/>
            <w:r w:rsidRPr="08236196">
              <w:rPr>
                <w:rFonts w:ascii="Times New Roman" w:eastAsia="Gungsuh" w:hAnsi="Times New Roman" w:cs="Times New Roman"/>
                <w:b w:val="0"/>
                <w:bCs w:val="0"/>
                <w:color w:val="auto"/>
                <w:sz w:val="24"/>
                <w:szCs w:val="24"/>
              </w:rPr>
              <w:t>Числа и величины. Площадь</w:t>
            </w:r>
            <w:bookmarkEnd w:id="59"/>
          </w:p>
        </w:tc>
      </w:tr>
      <w:tr w:rsidR="00586C3C" w:rsidRPr="00D7205B" w14:paraId="3868306E"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7EFC8430" w14:textId="77777777" w:rsidR="00586C3C" w:rsidRPr="00D7205B" w:rsidRDefault="00586C3C" w:rsidP="00204DCE">
            <w:pPr>
              <w:jc w:val="center"/>
            </w:pPr>
            <w:r w:rsidRPr="00D7205B">
              <w:t>Содержание темы</w:t>
            </w:r>
          </w:p>
        </w:tc>
      </w:tr>
      <w:tr w:rsidR="00586C3C" w:rsidRPr="00D7205B" w14:paraId="545E9EC4"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1016C3B5" w14:textId="7C8A8D0F" w:rsidR="00586C3C" w:rsidRPr="00D7205B" w:rsidRDefault="44E11C91" w:rsidP="00204DCE">
            <w:pPr>
              <w:jc w:val="both"/>
            </w:pPr>
            <w:r>
              <w:t xml:space="preserve">Единицы площади (квадратный метр, квадратный сантиметр); соотношение между единицами в пределах 100 000, его применение для решения практических задач. </w:t>
            </w:r>
            <w:bookmarkStart w:id="60" w:name="_Hlk98103947"/>
            <w:r w:rsidRPr="256A3920">
              <w:rPr>
                <w:color w:val="000000" w:themeColor="text1"/>
              </w:rPr>
              <w:t>Сложение и вычитание однородных величин, умножение и деление величины на однозначное число</w:t>
            </w:r>
            <w:bookmarkEnd w:id="60"/>
          </w:p>
        </w:tc>
      </w:tr>
      <w:tr w:rsidR="00586C3C" w:rsidRPr="00D7205B" w14:paraId="38C57AED"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4CFD9EE4" w14:textId="77777777" w:rsidR="00586C3C" w:rsidRPr="00D7205B" w:rsidRDefault="00586C3C" w:rsidP="00204DCE">
            <w:pPr>
              <w:jc w:val="center"/>
            </w:pPr>
            <w:r w:rsidRPr="00D7205B">
              <w:t>Планируемые результаты</w:t>
            </w:r>
          </w:p>
        </w:tc>
      </w:tr>
      <w:tr w:rsidR="00586C3C" w:rsidRPr="00D7205B" w14:paraId="38A1C060" w14:textId="77777777" w:rsidTr="08236196">
        <w:trPr>
          <w:trHeight w:val="23"/>
        </w:trPr>
        <w:tc>
          <w:tcPr>
            <w:tcW w:w="4740" w:type="dxa"/>
            <w:tcBorders>
              <w:top w:val="single" w:sz="8" w:space="0" w:color="auto"/>
              <w:left w:val="single" w:sz="8" w:space="0" w:color="auto"/>
              <w:bottom w:val="single" w:sz="8" w:space="0" w:color="auto"/>
              <w:right w:val="single" w:sz="8" w:space="0" w:color="auto"/>
            </w:tcBorders>
          </w:tcPr>
          <w:p w14:paraId="0B09B7BC" w14:textId="77777777" w:rsidR="00586C3C" w:rsidRPr="00D7205B" w:rsidRDefault="00586C3C" w:rsidP="00204DCE">
            <w:pPr>
              <w:jc w:val="center"/>
            </w:pPr>
            <w:r w:rsidRPr="00D7205B">
              <w:t>Предметные</w:t>
            </w:r>
          </w:p>
        </w:tc>
        <w:tc>
          <w:tcPr>
            <w:tcW w:w="5460" w:type="dxa"/>
            <w:tcBorders>
              <w:top w:val="nil"/>
              <w:left w:val="single" w:sz="8" w:space="0" w:color="auto"/>
              <w:bottom w:val="single" w:sz="8" w:space="0" w:color="auto"/>
              <w:right w:val="single" w:sz="8" w:space="0" w:color="auto"/>
            </w:tcBorders>
          </w:tcPr>
          <w:p w14:paraId="0EDA4E6A" w14:textId="77777777" w:rsidR="00586C3C" w:rsidRPr="00D7205B" w:rsidRDefault="00586C3C" w:rsidP="00204DCE">
            <w:pPr>
              <w:jc w:val="center"/>
            </w:pPr>
            <w:r w:rsidRPr="00D7205B">
              <w:t>Метапредметные</w:t>
            </w:r>
          </w:p>
        </w:tc>
        <w:tc>
          <w:tcPr>
            <w:tcW w:w="4770" w:type="dxa"/>
            <w:tcBorders>
              <w:top w:val="nil"/>
              <w:left w:val="single" w:sz="8" w:space="0" w:color="auto"/>
              <w:bottom w:val="single" w:sz="8" w:space="0" w:color="auto"/>
              <w:right w:val="single" w:sz="8" w:space="0" w:color="auto"/>
            </w:tcBorders>
          </w:tcPr>
          <w:p w14:paraId="67FEE4F0" w14:textId="77777777" w:rsidR="00586C3C" w:rsidRPr="00D7205B" w:rsidRDefault="00586C3C" w:rsidP="00204DCE">
            <w:pPr>
              <w:jc w:val="center"/>
            </w:pPr>
            <w:r w:rsidRPr="00D7205B">
              <w:t>Личностные</w:t>
            </w:r>
          </w:p>
        </w:tc>
      </w:tr>
      <w:tr w:rsidR="00586C3C" w:rsidRPr="00D7205B" w14:paraId="56EACE4E" w14:textId="77777777" w:rsidTr="08236196">
        <w:trPr>
          <w:trHeight w:val="23"/>
        </w:trPr>
        <w:tc>
          <w:tcPr>
            <w:tcW w:w="4740" w:type="dxa"/>
            <w:tcBorders>
              <w:top w:val="single" w:sz="8" w:space="0" w:color="auto"/>
              <w:left w:val="single" w:sz="8" w:space="0" w:color="auto"/>
              <w:bottom w:val="single" w:sz="8" w:space="0" w:color="auto"/>
              <w:right w:val="single" w:sz="8" w:space="0" w:color="auto"/>
            </w:tcBorders>
          </w:tcPr>
          <w:p w14:paraId="305E0003" w14:textId="77777777" w:rsidR="00586C3C" w:rsidRPr="00D7205B" w:rsidRDefault="00586C3C" w:rsidP="00204DCE">
            <w:pPr>
              <w:tabs>
                <w:tab w:val="left" w:pos="993"/>
              </w:tabs>
              <w:jc w:val="both"/>
              <w:rPr>
                <w:rFonts w:eastAsia="Gungsuh"/>
              </w:rPr>
            </w:pPr>
            <w:r w:rsidRPr="00D7205B">
              <w:t xml:space="preserve">Использовать при решении задач единицы площади: </w:t>
            </w:r>
            <w:r w:rsidRPr="00D7205B">
              <w:rPr>
                <w:rFonts w:eastAsia="Gungsuh"/>
              </w:rPr>
              <w:t>квадратный метр, квадратный сантиметр, квадратный дециметр.</w:t>
            </w:r>
          </w:p>
          <w:p w14:paraId="21334477" w14:textId="77777777" w:rsidR="00586C3C" w:rsidRPr="00D7205B" w:rsidRDefault="00586C3C" w:rsidP="00204DCE">
            <w:pPr>
              <w:tabs>
                <w:tab w:val="left" w:pos="993"/>
              </w:tabs>
              <w:jc w:val="both"/>
              <w:rPr>
                <w:rFonts w:eastAsia="Gungsuh"/>
              </w:rPr>
            </w:pPr>
            <w:r w:rsidRPr="00D7205B">
              <w:t>С</w:t>
            </w:r>
            <w:r w:rsidRPr="00D7205B">
              <w:rPr>
                <w:rFonts w:eastAsia="Gungsuh"/>
              </w:rPr>
              <w:t>равнивать предметы и объекты на основе измерения величин; сравнивать величины площади, устанавливая между ними соотношение «больше/меньше на/в».</w:t>
            </w:r>
          </w:p>
          <w:p w14:paraId="46D646BF" w14:textId="54EA688A" w:rsidR="00586C3C" w:rsidRPr="00D7205B" w:rsidRDefault="44E11C91" w:rsidP="00204DCE">
            <w:pPr>
              <w:tabs>
                <w:tab w:val="left" w:pos="993"/>
              </w:tabs>
              <w:jc w:val="both"/>
              <w:rPr>
                <w:rFonts w:eastAsia="Gungsuh"/>
              </w:rPr>
            </w:pPr>
            <w:r>
              <w:t>Н</w:t>
            </w:r>
            <w:r w:rsidRPr="256A3920">
              <w:rPr>
                <w:rFonts w:eastAsia="Gungsuh"/>
              </w:rPr>
              <w:t xml:space="preserve">аходить площадь </w:t>
            </w:r>
            <w:r>
              <w:t>фигур, составленных из двух-трёх прямоугольников (квадратов)</w:t>
            </w:r>
          </w:p>
        </w:tc>
        <w:tc>
          <w:tcPr>
            <w:tcW w:w="5460" w:type="dxa"/>
            <w:tcBorders>
              <w:top w:val="single" w:sz="8" w:space="0" w:color="auto"/>
              <w:left w:val="single" w:sz="8" w:space="0" w:color="auto"/>
              <w:bottom w:val="single" w:sz="8" w:space="0" w:color="auto"/>
              <w:right w:val="single" w:sz="8" w:space="0" w:color="auto"/>
            </w:tcBorders>
          </w:tcPr>
          <w:p w14:paraId="7F7FA1E9" w14:textId="77777777" w:rsidR="00803F76" w:rsidRPr="00D7205B" w:rsidRDefault="20F8EE14" w:rsidP="00803F76">
            <w:pPr>
              <w:jc w:val="both"/>
            </w:pPr>
            <w:r>
              <w:t>Самостоятельно формулировать учебную задачу.</w:t>
            </w:r>
          </w:p>
          <w:p w14:paraId="055D0079" w14:textId="6B6C9C45" w:rsidR="00803F76" w:rsidRPr="00D7205B" w:rsidRDefault="20F8EE14" w:rsidP="00803F76">
            <w:pPr>
              <w:jc w:val="both"/>
            </w:pPr>
            <w:r>
              <w:t>Определять границы знания и незнания, характеризовать область незнания.</w:t>
            </w:r>
            <w:r w:rsidR="5ABB44DD">
              <w:t xml:space="preserve"> </w:t>
            </w:r>
          </w:p>
          <w:p w14:paraId="5E735EC7" w14:textId="32046AEB" w:rsidR="00803F76" w:rsidRPr="00D7205B" w:rsidRDefault="20F8EE14" w:rsidP="00803F76">
            <w:pPr>
              <w:jc w:val="both"/>
            </w:pPr>
            <w:r>
              <w:t>Планировать этапы предстоящей работы, определять последовательность учебных действий.</w:t>
            </w:r>
          </w:p>
          <w:p w14:paraId="776CD9BA" w14:textId="26681470" w:rsidR="00673152" w:rsidRPr="00D7205B" w:rsidRDefault="5ABB44DD" w:rsidP="5ABB44DD">
            <w:pPr>
              <w:jc w:val="both"/>
              <w:rPr>
                <w:color w:val="000000" w:themeColor="text1"/>
              </w:rPr>
            </w:pPr>
            <w:r w:rsidRPr="5ABB44DD">
              <w:rPr>
                <w:color w:val="000000" w:themeColor="text1"/>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7B8CA7AC" w14:textId="2C8E1ABA" w:rsidR="00673152" w:rsidRPr="00D7205B" w:rsidRDefault="1B1689D2" w:rsidP="00673152">
            <w:pPr>
              <w:jc w:val="both"/>
            </w:pPr>
            <w:r>
              <w:t>Использовать текст задания для объяснения способа и хода решения математической задачи; формулировать ответ.</w:t>
            </w:r>
          </w:p>
          <w:p w14:paraId="576EA76C" w14:textId="10A4D1AF" w:rsidR="00673152" w:rsidRPr="00D7205B" w:rsidRDefault="5ABB44DD" w:rsidP="5ABB44DD">
            <w:pPr>
              <w:jc w:val="both"/>
            </w:pPr>
            <w:r w:rsidRPr="5ABB44DD">
              <w:rPr>
                <w:color w:val="000000" w:themeColor="text1"/>
                <w:sz w:val="22"/>
                <w:szCs w:val="22"/>
              </w:rPr>
              <w:lastRenderedPageBreak/>
              <w:t xml:space="preserve">Выбирать, </w:t>
            </w:r>
            <w:proofErr w:type="gramStart"/>
            <w:r w:rsidRPr="5ABB44DD">
              <w:rPr>
                <w:color w:val="000000" w:themeColor="text1"/>
                <w:sz w:val="22"/>
                <w:szCs w:val="22"/>
              </w:rPr>
              <w:t>осуществлять переход</w:t>
            </w:r>
            <w:proofErr w:type="gramEnd"/>
            <w:r w:rsidRPr="5ABB44DD">
              <w:rPr>
                <w:color w:val="000000" w:themeColor="text1"/>
                <w:sz w:val="22"/>
                <w:szCs w:val="22"/>
              </w:rPr>
              <w:t xml:space="preserve"> от одних единиц измерения величины к другим в соответствии с практической ситуацией.</w:t>
            </w:r>
          </w:p>
          <w:p w14:paraId="6F1566F4" w14:textId="4320CAC8" w:rsidR="00673152" w:rsidRPr="00D7205B" w:rsidRDefault="1B1689D2" w:rsidP="00673152">
            <w:pPr>
              <w:jc w:val="both"/>
            </w:pPr>
            <w:r>
              <w:t>Контролировать и оценивать правильность выполнения задания; находить и исправлять ошибки, выяснять причины ошибок, намечать пути их устранения в совместно-распределенной деятельности.</w:t>
            </w:r>
          </w:p>
          <w:p w14:paraId="5F301C6B" w14:textId="29A5FBC4" w:rsidR="00673152" w:rsidRPr="00D7205B" w:rsidRDefault="1B1689D2" w:rsidP="00673152">
            <w:pPr>
              <w:jc w:val="both"/>
            </w:pPr>
            <w:r>
              <w:t>Участвовать в совместной деятельности: распределять работу между членами группы.</w:t>
            </w:r>
          </w:p>
          <w:p w14:paraId="2564EC19" w14:textId="4707C888" w:rsidR="00586C3C" w:rsidRPr="00D7205B" w:rsidRDefault="4DA1A38A" w:rsidP="00673152">
            <w:pPr>
              <w:jc w:val="both"/>
            </w:pPr>
            <w:r>
              <w:t>Договариваться, находить компромиссное решение задач</w:t>
            </w:r>
          </w:p>
        </w:tc>
        <w:tc>
          <w:tcPr>
            <w:tcW w:w="4770" w:type="dxa"/>
            <w:tcBorders>
              <w:top w:val="single" w:sz="8" w:space="0" w:color="auto"/>
              <w:left w:val="single" w:sz="8" w:space="0" w:color="auto"/>
              <w:bottom w:val="single" w:sz="8" w:space="0" w:color="auto"/>
              <w:right w:val="single" w:sz="8" w:space="0" w:color="auto"/>
            </w:tcBorders>
          </w:tcPr>
          <w:p w14:paraId="1B211ACC" w14:textId="77777777" w:rsidR="00B72D48" w:rsidRPr="00D7205B" w:rsidRDefault="00B72D48" w:rsidP="00B72D48">
            <w:pPr>
              <w:pStyle w:val="Style9"/>
              <w:spacing w:before="43" w:line="240" w:lineRule="auto"/>
              <w:ind w:firstLine="0"/>
              <w:rPr>
                <w:rFonts w:ascii="Times New Roman" w:hAnsi="Times New Roman"/>
              </w:rPr>
            </w:pPr>
            <w:r w:rsidRPr="00D7205B">
              <w:rPr>
                <w:rFonts w:ascii="Times New Roman" w:hAnsi="Times New Roman"/>
              </w:rPr>
              <w:lastRenderedPageBreak/>
              <w:t>Применение математики для решения учебных и жизненных проблем.</w:t>
            </w:r>
          </w:p>
          <w:p w14:paraId="600DBDCD" w14:textId="77777777" w:rsidR="00B72D48" w:rsidRPr="00D7205B" w:rsidRDefault="00B72D48" w:rsidP="00B72D48">
            <w:pPr>
              <w:pStyle w:val="Style9"/>
              <w:spacing w:before="43" w:line="240" w:lineRule="auto"/>
              <w:ind w:firstLine="0"/>
              <w:rPr>
                <w:rFonts w:ascii="Times New Roman" w:hAnsi="Times New Roman"/>
              </w:rPr>
            </w:pPr>
            <w:r w:rsidRPr="00D7205B">
              <w:rPr>
                <w:rFonts w:ascii="Times New Roman" w:hAnsi="Times New Roman"/>
              </w:rPr>
              <w:t xml:space="preserve">Оценивание своих успехов в изучении математики, намечать пути устранения трудностей. </w:t>
            </w:r>
          </w:p>
          <w:p w14:paraId="2BC24556" w14:textId="049BEE3A" w:rsidR="00586C3C" w:rsidRPr="00D7205B" w:rsidRDefault="7BB5C4D5" w:rsidP="00B72D48">
            <w:pPr>
              <w:jc w:val="both"/>
            </w:pPr>
            <w:r>
              <w:t>Стремление углублять свои математические знания и умения</w:t>
            </w:r>
          </w:p>
        </w:tc>
      </w:tr>
      <w:tr w:rsidR="00586C3C" w:rsidRPr="00D7205B" w14:paraId="63D41A08"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08F96CEB" w14:textId="77777777" w:rsidR="00586C3C" w:rsidRPr="00D7205B" w:rsidRDefault="00586C3C" w:rsidP="00204DCE">
            <w:pPr>
              <w:jc w:val="center"/>
            </w:pPr>
            <w:r w:rsidRPr="00D7205B">
              <w:t>Социокультурные/научно-технические ресурсы города/страны</w:t>
            </w:r>
          </w:p>
        </w:tc>
      </w:tr>
      <w:tr w:rsidR="00586C3C" w:rsidRPr="00D7205B" w14:paraId="048CF32B"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5AF79A9E" w14:textId="77777777" w:rsidR="00586C3C" w:rsidRPr="00D7205B" w:rsidRDefault="00586C3C" w:rsidP="00204DCE">
            <w:pPr>
              <w:jc w:val="both"/>
              <w:rPr>
                <w:rStyle w:val="a8"/>
                <w:color w:val="auto"/>
              </w:rPr>
            </w:pPr>
            <w:r w:rsidRPr="00D7205B">
              <w:t>Сезон «Математика» в музее «</w:t>
            </w:r>
            <w:proofErr w:type="spellStart"/>
            <w:r w:rsidRPr="00D7205B">
              <w:t>Экспериментаниум</w:t>
            </w:r>
            <w:proofErr w:type="spellEnd"/>
            <w:r w:rsidRPr="00D7205B">
              <w:t xml:space="preserve">» </w:t>
            </w:r>
            <w:hyperlink r:id="rId165" w:history="1">
              <w:r w:rsidRPr="00D7205B">
                <w:rPr>
                  <w:rStyle w:val="a8"/>
                  <w:color w:val="auto"/>
                </w:rPr>
                <w:t>https://experimentanium.ru/matematika/</w:t>
              </w:r>
            </w:hyperlink>
          </w:p>
          <w:p w14:paraId="67F386F2" w14:textId="77777777" w:rsidR="00586C3C" w:rsidRPr="00D7205B" w:rsidRDefault="00586C3C" w:rsidP="00204DCE">
            <w:pPr>
              <w:jc w:val="both"/>
              <w:rPr>
                <w:u w:val="single"/>
              </w:rPr>
            </w:pPr>
            <w:r w:rsidRPr="00D7205B">
              <w:t xml:space="preserve">Просветительский проект Политехнического музея для детей и подростков </w:t>
            </w:r>
            <w:r w:rsidRPr="00D7205B">
              <w:rPr>
                <w:u w:val="single"/>
              </w:rPr>
              <w:t>https://edu.polytech.one/</w:t>
            </w:r>
          </w:p>
        </w:tc>
      </w:tr>
      <w:tr w:rsidR="00586C3C" w:rsidRPr="00D7205B" w14:paraId="397A96E6"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2E5978C3" w14:textId="77777777" w:rsidR="00586C3C" w:rsidRPr="00D7205B" w:rsidRDefault="00586C3C" w:rsidP="00204DCE">
            <w:pPr>
              <w:jc w:val="center"/>
            </w:pPr>
            <w:r w:rsidRPr="00D7205B">
              <w:t>Цифровые ресурсы МЭШ</w:t>
            </w:r>
          </w:p>
        </w:tc>
      </w:tr>
      <w:tr w:rsidR="00586C3C" w:rsidRPr="00D7205B" w14:paraId="0C5BD25C"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1D7AF9E2" w14:textId="2D3C981E" w:rsidR="00586C3C" w:rsidRPr="00D7205B" w:rsidRDefault="00BE048A" w:rsidP="00204DCE">
            <w:pPr>
              <w:jc w:val="both"/>
              <w:rPr>
                <w:color w:val="0070C0"/>
                <w:u w:val="single"/>
              </w:rPr>
            </w:pPr>
            <w:r w:rsidRPr="00D7205B">
              <w:t>Сценарий урока «Таблица единиц</w:t>
            </w:r>
            <w:r w:rsidR="00EA11C1" w:rsidRPr="00D7205B">
              <w:t xml:space="preserve"> площади</w:t>
            </w:r>
            <w:r w:rsidRPr="00D7205B">
              <w:t xml:space="preserve">», </w:t>
            </w:r>
            <w:r w:rsidRPr="00D7205B">
              <w:rPr>
                <w:lang w:val="en-US"/>
              </w:rPr>
              <w:t>ID</w:t>
            </w:r>
            <w:r w:rsidRPr="00D7205B">
              <w:t xml:space="preserve">: </w:t>
            </w:r>
            <w:r w:rsidR="00EA11C1" w:rsidRPr="00D7205B">
              <w:t>68025</w:t>
            </w:r>
            <w:r w:rsidRPr="00D7205B">
              <w:t xml:space="preserve">, ссылка: </w:t>
            </w:r>
            <w:hyperlink r:id="rId166" w:history="1">
              <w:r w:rsidR="005D7684" w:rsidRPr="00D7205B">
                <w:rPr>
                  <w:rStyle w:val="a8"/>
                </w:rPr>
                <w:t>https://uchebnik.mos.ru/material_view/lesson_templates/68025</w:t>
              </w:r>
            </w:hyperlink>
          </w:p>
          <w:p w14:paraId="2EFBC907" w14:textId="740139F0" w:rsidR="005D7684" w:rsidRPr="00D7205B" w:rsidRDefault="005D7684" w:rsidP="00204DCE">
            <w:pPr>
              <w:jc w:val="both"/>
            </w:pPr>
            <w:r w:rsidRPr="00D7205B">
              <w:t>Проект «</w:t>
            </w:r>
            <w:r w:rsidR="006F341E" w:rsidRPr="00D7205B">
              <w:t>Измеряем палеткой площадь объектов</w:t>
            </w:r>
            <w:r w:rsidRPr="00D7205B">
              <w:t xml:space="preserve">», </w:t>
            </w:r>
            <w:r w:rsidRPr="00D7205B">
              <w:rPr>
                <w:lang w:val="en-US"/>
              </w:rPr>
              <w:t>ID</w:t>
            </w:r>
            <w:r w:rsidRPr="00D7205B">
              <w:t>: 32</w:t>
            </w:r>
            <w:r w:rsidR="006F341E" w:rsidRPr="00D7205B">
              <w:t>9</w:t>
            </w:r>
            <w:r w:rsidRPr="00D7205B">
              <w:t xml:space="preserve">, ссылка: </w:t>
            </w:r>
            <w:r w:rsidR="006F341E" w:rsidRPr="00D7205B">
              <w:rPr>
                <w:color w:val="0070C0"/>
                <w:u w:val="single"/>
              </w:rPr>
              <w:t>https://uchebnik.mos.ru/material/globallab/329</w:t>
            </w:r>
          </w:p>
        </w:tc>
      </w:tr>
      <w:tr w:rsidR="00586C3C" w:rsidRPr="00D7205B" w14:paraId="0F078F57"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39A1CB78" w14:textId="77777777" w:rsidR="00586C3C" w:rsidRPr="00D7205B" w:rsidRDefault="00586C3C" w:rsidP="00204DCE">
            <w:pPr>
              <w:jc w:val="center"/>
            </w:pPr>
            <w:r w:rsidRPr="00D7205B">
              <w:t>Возможные оценочные процедуры</w:t>
            </w:r>
          </w:p>
        </w:tc>
      </w:tr>
      <w:tr w:rsidR="00586C3C" w:rsidRPr="00D7205B" w14:paraId="5A7AEA76"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5BE62835" w14:textId="77777777" w:rsidR="007D6BFC" w:rsidRPr="00D7205B" w:rsidRDefault="007D6BFC" w:rsidP="007D6BFC">
            <w:pPr>
              <w:tabs>
                <w:tab w:val="left" w:pos="993"/>
              </w:tabs>
              <w:jc w:val="both"/>
            </w:pPr>
            <w:r w:rsidRPr="00D7205B">
              <w:t>Математический диктант «Преобразование единиц измерения площади».</w:t>
            </w:r>
          </w:p>
          <w:p w14:paraId="2FEEF076" w14:textId="077D2969" w:rsidR="003B3B7D" w:rsidRPr="00D7205B" w:rsidRDefault="0119649A" w:rsidP="003B3B7D">
            <w:r>
              <w:t xml:space="preserve">Практическая работа: </w:t>
            </w:r>
            <w:r w:rsidR="4740B811">
              <w:t>нахождение площади фигур, составленных из двух-трёх</w:t>
            </w:r>
            <w:r w:rsidR="44E26CAB">
              <w:t xml:space="preserve"> прямоугольников (квадратов)</w:t>
            </w:r>
            <w:r>
              <w:t>.</w:t>
            </w:r>
          </w:p>
          <w:p w14:paraId="3012C0CB" w14:textId="43D17571" w:rsidR="007D6BFC" w:rsidRPr="00D7205B" w:rsidRDefault="0F3B57DF" w:rsidP="00817DD8">
            <w:pPr>
              <w:rPr>
                <w:rFonts w:eastAsia="Gungsuh"/>
              </w:rPr>
            </w:pPr>
            <w:r w:rsidRPr="256A3920">
              <w:rPr>
                <w:rFonts w:eastAsia="Gungsuh"/>
              </w:rPr>
              <w:t>Проект: составляем задачник по теме «Старинные меры площади»</w:t>
            </w:r>
          </w:p>
        </w:tc>
      </w:tr>
    </w:tbl>
    <w:p w14:paraId="4250D027" w14:textId="6BCEDAFB" w:rsidR="00586C3C" w:rsidRPr="00D7205B" w:rsidRDefault="00586C3C" w:rsidP="002E5D6F"/>
    <w:tbl>
      <w:tblPr>
        <w:tblStyle w:val="a3"/>
        <w:tblW w:w="0" w:type="auto"/>
        <w:tblLayout w:type="fixed"/>
        <w:tblLook w:val="04A0" w:firstRow="1" w:lastRow="0" w:firstColumn="1" w:lastColumn="0" w:noHBand="0" w:noVBand="1"/>
      </w:tblPr>
      <w:tblGrid>
        <w:gridCol w:w="4740"/>
        <w:gridCol w:w="5460"/>
        <w:gridCol w:w="4770"/>
      </w:tblGrid>
      <w:tr w:rsidR="00586C3C" w:rsidRPr="00D7205B" w14:paraId="25EE8267"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7618868B" w14:textId="77777777" w:rsidR="00586C3C" w:rsidRPr="00D7205B" w:rsidRDefault="00586C3C" w:rsidP="00204DCE">
            <w:pPr>
              <w:jc w:val="center"/>
            </w:pPr>
            <w:r w:rsidRPr="00D7205B">
              <w:t>Тема</w:t>
            </w:r>
          </w:p>
        </w:tc>
      </w:tr>
      <w:tr w:rsidR="00586C3C" w:rsidRPr="00D7205B" w14:paraId="7E0D8AB9"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4A0D5F4B" w14:textId="77777777" w:rsidR="00586C3C" w:rsidRPr="00D7205B" w:rsidRDefault="21E7DBA3" w:rsidP="00533EB0">
            <w:pPr>
              <w:pStyle w:val="1"/>
              <w:outlineLvl w:val="0"/>
              <w:rPr>
                <w:rFonts w:ascii="Times New Roman" w:eastAsia="Gungsuh" w:hAnsi="Times New Roman" w:cs="Times New Roman"/>
                <w:b w:val="0"/>
                <w:bCs w:val="0"/>
                <w:sz w:val="24"/>
                <w:szCs w:val="24"/>
              </w:rPr>
            </w:pPr>
            <w:bookmarkStart w:id="61" w:name="_Toc107410398"/>
            <w:r w:rsidRPr="08236196">
              <w:rPr>
                <w:rFonts w:ascii="Times New Roman" w:eastAsia="Gungsuh" w:hAnsi="Times New Roman" w:cs="Times New Roman"/>
                <w:b w:val="0"/>
                <w:bCs w:val="0"/>
                <w:color w:val="auto"/>
                <w:sz w:val="24"/>
                <w:szCs w:val="24"/>
              </w:rPr>
              <w:t>Числа и величины. Масса</w:t>
            </w:r>
            <w:bookmarkEnd w:id="61"/>
          </w:p>
        </w:tc>
      </w:tr>
      <w:tr w:rsidR="00586C3C" w:rsidRPr="00D7205B" w14:paraId="6F4BFAA2"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688FCA2C" w14:textId="77777777" w:rsidR="00586C3C" w:rsidRPr="00D7205B" w:rsidRDefault="00586C3C" w:rsidP="00204DCE">
            <w:pPr>
              <w:jc w:val="center"/>
            </w:pPr>
            <w:r w:rsidRPr="00D7205B">
              <w:t>Содержание темы</w:t>
            </w:r>
          </w:p>
        </w:tc>
      </w:tr>
      <w:tr w:rsidR="00586C3C" w:rsidRPr="00D7205B" w14:paraId="7FA7E7E7"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50DB1455" w14:textId="79E1A5A1" w:rsidR="00586C3C" w:rsidRPr="00D7205B" w:rsidRDefault="44E11C91" w:rsidP="00204DCE">
            <w:pPr>
              <w:widowControl w:val="0"/>
              <w:tabs>
                <w:tab w:val="left" w:pos="993"/>
              </w:tabs>
              <w:contextualSpacing/>
              <w:jc w:val="both"/>
            </w:pPr>
            <w:r>
              <w:t>Единицы массы – центнер, тонна; соотношения между килограммом и центнером, тонной. Сложение и вычитание однородных величин, умножение и деление величины на однозначное число</w:t>
            </w:r>
          </w:p>
        </w:tc>
      </w:tr>
      <w:tr w:rsidR="00586C3C" w:rsidRPr="00D7205B" w14:paraId="14C9EC41"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67787FC1" w14:textId="77777777" w:rsidR="00586C3C" w:rsidRPr="00D7205B" w:rsidRDefault="00586C3C" w:rsidP="00204DCE">
            <w:pPr>
              <w:jc w:val="center"/>
            </w:pPr>
            <w:r w:rsidRPr="00D7205B">
              <w:t>Планируемые результаты</w:t>
            </w:r>
          </w:p>
        </w:tc>
      </w:tr>
      <w:tr w:rsidR="00586C3C" w:rsidRPr="00D7205B" w14:paraId="720AAE22" w14:textId="77777777" w:rsidTr="08236196">
        <w:trPr>
          <w:trHeight w:val="23"/>
        </w:trPr>
        <w:tc>
          <w:tcPr>
            <w:tcW w:w="4740" w:type="dxa"/>
            <w:tcBorders>
              <w:top w:val="single" w:sz="8" w:space="0" w:color="auto"/>
              <w:left w:val="single" w:sz="8" w:space="0" w:color="auto"/>
              <w:bottom w:val="single" w:sz="8" w:space="0" w:color="auto"/>
              <w:right w:val="single" w:sz="8" w:space="0" w:color="auto"/>
            </w:tcBorders>
          </w:tcPr>
          <w:p w14:paraId="217924A0" w14:textId="77777777" w:rsidR="00586C3C" w:rsidRPr="00D7205B" w:rsidRDefault="00586C3C" w:rsidP="00204DCE">
            <w:pPr>
              <w:jc w:val="center"/>
            </w:pPr>
            <w:r w:rsidRPr="00D7205B">
              <w:t>Предметные</w:t>
            </w:r>
          </w:p>
        </w:tc>
        <w:tc>
          <w:tcPr>
            <w:tcW w:w="5460" w:type="dxa"/>
            <w:tcBorders>
              <w:top w:val="nil"/>
              <w:left w:val="single" w:sz="8" w:space="0" w:color="auto"/>
              <w:bottom w:val="single" w:sz="8" w:space="0" w:color="auto"/>
              <w:right w:val="single" w:sz="8" w:space="0" w:color="auto"/>
            </w:tcBorders>
          </w:tcPr>
          <w:p w14:paraId="3F7ECBA4" w14:textId="77777777" w:rsidR="00586C3C" w:rsidRPr="00D7205B" w:rsidRDefault="00586C3C" w:rsidP="00204DCE">
            <w:pPr>
              <w:jc w:val="center"/>
            </w:pPr>
            <w:r w:rsidRPr="00D7205B">
              <w:t>Метапредметные</w:t>
            </w:r>
          </w:p>
        </w:tc>
        <w:tc>
          <w:tcPr>
            <w:tcW w:w="4770" w:type="dxa"/>
            <w:tcBorders>
              <w:top w:val="nil"/>
              <w:left w:val="single" w:sz="8" w:space="0" w:color="auto"/>
              <w:bottom w:val="single" w:sz="8" w:space="0" w:color="auto"/>
              <w:right w:val="single" w:sz="8" w:space="0" w:color="auto"/>
            </w:tcBorders>
          </w:tcPr>
          <w:p w14:paraId="7E573149" w14:textId="77777777" w:rsidR="00586C3C" w:rsidRPr="00D7205B" w:rsidRDefault="00586C3C" w:rsidP="00204DCE">
            <w:pPr>
              <w:jc w:val="center"/>
            </w:pPr>
            <w:r w:rsidRPr="00D7205B">
              <w:t>Личностные</w:t>
            </w:r>
          </w:p>
        </w:tc>
      </w:tr>
      <w:tr w:rsidR="00586C3C" w:rsidRPr="00D7205B" w14:paraId="499C57B6" w14:textId="77777777" w:rsidTr="08236196">
        <w:trPr>
          <w:trHeight w:val="23"/>
        </w:trPr>
        <w:tc>
          <w:tcPr>
            <w:tcW w:w="4740" w:type="dxa"/>
            <w:tcBorders>
              <w:top w:val="single" w:sz="8" w:space="0" w:color="auto"/>
              <w:left w:val="single" w:sz="8" w:space="0" w:color="auto"/>
              <w:bottom w:val="single" w:sz="8" w:space="0" w:color="auto"/>
              <w:right w:val="single" w:sz="8" w:space="0" w:color="auto"/>
            </w:tcBorders>
          </w:tcPr>
          <w:p w14:paraId="1EC74EDB" w14:textId="77777777" w:rsidR="00586C3C" w:rsidRPr="00D7205B" w:rsidRDefault="00586C3C" w:rsidP="00204DCE">
            <w:pPr>
              <w:tabs>
                <w:tab w:val="left" w:pos="993"/>
              </w:tabs>
              <w:jc w:val="both"/>
              <w:rPr>
                <w:rFonts w:eastAsia="Gungsuh"/>
              </w:rPr>
            </w:pPr>
            <w:r w:rsidRPr="00D7205B">
              <w:lastRenderedPageBreak/>
              <w:t>И</w:t>
            </w:r>
            <w:r w:rsidRPr="00D7205B">
              <w:rPr>
                <w:rFonts w:eastAsia="Gungsuh"/>
              </w:rPr>
              <w:t>спользовать при решении задач и в практических ситуациях единицы массы (</w:t>
            </w:r>
            <w:r w:rsidRPr="00D7205B">
              <w:t>грамм, килограмм, центнер, тонна</w:t>
            </w:r>
            <w:r w:rsidRPr="00D7205B">
              <w:rPr>
                <w:rFonts w:eastAsia="Gungsuh"/>
              </w:rPr>
              <w:t>); уметь преобразовывать одни единицы данной величины в другие.</w:t>
            </w:r>
          </w:p>
          <w:p w14:paraId="5F28EED0" w14:textId="77777777" w:rsidR="00586C3C" w:rsidRPr="00D7205B" w:rsidRDefault="00586C3C" w:rsidP="00204DCE">
            <w:pPr>
              <w:tabs>
                <w:tab w:val="left" w:pos="993"/>
              </w:tabs>
              <w:jc w:val="both"/>
              <w:rPr>
                <w:rFonts w:eastAsia="Gungsuh"/>
              </w:rPr>
            </w:pPr>
            <w:r w:rsidRPr="00D7205B">
              <w:t>О</w:t>
            </w:r>
            <w:r w:rsidRPr="00D7205B">
              <w:rPr>
                <w:rFonts w:eastAsia="Gungsuh"/>
              </w:rPr>
              <w:t>пределять с помощью цифровых и аналоговых приборов, измерительных инструментов массу; выполнять прикидку и оценку результата измерений.</w:t>
            </w:r>
          </w:p>
          <w:p w14:paraId="405E97CD" w14:textId="77777777" w:rsidR="00586C3C" w:rsidRPr="00D7205B" w:rsidRDefault="00586C3C" w:rsidP="00204DCE">
            <w:pPr>
              <w:tabs>
                <w:tab w:val="left" w:pos="993"/>
              </w:tabs>
              <w:jc w:val="both"/>
              <w:rPr>
                <w:rFonts w:eastAsia="Gungsuh"/>
              </w:rPr>
            </w:pPr>
            <w:r w:rsidRPr="00D7205B">
              <w:t>С</w:t>
            </w:r>
            <w:r w:rsidRPr="00D7205B">
              <w:rPr>
                <w:rFonts w:eastAsia="Gungsuh"/>
              </w:rPr>
              <w:t>равнивать предметы и объекты на основе измерения величин; сравнивать величины массы, устанавливая между ними соотношение «больше/меньше на/в»;</w:t>
            </w:r>
          </w:p>
          <w:p w14:paraId="07F25F14" w14:textId="7B8DE483" w:rsidR="00586C3C" w:rsidRPr="00D7205B" w:rsidRDefault="44E11C91" w:rsidP="00204DCE">
            <w:pPr>
              <w:tabs>
                <w:tab w:val="left" w:pos="993"/>
              </w:tabs>
              <w:jc w:val="both"/>
            </w:pPr>
            <w:r>
              <w:t>В</w:t>
            </w:r>
            <w:r w:rsidRPr="256A3920">
              <w:rPr>
                <w:rFonts w:eastAsia="Gungsuh"/>
              </w:rPr>
              <w:t xml:space="preserve">ыполнять сложение и вычитание однородных величин; </w:t>
            </w:r>
            <w:r>
              <w:t>умножение и деление величины на однозначное число</w:t>
            </w:r>
          </w:p>
        </w:tc>
        <w:tc>
          <w:tcPr>
            <w:tcW w:w="5460" w:type="dxa"/>
            <w:tcBorders>
              <w:top w:val="single" w:sz="8" w:space="0" w:color="auto"/>
              <w:left w:val="single" w:sz="8" w:space="0" w:color="auto"/>
              <w:bottom w:val="single" w:sz="8" w:space="0" w:color="auto"/>
              <w:right w:val="single" w:sz="8" w:space="0" w:color="auto"/>
            </w:tcBorders>
          </w:tcPr>
          <w:p w14:paraId="4B131941" w14:textId="77777777" w:rsidR="00D119D6" w:rsidRPr="00D7205B" w:rsidRDefault="06B1F711" w:rsidP="00D119D6">
            <w:pPr>
              <w:jc w:val="both"/>
            </w:pPr>
            <w:r>
              <w:t>Самостоятельно формулировать учебную задачу.</w:t>
            </w:r>
          </w:p>
          <w:p w14:paraId="0D4E51C3" w14:textId="2269B86B" w:rsidR="00D119D6" w:rsidRPr="00D7205B" w:rsidRDefault="06B1F711" w:rsidP="00D119D6">
            <w:pPr>
              <w:jc w:val="both"/>
            </w:pPr>
            <w:r>
              <w:t>Определять границы знания и незнания, характеризовать область незнания.</w:t>
            </w:r>
            <w:r w:rsidR="5ABB44DD">
              <w:t xml:space="preserve"> </w:t>
            </w:r>
          </w:p>
          <w:p w14:paraId="36BCBC57" w14:textId="7B255EA0" w:rsidR="00D119D6" w:rsidRPr="00D7205B" w:rsidRDefault="06B1F711" w:rsidP="00D119D6">
            <w:pPr>
              <w:jc w:val="both"/>
            </w:pPr>
            <w:r>
              <w:t>Планировать этапы предстоящей работы, определять последовательность учебных действий.</w:t>
            </w:r>
          </w:p>
          <w:p w14:paraId="56A96D32" w14:textId="26681470" w:rsidR="5ABB44DD" w:rsidRDefault="5ABB44DD" w:rsidP="5ABB44DD">
            <w:pPr>
              <w:jc w:val="both"/>
              <w:rPr>
                <w:color w:val="000000" w:themeColor="text1"/>
              </w:rPr>
            </w:pPr>
            <w:r w:rsidRPr="5ABB44DD">
              <w:rPr>
                <w:color w:val="000000" w:themeColor="text1"/>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150BFA68" w14:textId="2C8E1ABA" w:rsidR="1B1689D2" w:rsidRDefault="1B1689D2" w:rsidP="5ABB44DD">
            <w:pPr>
              <w:jc w:val="both"/>
            </w:pPr>
            <w:r>
              <w:t>Использовать текст задания для объяснения способа и хода решения математической задачи; формулировать ответ.</w:t>
            </w:r>
          </w:p>
          <w:p w14:paraId="2C4BCF4E" w14:textId="66E9FDDD" w:rsidR="5ABB44DD" w:rsidRDefault="5ABB44DD" w:rsidP="5ABB44DD">
            <w:pPr>
              <w:jc w:val="both"/>
            </w:pPr>
            <w:r w:rsidRPr="5ABB44DD">
              <w:rPr>
                <w:color w:val="000000" w:themeColor="text1"/>
                <w:sz w:val="22"/>
                <w:szCs w:val="22"/>
              </w:rPr>
              <w:t xml:space="preserve">Выбирать, </w:t>
            </w:r>
            <w:proofErr w:type="gramStart"/>
            <w:r w:rsidRPr="5ABB44DD">
              <w:rPr>
                <w:color w:val="000000" w:themeColor="text1"/>
                <w:sz w:val="22"/>
                <w:szCs w:val="22"/>
              </w:rPr>
              <w:t>осуществлять переход</w:t>
            </w:r>
            <w:proofErr w:type="gramEnd"/>
            <w:r w:rsidRPr="5ABB44DD">
              <w:rPr>
                <w:color w:val="000000" w:themeColor="text1"/>
                <w:sz w:val="22"/>
                <w:szCs w:val="22"/>
              </w:rPr>
              <w:t xml:space="preserve"> от одних единиц измерения величины к другим в соответствии с практической ситуацией.</w:t>
            </w:r>
            <w:r>
              <w:t xml:space="preserve"> </w:t>
            </w:r>
          </w:p>
          <w:p w14:paraId="740098F6" w14:textId="6BBF63A0" w:rsidR="06B1F711" w:rsidRDefault="7F4723B9" w:rsidP="5ABB44DD">
            <w:pPr>
              <w:jc w:val="both"/>
            </w:pPr>
            <w:r>
              <w:t xml:space="preserve">Контролировать и оценивать правильность выполнения задания; находить и исправлять ошибки, выяснять причины ошибок, намечать пути их устранения в совместно-распределенной деятельности. </w:t>
            </w:r>
          </w:p>
          <w:p w14:paraId="39EC00C6" w14:textId="77777777" w:rsidR="00D119D6" w:rsidRPr="00D7205B" w:rsidRDefault="00D119D6" w:rsidP="00D119D6">
            <w:pPr>
              <w:jc w:val="both"/>
            </w:pPr>
            <w:r w:rsidRPr="00D7205B">
              <w:t>Участвовать в совместной деятельности: распределять работу между членами группы.</w:t>
            </w:r>
          </w:p>
          <w:p w14:paraId="7836404E" w14:textId="4843DF19" w:rsidR="00586C3C" w:rsidRPr="00D7205B" w:rsidRDefault="7AB8958D" w:rsidP="00D119D6">
            <w:pPr>
              <w:jc w:val="both"/>
            </w:pPr>
            <w:r>
              <w:t>Договариваться, находить компромиссное решение задач</w:t>
            </w:r>
          </w:p>
        </w:tc>
        <w:tc>
          <w:tcPr>
            <w:tcW w:w="4770" w:type="dxa"/>
            <w:tcBorders>
              <w:top w:val="single" w:sz="8" w:space="0" w:color="auto"/>
              <w:left w:val="single" w:sz="8" w:space="0" w:color="auto"/>
              <w:bottom w:val="single" w:sz="8" w:space="0" w:color="auto"/>
              <w:right w:val="single" w:sz="8" w:space="0" w:color="auto"/>
            </w:tcBorders>
          </w:tcPr>
          <w:p w14:paraId="4B824EF3" w14:textId="77777777" w:rsidR="00B72D48" w:rsidRPr="00D7205B" w:rsidRDefault="00B72D48" w:rsidP="00B72D48">
            <w:pPr>
              <w:pStyle w:val="Style9"/>
              <w:spacing w:before="43" w:line="240" w:lineRule="auto"/>
              <w:ind w:firstLine="0"/>
              <w:rPr>
                <w:rFonts w:ascii="Times New Roman" w:hAnsi="Times New Roman"/>
              </w:rPr>
            </w:pPr>
            <w:r w:rsidRPr="00D7205B">
              <w:rPr>
                <w:rFonts w:ascii="Times New Roman" w:hAnsi="Times New Roman"/>
              </w:rPr>
              <w:t>Применение математики для решения учебных и жизненных проблем.</w:t>
            </w:r>
          </w:p>
          <w:p w14:paraId="611B9AF0" w14:textId="77777777" w:rsidR="00B72D48" w:rsidRPr="00D7205B" w:rsidRDefault="00B72D48" w:rsidP="00B72D48">
            <w:pPr>
              <w:pStyle w:val="Style9"/>
              <w:spacing w:before="43" w:line="240" w:lineRule="auto"/>
              <w:ind w:firstLine="0"/>
              <w:rPr>
                <w:rFonts w:ascii="Times New Roman" w:hAnsi="Times New Roman"/>
              </w:rPr>
            </w:pPr>
            <w:r w:rsidRPr="00D7205B">
              <w:rPr>
                <w:rFonts w:ascii="Times New Roman" w:hAnsi="Times New Roman"/>
              </w:rPr>
              <w:t xml:space="preserve">Оценивание своих успехов в изучении математики, намечать пути устранения трудностей. </w:t>
            </w:r>
          </w:p>
          <w:p w14:paraId="544DD976" w14:textId="2F073678" w:rsidR="00586C3C" w:rsidRPr="00D7205B" w:rsidRDefault="7BB5C4D5" w:rsidP="00B72D48">
            <w:pPr>
              <w:jc w:val="both"/>
            </w:pPr>
            <w:r>
              <w:t>Стремление углублять свои математические знания и умения</w:t>
            </w:r>
          </w:p>
        </w:tc>
      </w:tr>
      <w:tr w:rsidR="00586C3C" w:rsidRPr="00D7205B" w14:paraId="0FD2A9BD"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0DDDC4C6" w14:textId="77777777" w:rsidR="00586C3C" w:rsidRPr="00D7205B" w:rsidRDefault="00586C3C" w:rsidP="00204DCE">
            <w:pPr>
              <w:jc w:val="center"/>
            </w:pPr>
            <w:r w:rsidRPr="00D7205B">
              <w:t>Социокультурные/научно-технические ресурсы города/страны</w:t>
            </w:r>
          </w:p>
        </w:tc>
      </w:tr>
      <w:tr w:rsidR="00586C3C" w:rsidRPr="00D7205B" w14:paraId="5E00B90E"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1FC667EB" w14:textId="77777777" w:rsidR="00586C3C" w:rsidRPr="00D7205B" w:rsidRDefault="00586C3C" w:rsidP="00204DCE">
            <w:pPr>
              <w:jc w:val="both"/>
              <w:rPr>
                <w:rStyle w:val="a8"/>
                <w:color w:val="auto"/>
              </w:rPr>
            </w:pPr>
            <w:r w:rsidRPr="00D7205B">
              <w:t>Сезон «Математика» в музее «</w:t>
            </w:r>
            <w:proofErr w:type="spellStart"/>
            <w:r w:rsidRPr="00D7205B">
              <w:t>Экспериментаниум</w:t>
            </w:r>
            <w:proofErr w:type="spellEnd"/>
            <w:r w:rsidRPr="00D7205B">
              <w:t xml:space="preserve">» </w:t>
            </w:r>
            <w:hyperlink r:id="rId167" w:history="1">
              <w:r w:rsidRPr="00D7205B">
                <w:rPr>
                  <w:rStyle w:val="a8"/>
                  <w:color w:val="auto"/>
                </w:rPr>
                <w:t>https://experimentanium.ru/matematika/</w:t>
              </w:r>
            </w:hyperlink>
          </w:p>
          <w:p w14:paraId="6CEA4F8C" w14:textId="7B0C60F3" w:rsidR="00586C3C" w:rsidRPr="00D7205B" w:rsidRDefault="00586C3C" w:rsidP="00204DCE">
            <w:pPr>
              <w:jc w:val="both"/>
              <w:rPr>
                <w:u w:val="single"/>
              </w:rPr>
            </w:pPr>
            <w:r w:rsidRPr="00D7205B">
              <w:t xml:space="preserve">Просветительский проект Политехнического музея для детей и подростков </w:t>
            </w:r>
            <w:hyperlink r:id="rId168" w:history="1">
              <w:r w:rsidR="001D78E1" w:rsidRPr="00D7205B">
                <w:rPr>
                  <w:rStyle w:val="a8"/>
                </w:rPr>
                <w:t>https://edu.polytech.one/</w:t>
              </w:r>
            </w:hyperlink>
          </w:p>
          <w:p w14:paraId="198D54F3" w14:textId="6268FBCD" w:rsidR="001D78E1" w:rsidRPr="00D7205B" w:rsidRDefault="2C049682" w:rsidP="00204DCE">
            <w:pPr>
              <w:jc w:val="both"/>
              <w:rPr>
                <w:u w:val="single"/>
              </w:rPr>
            </w:pPr>
            <w:r>
              <w:t>Московский Музей Весов</w:t>
            </w:r>
            <w:r w:rsidRPr="256A3920">
              <w:rPr>
                <w:u w:val="single"/>
              </w:rPr>
              <w:t xml:space="preserve"> </w:t>
            </w:r>
            <w:r w:rsidRPr="256A3920">
              <w:rPr>
                <w:color w:val="0070C0"/>
                <w:u w:val="single"/>
              </w:rPr>
              <w:t>http://xn--b1aahbhnsv0ao.xn--p1ai/</w:t>
            </w:r>
          </w:p>
        </w:tc>
      </w:tr>
      <w:tr w:rsidR="00586C3C" w:rsidRPr="00D7205B" w14:paraId="0748AE69"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5CC83290" w14:textId="77777777" w:rsidR="00586C3C" w:rsidRPr="00D7205B" w:rsidRDefault="00586C3C" w:rsidP="00204DCE">
            <w:pPr>
              <w:jc w:val="center"/>
            </w:pPr>
            <w:r w:rsidRPr="00D7205B">
              <w:t>Цифровые ресурсы МЭШ</w:t>
            </w:r>
          </w:p>
        </w:tc>
      </w:tr>
      <w:tr w:rsidR="00586C3C" w:rsidRPr="00D7205B" w14:paraId="5DF2A805"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6043E315" w14:textId="38B30905" w:rsidR="00586C3C" w:rsidRPr="00D7205B" w:rsidRDefault="00F25A0B" w:rsidP="00204DCE">
            <w:pPr>
              <w:jc w:val="both"/>
              <w:rPr>
                <w:color w:val="0070C0"/>
                <w:u w:val="single"/>
              </w:rPr>
            </w:pPr>
            <w:r w:rsidRPr="00D7205B">
              <w:t xml:space="preserve">Сценарий урока «Единицы массы», </w:t>
            </w:r>
            <w:r w:rsidRPr="00D7205B">
              <w:rPr>
                <w:lang w:val="en-US"/>
              </w:rPr>
              <w:t>ID</w:t>
            </w:r>
            <w:r w:rsidRPr="00D7205B">
              <w:t xml:space="preserve">: 2204652, ссылка: </w:t>
            </w:r>
            <w:hyperlink r:id="rId169" w:history="1">
              <w:r w:rsidR="005D7684" w:rsidRPr="00D7205B">
                <w:rPr>
                  <w:rStyle w:val="a8"/>
                </w:rPr>
                <w:t>https://uchebnik.mos.ru/material_view/lesson_templates/2204652</w:t>
              </w:r>
            </w:hyperlink>
          </w:p>
          <w:p w14:paraId="0A579B6F" w14:textId="476DCFAB" w:rsidR="005D7684" w:rsidRPr="00D7205B" w:rsidRDefault="005D7684" w:rsidP="00204DCE">
            <w:pPr>
              <w:jc w:val="both"/>
            </w:pPr>
            <w:r w:rsidRPr="00D7205B">
              <w:t xml:space="preserve">Проект «Изучаем единицы измерения», </w:t>
            </w:r>
            <w:r w:rsidRPr="00D7205B">
              <w:rPr>
                <w:lang w:val="en-US"/>
              </w:rPr>
              <w:t>ID</w:t>
            </w:r>
            <w:r w:rsidRPr="00D7205B">
              <w:t xml:space="preserve">: 328, ссылка: </w:t>
            </w:r>
            <w:r w:rsidRPr="00D7205B">
              <w:rPr>
                <w:color w:val="0070C0"/>
                <w:u w:val="single"/>
              </w:rPr>
              <w:t>https://uchebnik.mos.ru/material/globallab/328</w:t>
            </w:r>
          </w:p>
        </w:tc>
      </w:tr>
      <w:tr w:rsidR="00586C3C" w:rsidRPr="00D7205B" w14:paraId="38CA1421"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4124B895" w14:textId="77777777" w:rsidR="00586C3C" w:rsidRPr="00D7205B" w:rsidRDefault="00586C3C" w:rsidP="00204DCE">
            <w:pPr>
              <w:jc w:val="center"/>
            </w:pPr>
            <w:r w:rsidRPr="00D7205B">
              <w:t>Возможные оценочные процедуры</w:t>
            </w:r>
          </w:p>
        </w:tc>
      </w:tr>
      <w:tr w:rsidR="00586C3C" w:rsidRPr="00D7205B" w14:paraId="48DF81ED"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2F8EED9D" w14:textId="4B15C231" w:rsidR="001B5DE9" w:rsidRPr="00D7205B" w:rsidRDefault="27B086A1" w:rsidP="00204DCE">
            <w:pPr>
              <w:tabs>
                <w:tab w:val="left" w:pos="993"/>
              </w:tabs>
              <w:jc w:val="both"/>
            </w:pPr>
            <w:r>
              <w:t>Решение задач на определение массы предмета.</w:t>
            </w:r>
          </w:p>
          <w:p w14:paraId="7B7241A0" w14:textId="31494B40" w:rsidR="00817DD8" w:rsidRPr="00D7205B" w:rsidRDefault="00817DD8" w:rsidP="00817DD8">
            <w:pPr>
              <w:tabs>
                <w:tab w:val="left" w:pos="993"/>
              </w:tabs>
              <w:jc w:val="both"/>
            </w:pPr>
            <w:r w:rsidRPr="00D7205B">
              <w:t>Математический диктант «Преобразование единиц измерения массы».</w:t>
            </w:r>
          </w:p>
          <w:p w14:paraId="63D893C4" w14:textId="45C3C6EE" w:rsidR="00817DD8" w:rsidRPr="00D7205B" w:rsidRDefault="38DAB1A3" w:rsidP="00817DD8">
            <w:pPr>
              <w:tabs>
                <w:tab w:val="left" w:pos="993"/>
              </w:tabs>
              <w:jc w:val="both"/>
            </w:pPr>
            <w:r w:rsidRPr="256A3920">
              <w:rPr>
                <w:rFonts w:eastAsia="Gungsuh"/>
              </w:rPr>
              <w:lastRenderedPageBreak/>
              <w:t>Проект: составляем задачник по теме «Старинные меры веса».</w:t>
            </w:r>
          </w:p>
          <w:p w14:paraId="3B731453" w14:textId="306267F0" w:rsidR="005F7422" w:rsidRPr="00D7205B" w:rsidRDefault="6BBD2261" w:rsidP="00204DCE">
            <w:pPr>
              <w:tabs>
                <w:tab w:val="left" w:pos="993"/>
              </w:tabs>
              <w:jc w:val="both"/>
            </w:pPr>
            <w:r>
              <w:t>Тест «Единицы измерения массы, сравнение и упорядочивание»</w:t>
            </w:r>
          </w:p>
        </w:tc>
      </w:tr>
    </w:tbl>
    <w:p w14:paraId="79B3B0BD" w14:textId="109E86EA" w:rsidR="00586C3C" w:rsidRPr="00D7205B" w:rsidRDefault="00586C3C" w:rsidP="002E5D6F"/>
    <w:tbl>
      <w:tblPr>
        <w:tblStyle w:val="a3"/>
        <w:tblW w:w="0" w:type="auto"/>
        <w:tblLayout w:type="fixed"/>
        <w:tblLook w:val="04A0" w:firstRow="1" w:lastRow="0" w:firstColumn="1" w:lastColumn="0" w:noHBand="0" w:noVBand="1"/>
      </w:tblPr>
      <w:tblGrid>
        <w:gridCol w:w="4740"/>
        <w:gridCol w:w="5460"/>
        <w:gridCol w:w="4770"/>
      </w:tblGrid>
      <w:tr w:rsidR="00586C3C" w:rsidRPr="00D7205B" w14:paraId="1F6C379A"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1F5BCA4A" w14:textId="77777777" w:rsidR="00586C3C" w:rsidRPr="00D7205B" w:rsidRDefault="00586C3C" w:rsidP="00204DCE">
            <w:pPr>
              <w:jc w:val="center"/>
            </w:pPr>
            <w:r w:rsidRPr="00D7205B">
              <w:t>Тема</w:t>
            </w:r>
          </w:p>
        </w:tc>
      </w:tr>
      <w:tr w:rsidR="00586C3C" w:rsidRPr="00D7205B" w14:paraId="606958B5"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159DC3B3" w14:textId="77777777" w:rsidR="00586C3C" w:rsidRPr="00D7205B" w:rsidRDefault="21E7DBA3" w:rsidP="00533EB0">
            <w:pPr>
              <w:pStyle w:val="1"/>
              <w:outlineLvl w:val="0"/>
              <w:rPr>
                <w:rFonts w:ascii="Times New Roman" w:hAnsi="Times New Roman" w:cs="Times New Roman"/>
                <w:b w:val="0"/>
                <w:bCs w:val="0"/>
                <w:sz w:val="24"/>
                <w:szCs w:val="24"/>
              </w:rPr>
            </w:pPr>
            <w:bookmarkStart w:id="62" w:name="_Toc107410399"/>
            <w:r w:rsidRPr="08236196">
              <w:rPr>
                <w:rFonts w:ascii="Times New Roman" w:hAnsi="Times New Roman" w:cs="Times New Roman"/>
                <w:b w:val="0"/>
                <w:bCs w:val="0"/>
                <w:color w:val="auto"/>
                <w:sz w:val="24"/>
                <w:szCs w:val="24"/>
              </w:rPr>
              <w:t>Числа и величины. Вместимость</w:t>
            </w:r>
            <w:bookmarkEnd w:id="62"/>
          </w:p>
        </w:tc>
      </w:tr>
      <w:tr w:rsidR="00586C3C" w:rsidRPr="00D7205B" w14:paraId="093BBB29"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447CF7D0" w14:textId="77777777" w:rsidR="00586C3C" w:rsidRPr="00D7205B" w:rsidRDefault="00586C3C" w:rsidP="00204DCE">
            <w:pPr>
              <w:jc w:val="center"/>
            </w:pPr>
            <w:r w:rsidRPr="00D7205B">
              <w:t>Содержание темы</w:t>
            </w:r>
          </w:p>
        </w:tc>
      </w:tr>
      <w:tr w:rsidR="00586C3C" w:rsidRPr="00D7205B" w14:paraId="4CEAEFF5"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5387CA24" w14:textId="77777777" w:rsidR="00586C3C" w:rsidRPr="00D7205B" w:rsidRDefault="00586C3C" w:rsidP="00204DCE">
            <w:pPr>
              <w:widowControl w:val="0"/>
              <w:tabs>
                <w:tab w:val="left" w:pos="993"/>
              </w:tabs>
              <w:contextualSpacing/>
              <w:jc w:val="both"/>
              <w:rPr>
                <w:color w:val="000000"/>
              </w:rPr>
            </w:pPr>
            <w:r w:rsidRPr="00D7205B">
              <w:rPr>
                <w:color w:val="000000"/>
              </w:rPr>
              <w:t>Измерение величин вместимости. Единица вместимости: литр.</w:t>
            </w:r>
          </w:p>
          <w:p w14:paraId="1B62B467" w14:textId="05C2B146" w:rsidR="00586C3C" w:rsidRPr="00D7205B" w:rsidRDefault="44E11C91" w:rsidP="00204DCE">
            <w:pPr>
              <w:jc w:val="both"/>
            </w:pPr>
            <w:r w:rsidRPr="256A3920">
              <w:rPr>
                <w:color w:val="000000" w:themeColor="text1"/>
              </w:rPr>
              <w:t xml:space="preserve">Сравнение предметов и объектов на основе измерения величин вместимости; </w:t>
            </w:r>
            <w:r>
              <w:t xml:space="preserve">сравнение величины вместимости, устанавливая между ними соотношение «больше/меньше на». </w:t>
            </w:r>
            <w:r w:rsidRPr="256A3920">
              <w:rPr>
                <w:color w:val="000000" w:themeColor="text1"/>
              </w:rPr>
              <w:t>Задачи, связанные с определением вместимости. Сложение и вычитание однородных величин, умножение и деление величины на однозначное число</w:t>
            </w:r>
          </w:p>
          <w:p w14:paraId="34AF876B" w14:textId="77777777" w:rsidR="00586C3C" w:rsidRPr="00D7205B" w:rsidRDefault="00586C3C" w:rsidP="00204DCE">
            <w:pPr>
              <w:widowControl w:val="0"/>
              <w:tabs>
                <w:tab w:val="left" w:pos="993"/>
              </w:tabs>
              <w:contextualSpacing/>
              <w:jc w:val="both"/>
            </w:pPr>
          </w:p>
        </w:tc>
      </w:tr>
      <w:tr w:rsidR="00586C3C" w:rsidRPr="00D7205B" w14:paraId="00D2F77F"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6C046CE8" w14:textId="77777777" w:rsidR="00586C3C" w:rsidRPr="00D7205B" w:rsidRDefault="00586C3C" w:rsidP="00204DCE">
            <w:pPr>
              <w:jc w:val="center"/>
            </w:pPr>
            <w:r w:rsidRPr="00D7205B">
              <w:t>Планируемые результаты</w:t>
            </w:r>
          </w:p>
        </w:tc>
      </w:tr>
      <w:tr w:rsidR="00586C3C" w:rsidRPr="00D7205B" w14:paraId="08E8C013" w14:textId="77777777" w:rsidTr="08236196">
        <w:trPr>
          <w:trHeight w:val="23"/>
        </w:trPr>
        <w:tc>
          <w:tcPr>
            <w:tcW w:w="4740" w:type="dxa"/>
            <w:tcBorders>
              <w:top w:val="single" w:sz="8" w:space="0" w:color="auto"/>
              <w:left w:val="single" w:sz="8" w:space="0" w:color="auto"/>
              <w:bottom w:val="single" w:sz="8" w:space="0" w:color="auto"/>
              <w:right w:val="single" w:sz="8" w:space="0" w:color="auto"/>
            </w:tcBorders>
          </w:tcPr>
          <w:p w14:paraId="386D7650" w14:textId="77777777" w:rsidR="00586C3C" w:rsidRPr="00D7205B" w:rsidRDefault="00586C3C" w:rsidP="00204DCE">
            <w:pPr>
              <w:jc w:val="center"/>
            </w:pPr>
            <w:r w:rsidRPr="00D7205B">
              <w:t>Предметные</w:t>
            </w:r>
          </w:p>
        </w:tc>
        <w:tc>
          <w:tcPr>
            <w:tcW w:w="5460" w:type="dxa"/>
            <w:tcBorders>
              <w:top w:val="nil"/>
              <w:left w:val="single" w:sz="8" w:space="0" w:color="auto"/>
              <w:bottom w:val="single" w:sz="8" w:space="0" w:color="auto"/>
              <w:right w:val="single" w:sz="8" w:space="0" w:color="auto"/>
            </w:tcBorders>
          </w:tcPr>
          <w:p w14:paraId="5A60B739" w14:textId="77777777" w:rsidR="00586C3C" w:rsidRPr="00D7205B" w:rsidRDefault="00586C3C" w:rsidP="00204DCE">
            <w:pPr>
              <w:jc w:val="center"/>
            </w:pPr>
            <w:r w:rsidRPr="00D7205B">
              <w:t>Метапредметные</w:t>
            </w:r>
          </w:p>
        </w:tc>
        <w:tc>
          <w:tcPr>
            <w:tcW w:w="4770" w:type="dxa"/>
            <w:tcBorders>
              <w:top w:val="nil"/>
              <w:left w:val="single" w:sz="8" w:space="0" w:color="auto"/>
              <w:bottom w:val="single" w:sz="8" w:space="0" w:color="auto"/>
              <w:right w:val="single" w:sz="8" w:space="0" w:color="auto"/>
            </w:tcBorders>
          </w:tcPr>
          <w:p w14:paraId="4B61FB0B" w14:textId="77777777" w:rsidR="00586C3C" w:rsidRPr="00D7205B" w:rsidRDefault="00586C3C" w:rsidP="00204DCE">
            <w:pPr>
              <w:jc w:val="center"/>
            </w:pPr>
            <w:r w:rsidRPr="00D7205B">
              <w:t>Личностные</w:t>
            </w:r>
          </w:p>
        </w:tc>
      </w:tr>
      <w:tr w:rsidR="00586C3C" w:rsidRPr="00D7205B" w14:paraId="71C1BE82" w14:textId="77777777" w:rsidTr="08236196">
        <w:trPr>
          <w:trHeight w:val="23"/>
        </w:trPr>
        <w:tc>
          <w:tcPr>
            <w:tcW w:w="4740" w:type="dxa"/>
            <w:tcBorders>
              <w:top w:val="single" w:sz="8" w:space="0" w:color="auto"/>
              <w:left w:val="single" w:sz="8" w:space="0" w:color="auto"/>
              <w:bottom w:val="single" w:sz="8" w:space="0" w:color="auto"/>
              <w:right w:val="single" w:sz="8" w:space="0" w:color="auto"/>
            </w:tcBorders>
          </w:tcPr>
          <w:p w14:paraId="641D3BAB" w14:textId="77777777" w:rsidR="00586C3C" w:rsidRPr="00D7205B" w:rsidRDefault="00586C3C" w:rsidP="00204DCE">
            <w:pPr>
              <w:tabs>
                <w:tab w:val="left" w:pos="993"/>
              </w:tabs>
              <w:jc w:val="both"/>
              <w:rPr>
                <w:rFonts w:eastAsia="Gungsuh"/>
              </w:rPr>
            </w:pPr>
            <w:r w:rsidRPr="00D7205B">
              <w:t>И</w:t>
            </w:r>
            <w:r w:rsidRPr="00D7205B">
              <w:rPr>
                <w:rFonts w:eastAsia="Gungsuh"/>
              </w:rPr>
              <w:t>спользовать при решении задач и в практических ситуациях единицы вместимости (</w:t>
            </w:r>
            <w:r w:rsidRPr="00D7205B">
              <w:t>литр</w:t>
            </w:r>
            <w:r w:rsidRPr="00D7205B">
              <w:rPr>
                <w:rFonts w:eastAsia="Gungsuh"/>
              </w:rPr>
              <w:t>).</w:t>
            </w:r>
          </w:p>
          <w:p w14:paraId="5086F3C0" w14:textId="25EF90C3" w:rsidR="00586C3C" w:rsidRPr="00D7205B" w:rsidRDefault="44E11C91" w:rsidP="00204DCE">
            <w:pPr>
              <w:tabs>
                <w:tab w:val="left" w:pos="993"/>
              </w:tabs>
              <w:jc w:val="both"/>
              <w:rPr>
                <w:rFonts w:eastAsia="Gungsuh"/>
              </w:rPr>
            </w:pPr>
            <w:r>
              <w:t>О</w:t>
            </w:r>
            <w:r w:rsidRPr="256A3920">
              <w:rPr>
                <w:rFonts w:eastAsia="Gungsuh"/>
              </w:rPr>
              <w:t>пределять с помощью измерительных инструментов вместимость; выполнять прикидку и оценку результата измерений.</w:t>
            </w:r>
          </w:p>
          <w:p w14:paraId="6441E46A" w14:textId="77777777" w:rsidR="00586C3C" w:rsidRPr="00D7205B" w:rsidRDefault="00586C3C" w:rsidP="00204DCE">
            <w:pPr>
              <w:tabs>
                <w:tab w:val="left" w:pos="993"/>
              </w:tabs>
              <w:jc w:val="both"/>
              <w:rPr>
                <w:rFonts w:eastAsia="Gungsuh"/>
              </w:rPr>
            </w:pPr>
            <w:r w:rsidRPr="00D7205B">
              <w:t>С</w:t>
            </w:r>
            <w:r w:rsidRPr="00D7205B">
              <w:rPr>
                <w:rFonts w:eastAsia="Gungsuh"/>
              </w:rPr>
              <w:t>равнивать предметы и объекты на основе измерения величин; сравнивать величины вместимости, устанавливая между ними соотношение «больше/меньше на/в».</w:t>
            </w:r>
          </w:p>
          <w:p w14:paraId="4EE4A447" w14:textId="0E4B2AC8" w:rsidR="00586C3C" w:rsidRPr="00D7205B" w:rsidRDefault="44E11C91" w:rsidP="00204DCE">
            <w:pPr>
              <w:tabs>
                <w:tab w:val="left" w:pos="993"/>
              </w:tabs>
              <w:jc w:val="both"/>
              <w:rPr>
                <w:rFonts w:eastAsia="Gungsuh"/>
              </w:rPr>
            </w:pPr>
            <w:r>
              <w:t>В</w:t>
            </w:r>
            <w:r w:rsidRPr="256A3920">
              <w:rPr>
                <w:rFonts w:eastAsia="Gungsuh"/>
              </w:rPr>
              <w:t xml:space="preserve">ыполнять сложение и вычитание однородных величин; </w:t>
            </w:r>
            <w:r>
              <w:t>умножение и деление величины на однозначное число</w:t>
            </w:r>
          </w:p>
          <w:p w14:paraId="347F159B" w14:textId="77777777" w:rsidR="00586C3C" w:rsidRPr="00D7205B" w:rsidRDefault="00586C3C" w:rsidP="00204DCE">
            <w:pPr>
              <w:tabs>
                <w:tab w:val="left" w:pos="993"/>
              </w:tabs>
              <w:jc w:val="both"/>
            </w:pPr>
          </w:p>
        </w:tc>
        <w:tc>
          <w:tcPr>
            <w:tcW w:w="5460" w:type="dxa"/>
            <w:tcBorders>
              <w:top w:val="single" w:sz="8" w:space="0" w:color="auto"/>
              <w:left w:val="single" w:sz="8" w:space="0" w:color="auto"/>
              <w:bottom w:val="single" w:sz="8" w:space="0" w:color="auto"/>
              <w:right w:val="single" w:sz="8" w:space="0" w:color="auto"/>
            </w:tcBorders>
          </w:tcPr>
          <w:p w14:paraId="3F2242CD" w14:textId="77777777" w:rsidR="00D119D6" w:rsidRPr="00D7205B" w:rsidRDefault="06B1F711" w:rsidP="00D119D6">
            <w:pPr>
              <w:jc w:val="both"/>
            </w:pPr>
            <w:r>
              <w:t>Самостоятельно формулировать учебную задачу.</w:t>
            </w:r>
          </w:p>
          <w:p w14:paraId="492B3CCC" w14:textId="33F99400" w:rsidR="00D119D6" w:rsidRPr="00D7205B" w:rsidRDefault="06B1F711" w:rsidP="00D119D6">
            <w:pPr>
              <w:jc w:val="both"/>
            </w:pPr>
            <w:r>
              <w:t>Определять границы знания и незнания, характеризовать область незнания.</w:t>
            </w:r>
            <w:r w:rsidR="5ABB44DD">
              <w:t xml:space="preserve"> </w:t>
            </w:r>
          </w:p>
          <w:p w14:paraId="20698366" w14:textId="2D2376C0" w:rsidR="00D119D6" w:rsidRPr="00D7205B" w:rsidRDefault="06B1F711" w:rsidP="00D119D6">
            <w:pPr>
              <w:jc w:val="both"/>
            </w:pPr>
            <w:r>
              <w:t>Планировать этапы предстоящей работы, определять последовательность учебных действий.</w:t>
            </w:r>
          </w:p>
          <w:p w14:paraId="50973FC2" w14:textId="26681470" w:rsidR="00D119D6" w:rsidRPr="00D7205B" w:rsidRDefault="5ABB44DD" w:rsidP="5ABB44DD">
            <w:pPr>
              <w:jc w:val="both"/>
              <w:rPr>
                <w:color w:val="000000" w:themeColor="text1"/>
              </w:rPr>
            </w:pPr>
            <w:r w:rsidRPr="5ABB44DD">
              <w:rPr>
                <w:color w:val="000000" w:themeColor="text1"/>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4B523108" w14:textId="54870BB5" w:rsidR="00D119D6" w:rsidRPr="00D7205B" w:rsidRDefault="06B1F711" w:rsidP="5ABB44DD">
            <w:pPr>
              <w:jc w:val="both"/>
            </w:pPr>
            <w:r>
              <w:t>Использовать текст задания для объяснения способа и хода решения математической задачи; формулировать ответ.</w:t>
            </w:r>
          </w:p>
          <w:p w14:paraId="4EC3996A" w14:textId="1269DB25" w:rsidR="06B1F711" w:rsidRDefault="06B1F711" w:rsidP="5ABB44DD">
            <w:pPr>
              <w:jc w:val="both"/>
            </w:pPr>
            <w:r>
              <w:t>Контролировать и оценивать правильность выполнения задания; находить и исправлять ошибки, выяснять причины ошибок, намечать пути их устранения в совместно-распределенной деятельности.</w:t>
            </w:r>
          </w:p>
          <w:p w14:paraId="68F48133" w14:textId="77777777" w:rsidR="00D119D6" w:rsidRPr="00D7205B" w:rsidRDefault="00D119D6" w:rsidP="00D119D6">
            <w:pPr>
              <w:jc w:val="both"/>
            </w:pPr>
            <w:r w:rsidRPr="00D7205B">
              <w:lastRenderedPageBreak/>
              <w:t>Участвовать в совместной деятельности: распределять работу между членами группы.</w:t>
            </w:r>
          </w:p>
          <w:p w14:paraId="0A6C9EAC" w14:textId="4257C020" w:rsidR="00586C3C" w:rsidRPr="00D7205B" w:rsidRDefault="7AB8958D" w:rsidP="00D119D6">
            <w:pPr>
              <w:jc w:val="both"/>
            </w:pPr>
            <w:r>
              <w:t>Договариваться, находить компромиссное решение задач</w:t>
            </w:r>
          </w:p>
        </w:tc>
        <w:tc>
          <w:tcPr>
            <w:tcW w:w="4770" w:type="dxa"/>
            <w:tcBorders>
              <w:top w:val="single" w:sz="8" w:space="0" w:color="auto"/>
              <w:left w:val="single" w:sz="8" w:space="0" w:color="auto"/>
              <w:bottom w:val="single" w:sz="8" w:space="0" w:color="auto"/>
              <w:right w:val="single" w:sz="8" w:space="0" w:color="auto"/>
            </w:tcBorders>
          </w:tcPr>
          <w:p w14:paraId="484F07ED" w14:textId="77777777" w:rsidR="00B72D48" w:rsidRPr="00D7205B" w:rsidRDefault="00B72D48" w:rsidP="00B72D48">
            <w:pPr>
              <w:pStyle w:val="Style9"/>
              <w:spacing w:before="43" w:line="240" w:lineRule="auto"/>
              <w:ind w:firstLine="0"/>
              <w:rPr>
                <w:rFonts w:ascii="Times New Roman" w:hAnsi="Times New Roman"/>
              </w:rPr>
            </w:pPr>
            <w:r w:rsidRPr="00D7205B">
              <w:rPr>
                <w:rFonts w:ascii="Times New Roman" w:hAnsi="Times New Roman"/>
              </w:rPr>
              <w:lastRenderedPageBreak/>
              <w:t>Применение математики для решения учебных и жизненных проблем.</w:t>
            </w:r>
          </w:p>
          <w:p w14:paraId="1AEFFC32" w14:textId="77777777" w:rsidR="00B72D48" w:rsidRPr="00D7205B" w:rsidRDefault="00B72D48" w:rsidP="00B72D48">
            <w:pPr>
              <w:pStyle w:val="Style9"/>
              <w:spacing w:before="43" w:line="240" w:lineRule="auto"/>
              <w:ind w:firstLine="0"/>
              <w:rPr>
                <w:rFonts w:ascii="Times New Roman" w:hAnsi="Times New Roman"/>
              </w:rPr>
            </w:pPr>
            <w:r w:rsidRPr="00D7205B">
              <w:rPr>
                <w:rFonts w:ascii="Times New Roman" w:hAnsi="Times New Roman"/>
              </w:rPr>
              <w:t xml:space="preserve">Оценивание своих успехов в изучении математики, намечать пути устранения трудностей. </w:t>
            </w:r>
          </w:p>
          <w:p w14:paraId="040FEB47" w14:textId="6CAECC21" w:rsidR="00586C3C" w:rsidRPr="00D7205B" w:rsidRDefault="7BB5C4D5" w:rsidP="00B72D48">
            <w:pPr>
              <w:jc w:val="both"/>
            </w:pPr>
            <w:r>
              <w:t>Стремление углублять свои математические знания и умения</w:t>
            </w:r>
          </w:p>
        </w:tc>
      </w:tr>
      <w:tr w:rsidR="00586C3C" w:rsidRPr="00D7205B" w14:paraId="633A1A05"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30B67883" w14:textId="77777777" w:rsidR="00586C3C" w:rsidRPr="00D7205B" w:rsidRDefault="00586C3C" w:rsidP="00204DCE">
            <w:pPr>
              <w:jc w:val="center"/>
            </w:pPr>
            <w:r w:rsidRPr="00D7205B">
              <w:t>Социокультурные/научно-технические ресурсы города/страны</w:t>
            </w:r>
          </w:p>
        </w:tc>
      </w:tr>
      <w:tr w:rsidR="00586C3C" w:rsidRPr="00D7205B" w14:paraId="73631E97"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47052941" w14:textId="77777777" w:rsidR="00586C3C" w:rsidRPr="00D7205B" w:rsidRDefault="00586C3C" w:rsidP="00204DCE">
            <w:pPr>
              <w:jc w:val="both"/>
              <w:rPr>
                <w:rStyle w:val="a8"/>
                <w:color w:val="auto"/>
              </w:rPr>
            </w:pPr>
            <w:r w:rsidRPr="00D7205B">
              <w:t>Сезон «Математика» в музее «</w:t>
            </w:r>
            <w:proofErr w:type="spellStart"/>
            <w:r w:rsidRPr="00D7205B">
              <w:t>Экспериментаниум</w:t>
            </w:r>
            <w:proofErr w:type="spellEnd"/>
            <w:r w:rsidRPr="00D7205B">
              <w:t xml:space="preserve">» </w:t>
            </w:r>
            <w:hyperlink r:id="rId170" w:history="1">
              <w:r w:rsidRPr="00D7205B">
                <w:rPr>
                  <w:rStyle w:val="a8"/>
                  <w:color w:val="auto"/>
                </w:rPr>
                <w:t>https://experimentanium.ru/matematika/</w:t>
              </w:r>
            </w:hyperlink>
          </w:p>
          <w:p w14:paraId="2C0C6A9F" w14:textId="403A37C2" w:rsidR="009F2024" w:rsidRPr="00D7205B" w:rsidRDefault="00586C3C" w:rsidP="00204DCE">
            <w:pPr>
              <w:jc w:val="both"/>
              <w:rPr>
                <w:u w:val="single"/>
              </w:rPr>
            </w:pPr>
            <w:r w:rsidRPr="00D7205B">
              <w:t xml:space="preserve">Просветительский проект Политехнического музея для детей и подростков </w:t>
            </w:r>
            <w:hyperlink r:id="rId171" w:history="1">
              <w:r w:rsidR="009F2024" w:rsidRPr="00D7205B">
                <w:rPr>
                  <w:rStyle w:val="a8"/>
                </w:rPr>
                <w:t>https://edu.polytech.one/</w:t>
              </w:r>
            </w:hyperlink>
          </w:p>
        </w:tc>
      </w:tr>
      <w:tr w:rsidR="00586C3C" w:rsidRPr="00D7205B" w14:paraId="664FB9AE"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3C9975FA" w14:textId="77777777" w:rsidR="00586C3C" w:rsidRPr="00D7205B" w:rsidRDefault="00586C3C" w:rsidP="00204DCE">
            <w:pPr>
              <w:jc w:val="center"/>
            </w:pPr>
            <w:r w:rsidRPr="00D7205B">
              <w:t>Цифровые ресурсы МЭШ</w:t>
            </w:r>
          </w:p>
        </w:tc>
      </w:tr>
      <w:tr w:rsidR="00586C3C" w:rsidRPr="00D7205B" w14:paraId="7A5C928D"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48CFACA6" w14:textId="05E907FB" w:rsidR="00586C3C" w:rsidRPr="00D7205B" w:rsidRDefault="00D968E5" w:rsidP="00204DCE">
            <w:pPr>
              <w:jc w:val="both"/>
              <w:rPr>
                <w:color w:val="0070C0"/>
                <w:u w:val="single"/>
              </w:rPr>
            </w:pPr>
            <w:r w:rsidRPr="00D7205B">
              <w:t>Сценарий урока «</w:t>
            </w:r>
            <w:r w:rsidR="0062378B" w:rsidRPr="00D7205B">
              <w:t>Вместимость. Единицы измерения</w:t>
            </w:r>
            <w:r w:rsidRPr="00D7205B">
              <w:t xml:space="preserve">», </w:t>
            </w:r>
            <w:r w:rsidRPr="00D7205B">
              <w:rPr>
                <w:lang w:val="en-US"/>
              </w:rPr>
              <w:t>ID</w:t>
            </w:r>
            <w:r w:rsidRPr="00D7205B">
              <w:t>: 22</w:t>
            </w:r>
            <w:r w:rsidR="0062378B" w:rsidRPr="00D7205B">
              <w:t>39815</w:t>
            </w:r>
            <w:r w:rsidRPr="00D7205B">
              <w:t xml:space="preserve">, ссылка: </w:t>
            </w:r>
            <w:hyperlink r:id="rId172" w:history="1">
              <w:r w:rsidR="005D7684" w:rsidRPr="00D7205B">
                <w:rPr>
                  <w:rStyle w:val="a8"/>
                </w:rPr>
                <w:t>https://uchebnik.mos.ru/material_view/lesson_templates/2239815</w:t>
              </w:r>
            </w:hyperlink>
          </w:p>
          <w:p w14:paraId="1B933B74" w14:textId="57E3CF38" w:rsidR="005D7684" w:rsidRPr="00D7205B" w:rsidRDefault="005D7684" w:rsidP="00204DCE">
            <w:pPr>
              <w:jc w:val="both"/>
            </w:pPr>
            <w:r w:rsidRPr="00D7205B">
              <w:t xml:space="preserve">Проект «Изучаем единицы измерения», </w:t>
            </w:r>
            <w:r w:rsidRPr="00D7205B">
              <w:rPr>
                <w:lang w:val="en-US"/>
              </w:rPr>
              <w:t>ID</w:t>
            </w:r>
            <w:r w:rsidRPr="00D7205B">
              <w:t xml:space="preserve">: 328, ссылка: </w:t>
            </w:r>
            <w:r w:rsidRPr="00D7205B">
              <w:rPr>
                <w:color w:val="0070C0"/>
                <w:u w:val="single"/>
              </w:rPr>
              <w:t>https://uchebnik.mos.ru/material/globallab/328</w:t>
            </w:r>
          </w:p>
        </w:tc>
      </w:tr>
      <w:tr w:rsidR="00586C3C" w:rsidRPr="00D7205B" w14:paraId="5D6C4297"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4C6F1B04" w14:textId="77777777" w:rsidR="00586C3C" w:rsidRPr="00D7205B" w:rsidRDefault="00586C3C" w:rsidP="00204DCE">
            <w:pPr>
              <w:jc w:val="center"/>
            </w:pPr>
            <w:r w:rsidRPr="00D7205B">
              <w:t>Возможные оценочные процедуры</w:t>
            </w:r>
          </w:p>
        </w:tc>
      </w:tr>
      <w:tr w:rsidR="00586C3C" w:rsidRPr="00D7205B" w14:paraId="42D4A053"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26E5D30E" w14:textId="63213CC9" w:rsidR="00586C3C" w:rsidRPr="00D7205B" w:rsidRDefault="200CCD0F" w:rsidP="256A3920">
            <w:pPr>
              <w:tabs>
                <w:tab w:val="left" w:pos="993"/>
              </w:tabs>
              <w:jc w:val="both"/>
            </w:pPr>
            <w:r>
              <w:t xml:space="preserve">Комбинированная работа: </w:t>
            </w:r>
            <w:r w:rsidR="7D23E249">
              <w:t xml:space="preserve">измерение вместимости сосудов в литрах, </w:t>
            </w:r>
            <w:r>
              <w:t>сравнение предметов по объему (вместимости), определ</w:t>
            </w:r>
            <w:r w:rsidR="7D23E249">
              <w:t>ение</w:t>
            </w:r>
            <w:r>
              <w:t xml:space="preserve"> корректност</w:t>
            </w:r>
            <w:r w:rsidR="594FF8E0">
              <w:t>и</w:t>
            </w:r>
            <w:r>
              <w:t xml:space="preserve"> сравнения (единые мерки),</w:t>
            </w:r>
            <w:r w:rsidR="7D23E249">
              <w:t xml:space="preserve"> </w:t>
            </w:r>
            <w:r>
              <w:t>упорядочивание предметов по объему (вместимости).</w:t>
            </w:r>
          </w:p>
          <w:p w14:paraId="1D438867" w14:textId="33B8C6C0" w:rsidR="00E34B82" w:rsidRPr="00D7205B" w:rsidRDefault="023D6B61" w:rsidP="00204DCE">
            <w:pPr>
              <w:tabs>
                <w:tab w:val="left" w:pos="993"/>
              </w:tabs>
              <w:jc w:val="both"/>
            </w:pPr>
            <w:r>
              <w:t>Решение задач: «Задачи на переливание»</w:t>
            </w:r>
          </w:p>
        </w:tc>
      </w:tr>
    </w:tbl>
    <w:p w14:paraId="2CAA7555" w14:textId="500DA4F2" w:rsidR="00586C3C" w:rsidRPr="00D7205B" w:rsidRDefault="00586C3C" w:rsidP="002E5D6F"/>
    <w:tbl>
      <w:tblPr>
        <w:tblStyle w:val="a3"/>
        <w:tblW w:w="14970" w:type="dxa"/>
        <w:tblLayout w:type="fixed"/>
        <w:tblLook w:val="04A0" w:firstRow="1" w:lastRow="0" w:firstColumn="1" w:lastColumn="0" w:noHBand="0" w:noVBand="1"/>
      </w:tblPr>
      <w:tblGrid>
        <w:gridCol w:w="4740"/>
        <w:gridCol w:w="5460"/>
        <w:gridCol w:w="4770"/>
      </w:tblGrid>
      <w:tr w:rsidR="00586C3C" w:rsidRPr="00D7205B" w14:paraId="1AEBCE3D"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14945E21" w14:textId="77777777" w:rsidR="00586C3C" w:rsidRPr="00D7205B" w:rsidRDefault="00586C3C" w:rsidP="00204DCE">
            <w:pPr>
              <w:jc w:val="center"/>
            </w:pPr>
            <w:r w:rsidRPr="00D7205B">
              <w:t>Тема</w:t>
            </w:r>
          </w:p>
        </w:tc>
      </w:tr>
      <w:tr w:rsidR="00586C3C" w:rsidRPr="00D7205B" w14:paraId="1F247644"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6353C11E" w14:textId="77777777" w:rsidR="00586C3C" w:rsidRPr="00D7205B" w:rsidRDefault="21E7DBA3" w:rsidP="00533EB0">
            <w:pPr>
              <w:pStyle w:val="1"/>
              <w:outlineLvl w:val="0"/>
              <w:rPr>
                <w:rFonts w:ascii="Times New Roman" w:eastAsia="Gungsuh" w:hAnsi="Times New Roman" w:cs="Times New Roman"/>
                <w:b w:val="0"/>
                <w:bCs w:val="0"/>
                <w:sz w:val="24"/>
                <w:szCs w:val="24"/>
              </w:rPr>
            </w:pPr>
            <w:bookmarkStart w:id="63" w:name="_Toc107410400"/>
            <w:r w:rsidRPr="08236196">
              <w:rPr>
                <w:rFonts w:ascii="Times New Roman" w:eastAsia="Gungsuh" w:hAnsi="Times New Roman" w:cs="Times New Roman"/>
                <w:b w:val="0"/>
                <w:bCs w:val="0"/>
                <w:color w:val="auto"/>
                <w:sz w:val="24"/>
                <w:szCs w:val="24"/>
              </w:rPr>
              <w:t>Числа и величины. Время</w:t>
            </w:r>
            <w:bookmarkEnd w:id="63"/>
          </w:p>
        </w:tc>
      </w:tr>
      <w:tr w:rsidR="00586C3C" w:rsidRPr="00D7205B" w14:paraId="41516C81"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54D9C46D" w14:textId="77777777" w:rsidR="00586C3C" w:rsidRPr="00D7205B" w:rsidRDefault="00586C3C" w:rsidP="00204DCE">
            <w:pPr>
              <w:jc w:val="center"/>
            </w:pPr>
            <w:r w:rsidRPr="00D7205B">
              <w:t>Содержание темы</w:t>
            </w:r>
          </w:p>
        </w:tc>
      </w:tr>
      <w:tr w:rsidR="00586C3C" w:rsidRPr="00D7205B" w14:paraId="34FD5C95"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6BBC61B5" w14:textId="7D28D343" w:rsidR="00586C3C" w:rsidRPr="00D7205B" w:rsidRDefault="44E11C91" w:rsidP="00204DCE">
            <w:pPr>
              <w:jc w:val="both"/>
            </w:pPr>
            <w:r>
              <w:t xml:space="preserve">Использование при решении задач единицы времени (секунда, минута, час; сутки, неделя, месяц, год, век). Преобразование одних единиц времени в другие. </w:t>
            </w:r>
            <w:r w:rsidRPr="256A3920">
              <w:rPr>
                <w:color w:val="000000" w:themeColor="text1"/>
              </w:rPr>
              <w:t>Сложение и вычитание однородных величин, умножение и деление величины на однозначное число</w:t>
            </w:r>
          </w:p>
        </w:tc>
      </w:tr>
      <w:tr w:rsidR="00586C3C" w:rsidRPr="00D7205B" w14:paraId="7AD41886"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76D59578" w14:textId="77777777" w:rsidR="00586C3C" w:rsidRPr="00D7205B" w:rsidRDefault="00586C3C" w:rsidP="00204DCE">
            <w:pPr>
              <w:jc w:val="center"/>
            </w:pPr>
            <w:r w:rsidRPr="00D7205B">
              <w:t>Планируемые результаты</w:t>
            </w:r>
          </w:p>
        </w:tc>
      </w:tr>
      <w:tr w:rsidR="00586C3C" w:rsidRPr="00D7205B" w14:paraId="59A4FB82" w14:textId="77777777" w:rsidTr="08236196">
        <w:trPr>
          <w:trHeight w:val="23"/>
        </w:trPr>
        <w:tc>
          <w:tcPr>
            <w:tcW w:w="4740" w:type="dxa"/>
            <w:tcBorders>
              <w:top w:val="single" w:sz="8" w:space="0" w:color="auto"/>
              <w:left w:val="single" w:sz="8" w:space="0" w:color="auto"/>
              <w:bottom w:val="single" w:sz="8" w:space="0" w:color="auto"/>
              <w:right w:val="single" w:sz="8" w:space="0" w:color="auto"/>
            </w:tcBorders>
          </w:tcPr>
          <w:p w14:paraId="35BDB74E" w14:textId="77777777" w:rsidR="00586C3C" w:rsidRPr="00D7205B" w:rsidRDefault="00586C3C" w:rsidP="00204DCE">
            <w:pPr>
              <w:jc w:val="center"/>
            </w:pPr>
            <w:r w:rsidRPr="00D7205B">
              <w:t>Предметные</w:t>
            </w:r>
          </w:p>
        </w:tc>
        <w:tc>
          <w:tcPr>
            <w:tcW w:w="5460" w:type="dxa"/>
            <w:tcBorders>
              <w:top w:val="nil"/>
              <w:left w:val="single" w:sz="8" w:space="0" w:color="auto"/>
              <w:bottom w:val="single" w:sz="8" w:space="0" w:color="auto"/>
              <w:right w:val="single" w:sz="8" w:space="0" w:color="auto"/>
            </w:tcBorders>
          </w:tcPr>
          <w:p w14:paraId="4A2DF118" w14:textId="77777777" w:rsidR="00586C3C" w:rsidRPr="00D7205B" w:rsidRDefault="00586C3C" w:rsidP="00204DCE">
            <w:pPr>
              <w:jc w:val="center"/>
            </w:pPr>
            <w:r w:rsidRPr="00D7205B">
              <w:t>Метапредметные</w:t>
            </w:r>
          </w:p>
        </w:tc>
        <w:tc>
          <w:tcPr>
            <w:tcW w:w="4770" w:type="dxa"/>
            <w:tcBorders>
              <w:top w:val="nil"/>
              <w:left w:val="single" w:sz="8" w:space="0" w:color="auto"/>
              <w:bottom w:val="single" w:sz="8" w:space="0" w:color="auto"/>
              <w:right w:val="single" w:sz="8" w:space="0" w:color="auto"/>
            </w:tcBorders>
          </w:tcPr>
          <w:p w14:paraId="5F8703AD" w14:textId="77777777" w:rsidR="00586C3C" w:rsidRPr="00D7205B" w:rsidRDefault="00586C3C" w:rsidP="00204DCE">
            <w:pPr>
              <w:jc w:val="center"/>
            </w:pPr>
            <w:r w:rsidRPr="00D7205B">
              <w:t>Личностные</w:t>
            </w:r>
          </w:p>
        </w:tc>
      </w:tr>
      <w:tr w:rsidR="00586C3C" w:rsidRPr="00D7205B" w14:paraId="31681011" w14:textId="77777777" w:rsidTr="08236196">
        <w:trPr>
          <w:trHeight w:val="23"/>
        </w:trPr>
        <w:tc>
          <w:tcPr>
            <w:tcW w:w="4740" w:type="dxa"/>
            <w:tcBorders>
              <w:top w:val="single" w:sz="8" w:space="0" w:color="auto"/>
              <w:left w:val="single" w:sz="8" w:space="0" w:color="auto"/>
              <w:bottom w:val="single" w:sz="8" w:space="0" w:color="auto"/>
              <w:right w:val="single" w:sz="8" w:space="0" w:color="auto"/>
            </w:tcBorders>
          </w:tcPr>
          <w:p w14:paraId="29518724" w14:textId="77777777" w:rsidR="00586C3C" w:rsidRPr="00D7205B" w:rsidRDefault="00586C3C" w:rsidP="00204DCE">
            <w:pPr>
              <w:tabs>
                <w:tab w:val="left" w:pos="993"/>
              </w:tabs>
              <w:jc w:val="both"/>
              <w:rPr>
                <w:rFonts w:eastAsia="Gungsuh"/>
              </w:rPr>
            </w:pPr>
            <w:bookmarkStart w:id="64" w:name="_Hlk98180601"/>
            <w:r w:rsidRPr="00D7205B">
              <w:t>И</w:t>
            </w:r>
            <w:r w:rsidRPr="00D7205B">
              <w:rPr>
                <w:rFonts w:eastAsia="Gungsuh"/>
              </w:rPr>
              <w:t>спользовать при решении задач и в практических ситуациях единицы времени (</w:t>
            </w:r>
            <w:r w:rsidRPr="00D7205B">
              <w:t>секунда, минута, час; сутки, неделя, месяц, год, век</w:t>
            </w:r>
            <w:r w:rsidRPr="00D7205B">
              <w:rPr>
                <w:rFonts w:eastAsia="Gungsuh"/>
              </w:rPr>
              <w:t>); уметь преобразовывать одни единицы данной величины в другие.</w:t>
            </w:r>
          </w:p>
          <w:p w14:paraId="37BA2C8C" w14:textId="77777777" w:rsidR="00586C3C" w:rsidRPr="00D7205B" w:rsidRDefault="00586C3C" w:rsidP="00204DCE">
            <w:pPr>
              <w:tabs>
                <w:tab w:val="left" w:pos="993"/>
              </w:tabs>
              <w:jc w:val="both"/>
              <w:rPr>
                <w:rFonts w:eastAsia="Gungsuh"/>
              </w:rPr>
            </w:pPr>
            <w:r w:rsidRPr="00D7205B">
              <w:t>О</w:t>
            </w:r>
            <w:r w:rsidRPr="00D7205B">
              <w:rPr>
                <w:rFonts w:eastAsia="Gungsuh"/>
              </w:rPr>
              <w:t xml:space="preserve">пределять с помощью цифровых и аналоговых приборов, измерительных инструментов время; выполнять прикидку и </w:t>
            </w:r>
            <w:r w:rsidRPr="00D7205B">
              <w:rPr>
                <w:rFonts w:eastAsia="Gungsuh"/>
              </w:rPr>
              <w:lastRenderedPageBreak/>
              <w:t>оценку результата измерений; определять продолжительность события.</w:t>
            </w:r>
          </w:p>
          <w:p w14:paraId="7C4BC0BC" w14:textId="77777777" w:rsidR="00586C3C" w:rsidRPr="00D7205B" w:rsidRDefault="00586C3C" w:rsidP="00204DCE">
            <w:pPr>
              <w:tabs>
                <w:tab w:val="left" w:pos="993"/>
              </w:tabs>
              <w:jc w:val="both"/>
              <w:rPr>
                <w:rFonts w:eastAsia="Gungsuh"/>
              </w:rPr>
            </w:pPr>
            <w:r w:rsidRPr="00D7205B">
              <w:t>С</w:t>
            </w:r>
            <w:r w:rsidRPr="00D7205B">
              <w:rPr>
                <w:rFonts w:eastAsia="Gungsuh"/>
              </w:rPr>
              <w:t>равнивать предметы и объекты на основе измерения величин; сравнивать величины времени, устанавливая между ними соотношение «больше/меньше на/в».</w:t>
            </w:r>
          </w:p>
          <w:p w14:paraId="012DF040" w14:textId="36BBAB12" w:rsidR="00586C3C" w:rsidRPr="00D7205B" w:rsidRDefault="44E11C91" w:rsidP="00204DCE">
            <w:pPr>
              <w:tabs>
                <w:tab w:val="left" w:pos="993"/>
              </w:tabs>
              <w:jc w:val="both"/>
              <w:rPr>
                <w:rFonts w:eastAsia="Gungsuh"/>
              </w:rPr>
            </w:pPr>
            <w:r>
              <w:t>В</w:t>
            </w:r>
            <w:r w:rsidRPr="256A3920">
              <w:rPr>
                <w:rFonts w:eastAsia="Gungsuh"/>
              </w:rPr>
              <w:t xml:space="preserve">ыполнять сложение и вычитание однородных величин; </w:t>
            </w:r>
            <w:r>
              <w:t>умножение и деление величины на однозначное число</w:t>
            </w:r>
          </w:p>
          <w:bookmarkEnd w:id="64"/>
          <w:p w14:paraId="5A6675C7" w14:textId="77777777" w:rsidR="00586C3C" w:rsidRPr="00D7205B" w:rsidRDefault="00586C3C" w:rsidP="00204DCE">
            <w:pPr>
              <w:tabs>
                <w:tab w:val="left" w:pos="993"/>
              </w:tabs>
              <w:jc w:val="both"/>
            </w:pPr>
          </w:p>
        </w:tc>
        <w:tc>
          <w:tcPr>
            <w:tcW w:w="5460" w:type="dxa"/>
            <w:tcBorders>
              <w:top w:val="single" w:sz="8" w:space="0" w:color="auto"/>
              <w:left w:val="single" w:sz="8" w:space="0" w:color="auto"/>
              <w:bottom w:val="single" w:sz="8" w:space="0" w:color="auto"/>
              <w:right w:val="single" w:sz="8" w:space="0" w:color="auto"/>
            </w:tcBorders>
          </w:tcPr>
          <w:p w14:paraId="38BDFD77" w14:textId="77777777" w:rsidR="00370E7B" w:rsidRPr="00D7205B" w:rsidRDefault="4813045B" w:rsidP="00370E7B">
            <w:pPr>
              <w:jc w:val="both"/>
            </w:pPr>
            <w:r>
              <w:lastRenderedPageBreak/>
              <w:t>Самостоятельно формулировать учебную задачу.</w:t>
            </w:r>
          </w:p>
          <w:p w14:paraId="5E74CDB6" w14:textId="73C21CF6" w:rsidR="00370E7B" w:rsidRPr="00D7205B" w:rsidRDefault="4813045B" w:rsidP="00370E7B">
            <w:pPr>
              <w:jc w:val="both"/>
            </w:pPr>
            <w:r>
              <w:t>Определять границы знания и незнания, характеризовать область незнания.</w:t>
            </w:r>
            <w:r w:rsidR="5ABB44DD">
              <w:t xml:space="preserve"> </w:t>
            </w:r>
          </w:p>
          <w:p w14:paraId="6BB18F73" w14:textId="75C816BB" w:rsidR="00370E7B" w:rsidRPr="00D7205B" w:rsidRDefault="4813045B" w:rsidP="00370E7B">
            <w:pPr>
              <w:jc w:val="both"/>
            </w:pPr>
            <w:r>
              <w:t>Планировать этапы предстоящей работы, определять последовательность учебных действий.</w:t>
            </w:r>
          </w:p>
          <w:p w14:paraId="41DF0068" w14:textId="26681470" w:rsidR="0069085A" w:rsidRPr="00D7205B" w:rsidRDefault="5ABB44DD" w:rsidP="5ABB44DD">
            <w:pPr>
              <w:jc w:val="both"/>
              <w:rPr>
                <w:color w:val="000000" w:themeColor="text1"/>
              </w:rPr>
            </w:pPr>
            <w:r w:rsidRPr="5ABB44DD">
              <w:rPr>
                <w:color w:val="000000" w:themeColor="text1"/>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19426DA4" w14:textId="2C8E1ABA" w:rsidR="0069085A" w:rsidRPr="00D7205B" w:rsidRDefault="1B1689D2" w:rsidP="0069085A">
            <w:pPr>
              <w:jc w:val="both"/>
            </w:pPr>
            <w:r>
              <w:lastRenderedPageBreak/>
              <w:t>Использовать текст задания для объяснения способа и хода решения математической задачи; формулировать ответ.</w:t>
            </w:r>
          </w:p>
          <w:p w14:paraId="0217ED7B" w14:textId="10A4D1AF" w:rsidR="0069085A" w:rsidRPr="00D7205B" w:rsidRDefault="5ABB44DD" w:rsidP="5ABB44DD">
            <w:pPr>
              <w:jc w:val="both"/>
            </w:pPr>
            <w:r w:rsidRPr="5ABB44DD">
              <w:rPr>
                <w:color w:val="000000" w:themeColor="text1"/>
                <w:sz w:val="22"/>
                <w:szCs w:val="22"/>
              </w:rPr>
              <w:t xml:space="preserve">Выбирать, </w:t>
            </w:r>
            <w:proofErr w:type="gramStart"/>
            <w:r w:rsidRPr="5ABB44DD">
              <w:rPr>
                <w:color w:val="000000" w:themeColor="text1"/>
                <w:sz w:val="22"/>
                <w:szCs w:val="22"/>
              </w:rPr>
              <w:t>осуществлять переход</w:t>
            </w:r>
            <w:proofErr w:type="gramEnd"/>
            <w:r w:rsidRPr="5ABB44DD">
              <w:rPr>
                <w:color w:val="000000" w:themeColor="text1"/>
                <w:sz w:val="22"/>
                <w:szCs w:val="22"/>
              </w:rPr>
              <w:t xml:space="preserve"> от одних единиц измерения величины к другим в соответствии с практической ситуацией.</w:t>
            </w:r>
          </w:p>
          <w:p w14:paraId="60F1D08F" w14:textId="20A27CF7" w:rsidR="0069085A" w:rsidRPr="00D7205B" w:rsidRDefault="12D66EFC" w:rsidP="5ABB44DD">
            <w:pPr>
              <w:jc w:val="both"/>
            </w:pPr>
            <w:r>
              <w:t>Контролировать и оценивать правильность выполнения задания; находить и исправлять ошибки, выяснять причины ошибок, намечать пути их устранения в совместно-распределенной деятельности.</w:t>
            </w:r>
          </w:p>
          <w:p w14:paraId="7B7455CE" w14:textId="338145AF" w:rsidR="0069085A" w:rsidRPr="00D7205B" w:rsidRDefault="12D66EFC" w:rsidP="5ABB44DD">
            <w:pPr>
              <w:jc w:val="both"/>
            </w:pPr>
            <w:r>
              <w:t>Участвовать в совместной деятельности: распределять работу между членами группы.</w:t>
            </w:r>
          </w:p>
          <w:p w14:paraId="27C14BC8" w14:textId="5C62C8FC" w:rsidR="00586C3C" w:rsidRPr="00D7205B" w:rsidRDefault="49D11295" w:rsidP="0069085A">
            <w:pPr>
              <w:jc w:val="both"/>
            </w:pPr>
            <w:r>
              <w:t>Договариваться, находить компромиссное решение задач</w:t>
            </w:r>
          </w:p>
        </w:tc>
        <w:tc>
          <w:tcPr>
            <w:tcW w:w="4770" w:type="dxa"/>
            <w:tcBorders>
              <w:top w:val="single" w:sz="8" w:space="0" w:color="auto"/>
              <w:left w:val="single" w:sz="8" w:space="0" w:color="auto"/>
              <w:bottom w:val="single" w:sz="8" w:space="0" w:color="auto"/>
              <w:right w:val="single" w:sz="8" w:space="0" w:color="auto"/>
            </w:tcBorders>
          </w:tcPr>
          <w:p w14:paraId="7CE0AF51" w14:textId="77777777" w:rsidR="00B72D48" w:rsidRPr="00D7205B" w:rsidRDefault="00B72D48" w:rsidP="00B72D48">
            <w:pPr>
              <w:pStyle w:val="Style9"/>
              <w:spacing w:before="43" w:line="240" w:lineRule="auto"/>
              <w:ind w:firstLine="0"/>
              <w:rPr>
                <w:rFonts w:ascii="Times New Roman" w:hAnsi="Times New Roman"/>
              </w:rPr>
            </w:pPr>
            <w:r w:rsidRPr="00D7205B">
              <w:rPr>
                <w:rFonts w:ascii="Times New Roman" w:hAnsi="Times New Roman"/>
              </w:rPr>
              <w:lastRenderedPageBreak/>
              <w:t>Применение математики для решения учебных и жизненных проблем.</w:t>
            </w:r>
          </w:p>
          <w:p w14:paraId="52B2B341" w14:textId="77777777" w:rsidR="00B72D48" w:rsidRPr="00D7205B" w:rsidRDefault="00B72D48" w:rsidP="00B72D48">
            <w:pPr>
              <w:pStyle w:val="Style9"/>
              <w:spacing w:before="43" w:line="240" w:lineRule="auto"/>
              <w:ind w:firstLine="0"/>
              <w:rPr>
                <w:rFonts w:ascii="Times New Roman" w:hAnsi="Times New Roman"/>
              </w:rPr>
            </w:pPr>
            <w:r w:rsidRPr="00D7205B">
              <w:rPr>
                <w:rFonts w:ascii="Times New Roman" w:hAnsi="Times New Roman"/>
              </w:rPr>
              <w:t xml:space="preserve">Оценивание своих успехов в изучении математики, намечать пути устранения трудностей. </w:t>
            </w:r>
          </w:p>
          <w:p w14:paraId="3D84F998" w14:textId="54700A18" w:rsidR="00586C3C" w:rsidRPr="00D7205B" w:rsidRDefault="7BB5C4D5" w:rsidP="00B72D48">
            <w:pPr>
              <w:jc w:val="both"/>
            </w:pPr>
            <w:r>
              <w:t>Стремление углублять свои математические знания и умения</w:t>
            </w:r>
          </w:p>
        </w:tc>
      </w:tr>
      <w:tr w:rsidR="00586C3C" w:rsidRPr="00D7205B" w14:paraId="4306DA66"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003D1979" w14:textId="77777777" w:rsidR="00586C3C" w:rsidRPr="00D7205B" w:rsidRDefault="00586C3C" w:rsidP="00204DCE">
            <w:pPr>
              <w:jc w:val="center"/>
            </w:pPr>
            <w:r w:rsidRPr="00D7205B">
              <w:t>Социокультурные/научно-технические ресурсы города/страны</w:t>
            </w:r>
          </w:p>
        </w:tc>
      </w:tr>
      <w:tr w:rsidR="00586C3C" w:rsidRPr="00D7205B" w14:paraId="3A50639F"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1615F040" w14:textId="46C30FA8" w:rsidR="004B3AE2" w:rsidRPr="00D7205B" w:rsidRDefault="006B5DA7" w:rsidP="00204DCE">
            <w:pPr>
              <w:jc w:val="both"/>
            </w:pPr>
            <w:r w:rsidRPr="00D7205B">
              <w:t xml:space="preserve">Музеи Московского Кремля. </w:t>
            </w:r>
            <w:r w:rsidR="004B3AE2" w:rsidRPr="00D7205B">
              <w:t xml:space="preserve">Программа «Как царь Пётр </w:t>
            </w:r>
            <w:r w:rsidR="004B3AE2" w:rsidRPr="00D7205B">
              <w:rPr>
                <w:lang w:val="en-US"/>
              </w:rPr>
              <w:t>I</w:t>
            </w:r>
            <w:r w:rsidR="004B3AE2" w:rsidRPr="00D7205B">
              <w:t xml:space="preserve">» новое лето зимой учредил» </w:t>
            </w:r>
            <w:hyperlink r:id="rId173" w:history="1">
              <w:r w:rsidR="004B3AE2" w:rsidRPr="00D7205B">
                <w:rPr>
                  <w:rStyle w:val="a8"/>
                </w:rPr>
                <w:t>https://www.kreml.ru/learning/kids.nachalnaya-shkola-1-4-klass/kak-tsar-petr-i-novoe-leto-zimoy-uchredil/</w:t>
              </w:r>
            </w:hyperlink>
          </w:p>
          <w:p w14:paraId="78F551AC" w14:textId="708AC0DE" w:rsidR="00586C3C" w:rsidRPr="00D7205B" w:rsidRDefault="00586C3C" w:rsidP="00204DCE">
            <w:pPr>
              <w:jc w:val="both"/>
              <w:rPr>
                <w:rStyle w:val="a8"/>
                <w:color w:val="auto"/>
              </w:rPr>
            </w:pPr>
            <w:r w:rsidRPr="00D7205B">
              <w:t>Сезон «Математика» в музее «</w:t>
            </w:r>
            <w:proofErr w:type="spellStart"/>
            <w:r w:rsidRPr="00D7205B">
              <w:t>Экспериментаниум</w:t>
            </w:r>
            <w:proofErr w:type="spellEnd"/>
            <w:r w:rsidRPr="00D7205B">
              <w:t xml:space="preserve">» </w:t>
            </w:r>
            <w:hyperlink r:id="rId174" w:history="1">
              <w:r w:rsidRPr="00D7205B">
                <w:rPr>
                  <w:rStyle w:val="a8"/>
                  <w:color w:val="0070C0"/>
                </w:rPr>
                <w:t>https://experimentanium.ru/matematika/</w:t>
              </w:r>
            </w:hyperlink>
          </w:p>
          <w:p w14:paraId="764B1ACF" w14:textId="77777777" w:rsidR="00586C3C" w:rsidRPr="00D7205B" w:rsidRDefault="00586C3C" w:rsidP="00204DCE">
            <w:pPr>
              <w:jc w:val="both"/>
              <w:rPr>
                <w:u w:val="single"/>
              </w:rPr>
            </w:pPr>
            <w:r w:rsidRPr="00D7205B">
              <w:t xml:space="preserve">Просветительский проект Политехнического музея для детей и подростков </w:t>
            </w:r>
            <w:r w:rsidRPr="00D7205B">
              <w:rPr>
                <w:color w:val="0070C0"/>
                <w:u w:val="single"/>
              </w:rPr>
              <w:t>https://edu.polytech.one/</w:t>
            </w:r>
          </w:p>
        </w:tc>
      </w:tr>
      <w:tr w:rsidR="00586C3C" w:rsidRPr="00D7205B" w14:paraId="6768047A"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390A9E4F" w14:textId="77777777" w:rsidR="00586C3C" w:rsidRPr="00D7205B" w:rsidRDefault="00586C3C" w:rsidP="00204DCE">
            <w:pPr>
              <w:jc w:val="center"/>
            </w:pPr>
            <w:r w:rsidRPr="00D7205B">
              <w:t>Цифровые ресурсы МЭШ</w:t>
            </w:r>
          </w:p>
        </w:tc>
      </w:tr>
      <w:tr w:rsidR="00F862A8" w:rsidRPr="00D7205B" w14:paraId="11DE7194"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3F561FB7" w14:textId="486854A8" w:rsidR="00F862A8" w:rsidRPr="00D7205B" w:rsidRDefault="00F862A8" w:rsidP="00F862A8">
            <w:pPr>
              <w:jc w:val="both"/>
              <w:rPr>
                <w:color w:val="0070C0"/>
                <w:u w:val="single"/>
              </w:rPr>
            </w:pPr>
            <w:r w:rsidRPr="00D7205B">
              <w:t>Сценарий урока «</w:t>
            </w:r>
            <w:r w:rsidR="00CF0485" w:rsidRPr="00D7205B">
              <w:t>Время. Единицы измерения времени</w:t>
            </w:r>
            <w:r w:rsidRPr="00D7205B">
              <w:t xml:space="preserve">», </w:t>
            </w:r>
            <w:r w:rsidRPr="00D7205B">
              <w:rPr>
                <w:lang w:val="en-US"/>
              </w:rPr>
              <w:t>ID</w:t>
            </w:r>
            <w:r w:rsidRPr="00D7205B">
              <w:t>: 475</w:t>
            </w:r>
            <w:r w:rsidR="00CF0485" w:rsidRPr="00D7205B">
              <w:t>464</w:t>
            </w:r>
            <w:r w:rsidRPr="00D7205B">
              <w:t xml:space="preserve">, ссылка: </w:t>
            </w:r>
            <w:hyperlink r:id="rId175" w:history="1">
              <w:r w:rsidR="005D7684" w:rsidRPr="00D7205B">
                <w:rPr>
                  <w:rStyle w:val="a8"/>
                </w:rPr>
                <w:t>https://uchebnik.mos.ru/material_view/lesson_templates/475464</w:t>
              </w:r>
            </w:hyperlink>
          </w:p>
          <w:p w14:paraId="1C80BCFA" w14:textId="65847E21" w:rsidR="005D7684" w:rsidRPr="00D7205B" w:rsidRDefault="005D7684" w:rsidP="00F862A8">
            <w:pPr>
              <w:jc w:val="both"/>
            </w:pPr>
            <w:r w:rsidRPr="00D7205B">
              <w:t xml:space="preserve">Проект «Изучаем единицы измерения», </w:t>
            </w:r>
            <w:r w:rsidRPr="00D7205B">
              <w:rPr>
                <w:lang w:val="en-US"/>
              </w:rPr>
              <w:t>ID</w:t>
            </w:r>
            <w:r w:rsidRPr="00D7205B">
              <w:t xml:space="preserve">: 328, ссылка: </w:t>
            </w:r>
            <w:r w:rsidRPr="00D7205B">
              <w:rPr>
                <w:color w:val="0070C0"/>
                <w:u w:val="single"/>
              </w:rPr>
              <w:t>https://uchebnik.mos.ru/material/globallab/328</w:t>
            </w:r>
          </w:p>
        </w:tc>
      </w:tr>
      <w:tr w:rsidR="00F862A8" w:rsidRPr="00D7205B" w14:paraId="36357B6F"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1DB7FB6E" w14:textId="77777777" w:rsidR="00F862A8" w:rsidRPr="00D7205B" w:rsidRDefault="00F862A8" w:rsidP="00F862A8">
            <w:pPr>
              <w:jc w:val="center"/>
            </w:pPr>
            <w:r w:rsidRPr="00D7205B">
              <w:t>Возможные оценочные процедуры</w:t>
            </w:r>
          </w:p>
        </w:tc>
      </w:tr>
      <w:tr w:rsidR="00F862A8" w:rsidRPr="00D7205B" w14:paraId="26767680" w14:textId="77777777" w:rsidTr="08236196">
        <w:trPr>
          <w:trHeight w:val="23"/>
        </w:trPr>
        <w:tc>
          <w:tcPr>
            <w:tcW w:w="14970" w:type="dxa"/>
            <w:gridSpan w:val="3"/>
            <w:tcBorders>
              <w:top w:val="single" w:sz="8" w:space="0" w:color="auto"/>
              <w:left w:val="single" w:sz="8" w:space="0" w:color="auto"/>
              <w:bottom w:val="single" w:sz="8" w:space="0" w:color="auto"/>
              <w:right w:val="single" w:sz="8" w:space="0" w:color="auto"/>
            </w:tcBorders>
          </w:tcPr>
          <w:p w14:paraId="1C851FBB" w14:textId="21C68AD2" w:rsidR="0037571B" w:rsidRPr="00D7205B" w:rsidRDefault="0037571B" w:rsidP="00923E2A">
            <w:r w:rsidRPr="00D7205B">
              <w:t>Устный ответ: соотношение между единицами времени</w:t>
            </w:r>
            <w:r w:rsidR="007B3C70" w:rsidRPr="00D7205B">
              <w:t xml:space="preserve"> (год, месяц, неделя, сутки, час, минута, секунда).</w:t>
            </w:r>
          </w:p>
          <w:p w14:paraId="2D9904F2" w14:textId="77777777" w:rsidR="00C96381" w:rsidRPr="00D7205B" w:rsidRDefault="4E396F8E" w:rsidP="00C96381">
            <w:pPr>
              <w:tabs>
                <w:tab w:val="left" w:pos="993"/>
              </w:tabs>
              <w:jc w:val="both"/>
            </w:pPr>
            <w:r>
              <w:t>Математический диктант «Преобразования единиц измерения времени».</w:t>
            </w:r>
          </w:p>
          <w:p w14:paraId="5014EE6F" w14:textId="57F32E0E" w:rsidR="00923E2A" w:rsidRPr="00D7205B" w:rsidRDefault="39343832" w:rsidP="00923E2A">
            <w:r>
              <w:t>Решение задач, связанных</w:t>
            </w:r>
            <w:r w:rsidR="444DE809">
              <w:t xml:space="preserve"> с нахождением, начала события, завершением события, продолжительности события</w:t>
            </w:r>
            <w:r>
              <w:t>.</w:t>
            </w:r>
          </w:p>
          <w:p w14:paraId="4BE2ABAF" w14:textId="5B7FA411" w:rsidR="00F862A8" w:rsidRPr="00D7205B" w:rsidRDefault="3A08C1C7" w:rsidP="00923E2A">
            <w:pPr>
              <w:tabs>
                <w:tab w:val="left" w:pos="993"/>
              </w:tabs>
              <w:jc w:val="both"/>
              <w:rPr>
                <w:rFonts w:eastAsia="Gungsuh"/>
              </w:rPr>
            </w:pPr>
            <w:r>
              <w:t>Тест «</w:t>
            </w:r>
            <w:r w:rsidRPr="256A3920">
              <w:rPr>
                <w:rFonts w:eastAsia="Gungsuh"/>
              </w:rPr>
              <w:t>Единицы измерения времени, сравнение и упорядочивание».</w:t>
            </w:r>
          </w:p>
          <w:p w14:paraId="3CCD2E50" w14:textId="2F83C866" w:rsidR="00555B43" w:rsidRPr="00D7205B" w:rsidRDefault="76DC83A4" w:rsidP="00923E2A">
            <w:pPr>
              <w:tabs>
                <w:tab w:val="left" w:pos="993"/>
              </w:tabs>
              <w:jc w:val="both"/>
              <w:rPr>
                <w:rFonts w:eastAsia="Gungsuh"/>
              </w:rPr>
            </w:pPr>
            <w:r w:rsidRPr="256A3920">
              <w:rPr>
                <w:rFonts w:eastAsia="Gungsuh"/>
              </w:rPr>
              <w:t>Проект «Из истории календаря»</w:t>
            </w:r>
          </w:p>
        </w:tc>
      </w:tr>
    </w:tbl>
    <w:p w14:paraId="367DC828" w14:textId="4C367BF0" w:rsidR="00586C3C" w:rsidRPr="00D7205B" w:rsidRDefault="00586C3C" w:rsidP="002E5D6F"/>
    <w:tbl>
      <w:tblPr>
        <w:tblStyle w:val="a3"/>
        <w:tblW w:w="15016" w:type="dxa"/>
        <w:tblLayout w:type="fixed"/>
        <w:tblLook w:val="04A0" w:firstRow="1" w:lastRow="0" w:firstColumn="1" w:lastColumn="0" w:noHBand="0" w:noVBand="1"/>
      </w:tblPr>
      <w:tblGrid>
        <w:gridCol w:w="4310"/>
        <w:gridCol w:w="4961"/>
        <w:gridCol w:w="5745"/>
      </w:tblGrid>
      <w:tr w:rsidR="00586C3C" w:rsidRPr="00D7205B" w14:paraId="1E39CF48" w14:textId="77777777" w:rsidTr="08236196">
        <w:trPr>
          <w:trHeight w:val="23"/>
        </w:trPr>
        <w:tc>
          <w:tcPr>
            <w:tcW w:w="15016"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688700E2" w14:textId="77777777" w:rsidR="00586C3C" w:rsidRPr="00D7205B" w:rsidRDefault="00586C3C" w:rsidP="00204DCE">
            <w:pPr>
              <w:jc w:val="center"/>
            </w:pPr>
            <w:r w:rsidRPr="00D7205B">
              <w:t>Тема</w:t>
            </w:r>
          </w:p>
        </w:tc>
      </w:tr>
      <w:tr w:rsidR="00586C3C" w:rsidRPr="00D7205B" w14:paraId="6723E76A" w14:textId="77777777" w:rsidTr="08236196">
        <w:trPr>
          <w:trHeight w:val="23"/>
        </w:trPr>
        <w:tc>
          <w:tcPr>
            <w:tcW w:w="15016" w:type="dxa"/>
            <w:gridSpan w:val="3"/>
            <w:tcBorders>
              <w:top w:val="single" w:sz="8" w:space="0" w:color="auto"/>
              <w:left w:val="single" w:sz="8" w:space="0" w:color="auto"/>
              <w:bottom w:val="single" w:sz="8" w:space="0" w:color="auto"/>
              <w:right w:val="single" w:sz="8" w:space="0" w:color="auto"/>
            </w:tcBorders>
          </w:tcPr>
          <w:p w14:paraId="2AD1D1FA" w14:textId="77777777" w:rsidR="00586C3C" w:rsidRPr="00D7205B" w:rsidRDefault="21E7DBA3" w:rsidP="001248A6">
            <w:pPr>
              <w:pStyle w:val="1"/>
              <w:outlineLvl w:val="0"/>
              <w:rPr>
                <w:rFonts w:ascii="Times New Roman" w:eastAsia="Gungsuh" w:hAnsi="Times New Roman" w:cs="Times New Roman"/>
                <w:b w:val="0"/>
                <w:bCs w:val="0"/>
                <w:color w:val="auto"/>
                <w:sz w:val="24"/>
                <w:szCs w:val="24"/>
              </w:rPr>
            </w:pPr>
            <w:bookmarkStart w:id="65" w:name="_Toc107410401"/>
            <w:r w:rsidRPr="08236196">
              <w:rPr>
                <w:rFonts w:ascii="Times New Roman" w:eastAsia="Gungsuh" w:hAnsi="Times New Roman" w:cs="Times New Roman"/>
                <w:b w:val="0"/>
                <w:bCs w:val="0"/>
                <w:color w:val="auto"/>
                <w:sz w:val="24"/>
                <w:szCs w:val="24"/>
              </w:rPr>
              <w:lastRenderedPageBreak/>
              <w:t>Числа и величины. Цена, количество, стоимость</w:t>
            </w:r>
            <w:bookmarkEnd w:id="65"/>
          </w:p>
          <w:p w14:paraId="4E712EF9" w14:textId="77777777" w:rsidR="00586C3C" w:rsidRPr="00D7205B" w:rsidRDefault="00586C3C" w:rsidP="00204DCE">
            <w:pPr>
              <w:tabs>
                <w:tab w:val="left" w:pos="993"/>
              </w:tabs>
              <w:jc w:val="both"/>
              <w:rPr>
                <w:rFonts w:eastAsia="Gungsuh"/>
              </w:rPr>
            </w:pPr>
          </w:p>
        </w:tc>
      </w:tr>
      <w:tr w:rsidR="00586C3C" w:rsidRPr="00D7205B" w14:paraId="0E6D1029" w14:textId="77777777" w:rsidTr="08236196">
        <w:trPr>
          <w:trHeight w:val="23"/>
        </w:trPr>
        <w:tc>
          <w:tcPr>
            <w:tcW w:w="15016"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6771A8FE" w14:textId="77777777" w:rsidR="00586C3C" w:rsidRPr="00D7205B" w:rsidRDefault="00586C3C" w:rsidP="00204DCE">
            <w:pPr>
              <w:jc w:val="center"/>
            </w:pPr>
            <w:r w:rsidRPr="00D7205B">
              <w:t>Содержание темы</w:t>
            </w:r>
          </w:p>
        </w:tc>
      </w:tr>
      <w:tr w:rsidR="00586C3C" w:rsidRPr="00D7205B" w14:paraId="090CECCE" w14:textId="77777777" w:rsidTr="08236196">
        <w:trPr>
          <w:trHeight w:val="23"/>
        </w:trPr>
        <w:tc>
          <w:tcPr>
            <w:tcW w:w="15016" w:type="dxa"/>
            <w:gridSpan w:val="3"/>
            <w:tcBorders>
              <w:top w:val="single" w:sz="8" w:space="0" w:color="auto"/>
              <w:left w:val="single" w:sz="8" w:space="0" w:color="auto"/>
              <w:bottom w:val="single" w:sz="8" w:space="0" w:color="auto"/>
              <w:right w:val="single" w:sz="8" w:space="0" w:color="auto"/>
            </w:tcBorders>
          </w:tcPr>
          <w:p w14:paraId="0911C05A" w14:textId="4659CECF" w:rsidR="00586C3C" w:rsidRPr="00D7205B" w:rsidRDefault="44E11C91" w:rsidP="00204DCE">
            <w:pPr>
              <w:widowControl w:val="0"/>
              <w:tabs>
                <w:tab w:val="left" w:pos="993"/>
              </w:tabs>
              <w:contextualSpacing/>
              <w:jc w:val="both"/>
            </w:pPr>
            <w:r>
              <w:t>Решение задач, содержащих зависимости, характеризующие процессы: купли-продажи (цена, количество, стоимость)</w:t>
            </w:r>
          </w:p>
        </w:tc>
      </w:tr>
      <w:tr w:rsidR="00586C3C" w:rsidRPr="00D7205B" w14:paraId="28C0FE58" w14:textId="77777777" w:rsidTr="08236196">
        <w:trPr>
          <w:trHeight w:val="23"/>
        </w:trPr>
        <w:tc>
          <w:tcPr>
            <w:tcW w:w="15016"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4FE53F7A" w14:textId="77777777" w:rsidR="00586C3C" w:rsidRPr="00D7205B" w:rsidRDefault="00586C3C" w:rsidP="00204DCE">
            <w:pPr>
              <w:jc w:val="center"/>
            </w:pPr>
            <w:r w:rsidRPr="00D7205B">
              <w:t>Планируемые результаты</w:t>
            </w:r>
          </w:p>
        </w:tc>
      </w:tr>
      <w:tr w:rsidR="00586C3C" w:rsidRPr="00D7205B" w14:paraId="45707598" w14:textId="77777777" w:rsidTr="08236196">
        <w:trPr>
          <w:trHeight w:val="23"/>
        </w:trPr>
        <w:tc>
          <w:tcPr>
            <w:tcW w:w="4310" w:type="dxa"/>
            <w:tcBorders>
              <w:top w:val="single" w:sz="8" w:space="0" w:color="auto"/>
              <w:left w:val="single" w:sz="8" w:space="0" w:color="auto"/>
              <w:bottom w:val="single" w:sz="8" w:space="0" w:color="auto"/>
              <w:right w:val="single" w:sz="8" w:space="0" w:color="auto"/>
            </w:tcBorders>
          </w:tcPr>
          <w:p w14:paraId="0EEA3357" w14:textId="77777777" w:rsidR="00586C3C" w:rsidRPr="00D7205B" w:rsidRDefault="00586C3C" w:rsidP="00204DCE">
            <w:pPr>
              <w:jc w:val="center"/>
            </w:pPr>
            <w:r w:rsidRPr="00D7205B">
              <w:t>Предметные</w:t>
            </w:r>
          </w:p>
        </w:tc>
        <w:tc>
          <w:tcPr>
            <w:tcW w:w="4961" w:type="dxa"/>
            <w:tcBorders>
              <w:top w:val="nil"/>
              <w:left w:val="single" w:sz="8" w:space="0" w:color="auto"/>
              <w:bottom w:val="single" w:sz="8" w:space="0" w:color="auto"/>
              <w:right w:val="single" w:sz="8" w:space="0" w:color="auto"/>
            </w:tcBorders>
          </w:tcPr>
          <w:p w14:paraId="49C03B04" w14:textId="77777777" w:rsidR="00586C3C" w:rsidRPr="00D7205B" w:rsidRDefault="00586C3C" w:rsidP="00204DCE">
            <w:pPr>
              <w:jc w:val="center"/>
            </w:pPr>
            <w:r w:rsidRPr="00D7205B">
              <w:t>Метапредметные</w:t>
            </w:r>
          </w:p>
        </w:tc>
        <w:tc>
          <w:tcPr>
            <w:tcW w:w="5745" w:type="dxa"/>
            <w:tcBorders>
              <w:top w:val="nil"/>
              <w:left w:val="single" w:sz="8" w:space="0" w:color="auto"/>
              <w:bottom w:val="single" w:sz="8" w:space="0" w:color="auto"/>
              <w:right w:val="single" w:sz="8" w:space="0" w:color="auto"/>
            </w:tcBorders>
          </w:tcPr>
          <w:p w14:paraId="6EA4DAF2" w14:textId="77777777" w:rsidR="00586C3C" w:rsidRPr="00D7205B" w:rsidRDefault="00586C3C" w:rsidP="00204DCE">
            <w:pPr>
              <w:jc w:val="center"/>
            </w:pPr>
            <w:r w:rsidRPr="00D7205B">
              <w:t>Личностные</w:t>
            </w:r>
          </w:p>
        </w:tc>
      </w:tr>
      <w:tr w:rsidR="00586C3C" w:rsidRPr="00D7205B" w14:paraId="102F6569" w14:textId="77777777" w:rsidTr="08236196">
        <w:trPr>
          <w:trHeight w:val="23"/>
        </w:trPr>
        <w:tc>
          <w:tcPr>
            <w:tcW w:w="4310" w:type="dxa"/>
            <w:tcBorders>
              <w:top w:val="single" w:sz="8" w:space="0" w:color="auto"/>
              <w:left w:val="single" w:sz="8" w:space="0" w:color="auto"/>
              <w:bottom w:val="single" w:sz="8" w:space="0" w:color="auto"/>
              <w:right w:val="single" w:sz="8" w:space="0" w:color="auto"/>
            </w:tcBorders>
          </w:tcPr>
          <w:p w14:paraId="065C0F7B" w14:textId="1BF9DA7B" w:rsidR="00586C3C" w:rsidRPr="00D7205B" w:rsidRDefault="2686A0EA" w:rsidP="00204DCE">
            <w:pPr>
              <w:tabs>
                <w:tab w:val="left" w:pos="993"/>
              </w:tabs>
              <w:jc w:val="both"/>
              <w:rPr>
                <w:rFonts w:eastAsia="Gungsuh"/>
              </w:rPr>
            </w:pPr>
            <w:r>
              <w:t>З</w:t>
            </w:r>
            <w:r w:rsidRPr="10639A41">
              <w:rPr>
                <w:rFonts w:eastAsia="Gungsuh"/>
              </w:rPr>
              <w:t>нать и использовать при решении задач и в практических ситуациях соотношения между ценой, количеством, стоимостью.</w:t>
            </w:r>
          </w:p>
          <w:p w14:paraId="14CA8B32" w14:textId="77777777" w:rsidR="00586C3C" w:rsidRPr="00D7205B" w:rsidRDefault="00586C3C" w:rsidP="00204DCE">
            <w:pPr>
              <w:tabs>
                <w:tab w:val="left" w:pos="993"/>
              </w:tabs>
              <w:jc w:val="both"/>
              <w:rPr>
                <w:rFonts w:eastAsia="Gungsuh"/>
              </w:rPr>
            </w:pPr>
            <w:r w:rsidRPr="00D7205B">
              <w:rPr>
                <w:rFonts w:eastAsia="Gungsuh"/>
              </w:rPr>
              <w:t>С</w:t>
            </w:r>
            <w:r w:rsidRPr="00D7205B">
              <w:t>равнивать величины стоимости, устанавливая между ними соотношение «больше/меньше на/в».</w:t>
            </w:r>
          </w:p>
          <w:p w14:paraId="394AC8C4" w14:textId="77777777" w:rsidR="00586C3C" w:rsidRPr="00D7205B" w:rsidRDefault="00586C3C" w:rsidP="00204DCE">
            <w:pPr>
              <w:tabs>
                <w:tab w:val="left" w:pos="993"/>
              </w:tabs>
              <w:jc w:val="both"/>
              <w:rPr>
                <w:rFonts w:eastAsia="Gungsuh"/>
              </w:rPr>
            </w:pPr>
            <w:r w:rsidRPr="00D7205B">
              <w:t>Р</w:t>
            </w:r>
            <w:r w:rsidRPr="00D7205B">
              <w:rPr>
                <w:rFonts w:eastAsia="Gungsuh"/>
              </w:rPr>
              <w:t>ешать задачи, характеризующие процесс купли-продажи (цена, количество, стоимость).</w:t>
            </w:r>
          </w:p>
          <w:p w14:paraId="0504EB9C" w14:textId="1AFEAD61" w:rsidR="00586C3C" w:rsidRPr="00D7205B" w:rsidRDefault="44E11C91" w:rsidP="00204DCE">
            <w:pPr>
              <w:tabs>
                <w:tab w:val="left" w:pos="993"/>
              </w:tabs>
              <w:jc w:val="both"/>
            </w:pPr>
            <w:r>
              <w:t>Р</w:t>
            </w:r>
            <w:r w:rsidRPr="256A3920">
              <w:rPr>
                <w:rFonts w:eastAsia="Gungsuh"/>
              </w:rPr>
              <w:t>ешать текстовые задачи в несколько действий,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tc>
        <w:tc>
          <w:tcPr>
            <w:tcW w:w="4961" w:type="dxa"/>
            <w:tcBorders>
              <w:top w:val="single" w:sz="8" w:space="0" w:color="auto"/>
              <w:left w:val="single" w:sz="8" w:space="0" w:color="auto"/>
              <w:bottom w:val="single" w:sz="8" w:space="0" w:color="auto"/>
              <w:right w:val="single" w:sz="8" w:space="0" w:color="auto"/>
            </w:tcBorders>
          </w:tcPr>
          <w:p w14:paraId="0219FB14" w14:textId="77777777" w:rsidR="00B21112" w:rsidRPr="00D7205B" w:rsidRDefault="7E181F4F" w:rsidP="00B21112">
            <w:pPr>
              <w:jc w:val="both"/>
            </w:pPr>
            <w:r>
              <w:t>Самостоятельно формулировать учебную задачу.</w:t>
            </w:r>
          </w:p>
          <w:p w14:paraId="47857AD5" w14:textId="73343B18" w:rsidR="00B21112" w:rsidRPr="00D7205B" w:rsidRDefault="7E181F4F" w:rsidP="00B21112">
            <w:pPr>
              <w:jc w:val="both"/>
            </w:pPr>
            <w:r>
              <w:t>Определять границы знания и незнания, характеризовать область незнания.</w:t>
            </w:r>
            <w:r w:rsidR="5ABB44DD">
              <w:t xml:space="preserve"> </w:t>
            </w:r>
          </w:p>
          <w:p w14:paraId="39C1CEA3" w14:textId="7572B094" w:rsidR="00B21112" w:rsidRPr="00D7205B" w:rsidRDefault="7E181F4F" w:rsidP="00B21112">
            <w:pPr>
              <w:jc w:val="both"/>
            </w:pPr>
            <w:r>
              <w:t>Планировать этапы предстоящей работы, определять последовательность учебных действий.</w:t>
            </w:r>
          </w:p>
          <w:p w14:paraId="12819969" w14:textId="7E156340" w:rsidR="5ABB44DD" w:rsidRDefault="5ABB44DD" w:rsidP="5ABB44DD">
            <w:pPr>
              <w:jc w:val="both"/>
              <w:rPr>
                <w:color w:val="000000" w:themeColor="text1"/>
              </w:rPr>
            </w:pPr>
            <w:r w:rsidRPr="5ABB44DD">
              <w:rPr>
                <w:color w:val="000000" w:themeColor="text1"/>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47892F2A" w14:textId="3EE0A08E" w:rsidR="5FA3C5C1" w:rsidRDefault="5FA3C5C1" w:rsidP="5ABB44DD">
            <w:pPr>
              <w:jc w:val="both"/>
            </w:pPr>
            <w:r>
              <w:t>Моделировать и анализировать условие задач с помощью схемы, таблицы, краткой записи.</w:t>
            </w:r>
          </w:p>
          <w:p w14:paraId="79796628" w14:textId="6CC5EFC2" w:rsidR="00404188" w:rsidRPr="00D7205B" w:rsidRDefault="5FA3C5C1" w:rsidP="00404188">
            <w:r>
              <w:t>Наблюдать зависимости между величинами «стоимость — цена — количество товара» с помощью графических моделей, выявлять закономерности и</w:t>
            </w:r>
            <w:r w:rsidR="2F6334E6">
              <w:t xml:space="preserve"> делать выводы</w:t>
            </w:r>
            <w:r>
              <w:t xml:space="preserve">. </w:t>
            </w:r>
          </w:p>
          <w:p w14:paraId="53126E14" w14:textId="52A94562" w:rsidR="00B21112" w:rsidRPr="00D7205B" w:rsidRDefault="7E181F4F" w:rsidP="5ABB44DD">
            <w:pPr>
              <w:jc w:val="both"/>
            </w:pPr>
            <w:r>
              <w:t>Использовать текст задания для объяснения способа и хода решения математической задачи; формулировать ответ. Контролировать и оценивать правильность выполнения задания; находить и исправлять ошибки, выяснять причины ошибок, намечать пути их устранения в совместно-распределенной деятельности.</w:t>
            </w:r>
          </w:p>
          <w:p w14:paraId="3B6D0303" w14:textId="00A83A7A" w:rsidR="00B21112" w:rsidRPr="00D7205B" w:rsidRDefault="7E181F4F" w:rsidP="5ABB44DD">
            <w:pPr>
              <w:jc w:val="both"/>
            </w:pPr>
            <w:r>
              <w:lastRenderedPageBreak/>
              <w:t>Участвовать в совместной деятельности: распределять работу между членами группы.</w:t>
            </w:r>
          </w:p>
          <w:p w14:paraId="28CF826F" w14:textId="0904E48E" w:rsidR="00586C3C" w:rsidRPr="00D7205B" w:rsidRDefault="7B0E249F" w:rsidP="00B21112">
            <w:pPr>
              <w:jc w:val="both"/>
            </w:pPr>
            <w:r>
              <w:t>Договариваться, находить компромиссное решение задач</w:t>
            </w:r>
          </w:p>
        </w:tc>
        <w:tc>
          <w:tcPr>
            <w:tcW w:w="5745" w:type="dxa"/>
            <w:tcBorders>
              <w:top w:val="single" w:sz="8" w:space="0" w:color="auto"/>
              <w:left w:val="single" w:sz="8" w:space="0" w:color="auto"/>
              <w:bottom w:val="single" w:sz="8" w:space="0" w:color="auto"/>
              <w:right w:val="single" w:sz="8" w:space="0" w:color="auto"/>
            </w:tcBorders>
          </w:tcPr>
          <w:p w14:paraId="3995AD55" w14:textId="77777777" w:rsidR="00B72D48" w:rsidRPr="00D7205B" w:rsidRDefault="00B72D48" w:rsidP="00B72D48">
            <w:pPr>
              <w:pStyle w:val="Style9"/>
              <w:spacing w:before="43" w:line="240" w:lineRule="auto"/>
              <w:ind w:firstLine="0"/>
              <w:rPr>
                <w:rFonts w:ascii="Times New Roman" w:hAnsi="Times New Roman"/>
              </w:rPr>
            </w:pPr>
            <w:r w:rsidRPr="00D7205B">
              <w:rPr>
                <w:rFonts w:ascii="Times New Roman" w:hAnsi="Times New Roman"/>
              </w:rPr>
              <w:lastRenderedPageBreak/>
              <w:t>Применение математики для решения учебных и жизненных проблем.</w:t>
            </w:r>
          </w:p>
          <w:p w14:paraId="3E27702B" w14:textId="77777777" w:rsidR="00B72D48" w:rsidRPr="00D7205B" w:rsidRDefault="00B72D48" w:rsidP="00B72D48">
            <w:pPr>
              <w:pStyle w:val="Style9"/>
              <w:spacing w:before="43" w:line="240" w:lineRule="auto"/>
              <w:ind w:firstLine="0"/>
              <w:rPr>
                <w:rFonts w:ascii="Times New Roman" w:hAnsi="Times New Roman"/>
              </w:rPr>
            </w:pPr>
            <w:r w:rsidRPr="00D7205B">
              <w:rPr>
                <w:rFonts w:ascii="Times New Roman" w:hAnsi="Times New Roman"/>
              </w:rPr>
              <w:t xml:space="preserve">Оценивание своих успехов в изучении математики, намечать пути устранения трудностей. </w:t>
            </w:r>
          </w:p>
          <w:p w14:paraId="3BCBB018" w14:textId="6CF3A8AB" w:rsidR="00586C3C" w:rsidRPr="00D7205B" w:rsidRDefault="7BB5C4D5" w:rsidP="00B72D48">
            <w:pPr>
              <w:jc w:val="both"/>
            </w:pPr>
            <w:r>
              <w:t>Стремление углублять свои математические знания и умения</w:t>
            </w:r>
          </w:p>
        </w:tc>
      </w:tr>
      <w:tr w:rsidR="00586C3C" w:rsidRPr="00D7205B" w14:paraId="38F139FF" w14:textId="77777777" w:rsidTr="08236196">
        <w:trPr>
          <w:trHeight w:val="23"/>
        </w:trPr>
        <w:tc>
          <w:tcPr>
            <w:tcW w:w="15016"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055214B6" w14:textId="77777777" w:rsidR="00586C3C" w:rsidRPr="00D7205B" w:rsidRDefault="00586C3C" w:rsidP="00204DCE">
            <w:pPr>
              <w:jc w:val="center"/>
            </w:pPr>
            <w:r w:rsidRPr="00D7205B">
              <w:t>Социокультурные/научно-технические ресурсы города/страны</w:t>
            </w:r>
          </w:p>
        </w:tc>
      </w:tr>
      <w:tr w:rsidR="00586C3C" w:rsidRPr="00D7205B" w14:paraId="30FB25D6" w14:textId="77777777" w:rsidTr="08236196">
        <w:trPr>
          <w:trHeight w:val="23"/>
        </w:trPr>
        <w:tc>
          <w:tcPr>
            <w:tcW w:w="15016" w:type="dxa"/>
            <w:gridSpan w:val="3"/>
            <w:tcBorders>
              <w:top w:val="single" w:sz="8" w:space="0" w:color="auto"/>
              <w:left w:val="single" w:sz="8" w:space="0" w:color="auto"/>
              <w:bottom w:val="single" w:sz="8" w:space="0" w:color="auto"/>
              <w:right w:val="single" w:sz="8" w:space="0" w:color="auto"/>
            </w:tcBorders>
          </w:tcPr>
          <w:p w14:paraId="6742DD2A" w14:textId="41687EE9" w:rsidR="00586C3C" w:rsidRPr="00D7205B" w:rsidRDefault="00586C3C" w:rsidP="00204DCE">
            <w:pPr>
              <w:jc w:val="both"/>
              <w:rPr>
                <w:rStyle w:val="a8"/>
              </w:rPr>
            </w:pPr>
            <w:r w:rsidRPr="00D7205B">
              <w:t xml:space="preserve">Просветительский проект Политехнического музея для детей и подростков </w:t>
            </w:r>
            <w:hyperlink r:id="rId176" w:history="1">
              <w:r w:rsidR="00543155" w:rsidRPr="00D7205B">
                <w:rPr>
                  <w:rStyle w:val="a8"/>
                </w:rPr>
                <w:t>https://edu.polytech.one/</w:t>
              </w:r>
            </w:hyperlink>
          </w:p>
          <w:p w14:paraId="60D996D8" w14:textId="62F45CED" w:rsidR="009B337B" w:rsidRPr="00D7205B" w:rsidRDefault="009B337B" w:rsidP="00204DCE">
            <w:pPr>
              <w:jc w:val="both"/>
              <w:rPr>
                <w:rStyle w:val="a8"/>
              </w:rPr>
            </w:pPr>
            <w:r w:rsidRPr="00D7205B">
              <w:rPr>
                <w:rStyle w:val="a8"/>
                <w:color w:val="auto"/>
                <w:u w:val="none"/>
              </w:rPr>
              <w:t xml:space="preserve">Узнай Москву. Английский двор </w:t>
            </w:r>
            <w:r w:rsidRPr="00D7205B">
              <w:rPr>
                <w:rStyle w:val="a8"/>
              </w:rPr>
              <w:t>https://um.mos.ru/houses/angliyskiy-dvor</w:t>
            </w:r>
          </w:p>
          <w:p w14:paraId="5BC1EDE5" w14:textId="1260BCC4" w:rsidR="00DA45B1" w:rsidRPr="00D7205B" w:rsidRDefault="5A609738" w:rsidP="00204DCE">
            <w:pPr>
              <w:jc w:val="both"/>
              <w:rPr>
                <w:u w:val="single"/>
              </w:rPr>
            </w:pPr>
            <w:r w:rsidRPr="256A3920">
              <w:rPr>
                <w:rStyle w:val="a8"/>
                <w:color w:val="auto"/>
                <w:u w:val="none"/>
              </w:rPr>
              <w:t xml:space="preserve">Новгородский музей-заповедник. Программа «На древнем Торге с купцом </w:t>
            </w:r>
            <w:proofErr w:type="spellStart"/>
            <w:r w:rsidRPr="256A3920">
              <w:rPr>
                <w:rStyle w:val="a8"/>
                <w:color w:val="auto"/>
                <w:u w:val="none"/>
              </w:rPr>
              <w:t>Го</w:t>
            </w:r>
            <w:r w:rsidR="2381B20C" w:rsidRPr="256A3920">
              <w:rPr>
                <w:rStyle w:val="a8"/>
                <w:color w:val="auto"/>
                <w:u w:val="none"/>
              </w:rPr>
              <w:t>ттлобом</w:t>
            </w:r>
            <w:proofErr w:type="spellEnd"/>
            <w:r w:rsidR="2381B20C" w:rsidRPr="256A3920">
              <w:rPr>
                <w:rStyle w:val="a8"/>
                <w:color w:val="auto"/>
                <w:u w:val="none"/>
              </w:rPr>
              <w:t>»</w:t>
            </w:r>
            <w:r w:rsidR="2381B20C" w:rsidRPr="256A3920">
              <w:rPr>
                <w:rStyle w:val="a8"/>
                <w:color w:val="auto"/>
              </w:rPr>
              <w:t xml:space="preserve"> </w:t>
            </w:r>
            <w:r w:rsidR="2381B20C" w:rsidRPr="256A3920">
              <w:rPr>
                <w:rStyle w:val="a8"/>
              </w:rPr>
              <w:t>https://novgorodmuseum.ru/</w:t>
            </w:r>
          </w:p>
          <w:p w14:paraId="64EB4677" w14:textId="4BDEE28C" w:rsidR="00543155" w:rsidRPr="00D7205B" w:rsidRDefault="00543155" w:rsidP="00204DCE">
            <w:pPr>
              <w:jc w:val="both"/>
              <w:rPr>
                <w:u w:val="single"/>
              </w:rPr>
            </w:pPr>
            <w:r w:rsidRPr="00D7205B">
              <w:t xml:space="preserve">Учебный день в </w:t>
            </w:r>
            <w:proofErr w:type="spellStart"/>
            <w:r w:rsidRPr="00D7205B">
              <w:t>Мастерславле</w:t>
            </w:r>
            <w:proofErr w:type="spellEnd"/>
            <w:r w:rsidR="00774C80" w:rsidRPr="00D7205B">
              <w:t>. Маршрут «Финансовый»</w:t>
            </w:r>
            <w:r w:rsidR="00774C80" w:rsidRPr="00D7205B">
              <w:rPr>
                <w:u w:val="single"/>
              </w:rPr>
              <w:t xml:space="preserve"> </w:t>
            </w:r>
            <w:r w:rsidR="00774C80" w:rsidRPr="00D7205B">
              <w:rPr>
                <w:color w:val="0070C0"/>
                <w:u w:val="single"/>
              </w:rPr>
              <w:t>https://masterslavl.ru/uchebnyy-den-v-masterslavle/#content#content</w:t>
            </w:r>
          </w:p>
        </w:tc>
      </w:tr>
      <w:tr w:rsidR="00586C3C" w:rsidRPr="00D7205B" w14:paraId="20110F37" w14:textId="77777777" w:rsidTr="08236196">
        <w:trPr>
          <w:trHeight w:val="23"/>
        </w:trPr>
        <w:tc>
          <w:tcPr>
            <w:tcW w:w="15016"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2DE75E15" w14:textId="77777777" w:rsidR="00586C3C" w:rsidRPr="00D7205B" w:rsidRDefault="00586C3C" w:rsidP="00204DCE">
            <w:pPr>
              <w:jc w:val="center"/>
            </w:pPr>
            <w:r w:rsidRPr="00D7205B">
              <w:t>Цифровые ресурсы МЭШ</w:t>
            </w:r>
          </w:p>
        </w:tc>
      </w:tr>
      <w:tr w:rsidR="00586C3C" w:rsidRPr="00D7205B" w14:paraId="08CBB692" w14:textId="77777777" w:rsidTr="08236196">
        <w:trPr>
          <w:trHeight w:val="23"/>
        </w:trPr>
        <w:tc>
          <w:tcPr>
            <w:tcW w:w="15016" w:type="dxa"/>
            <w:gridSpan w:val="3"/>
            <w:tcBorders>
              <w:top w:val="single" w:sz="8" w:space="0" w:color="auto"/>
              <w:left w:val="single" w:sz="8" w:space="0" w:color="auto"/>
              <w:bottom w:val="single" w:sz="8" w:space="0" w:color="auto"/>
              <w:right w:val="single" w:sz="8" w:space="0" w:color="auto"/>
            </w:tcBorders>
          </w:tcPr>
          <w:p w14:paraId="24A93FAE" w14:textId="77777777" w:rsidR="003F2E16" w:rsidRPr="00D7205B" w:rsidRDefault="003F2E16" w:rsidP="00204DCE">
            <w:pPr>
              <w:jc w:val="both"/>
            </w:pPr>
            <w:r w:rsidRPr="00D7205B">
              <w:t xml:space="preserve">Сценарий урока «Решение задач с величинами: цена, количество, стоимость», </w:t>
            </w:r>
            <w:r w:rsidRPr="00D7205B">
              <w:rPr>
                <w:lang w:val="en-US"/>
              </w:rPr>
              <w:t>ID</w:t>
            </w:r>
            <w:r w:rsidRPr="00D7205B">
              <w:t>: 2249138, ссылка:</w:t>
            </w:r>
          </w:p>
          <w:p w14:paraId="64AD2DC3" w14:textId="5E77AAE6" w:rsidR="00586C3C" w:rsidRPr="00D7205B" w:rsidRDefault="00B455F1" w:rsidP="00204DCE">
            <w:pPr>
              <w:jc w:val="both"/>
              <w:rPr>
                <w:color w:val="0070C0"/>
                <w:u w:val="single"/>
              </w:rPr>
            </w:pPr>
            <w:hyperlink r:id="rId177" w:history="1">
              <w:r w:rsidR="005D7684" w:rsidRPr="00D7205B">
                <w:rPr>
                  <w:rStyle w:val="a8"/>
                </w:rPr>
                <w:t>https://uchebnik.mos.ru/material_view/lesson_templates/2249138</w:t>
              </w:r>
            </w:hyperlink>
          </w:p>
          <w:p w14:paraId="498184AD" w14:textId="101F15AF" w:rsidR="005D7684" w:rsidRPr="00D7205B" w:rsidRDefault="005D7684" w:rsidP="00204DCE">
            <w:pPr>
              <w:jc w:val="both"/>
            </w:pPr>
            <w:r w:rsidRPr="00D7205B">
              <w:t>Проект «</w:t>
            </w:r>
            <w:r w:rsidR="00C43F3A" w:rsidRPr="00D7205B">
              <w:t>Решаем задачи по математике</w:t>
            </w:r>
            <w:r w:rsidRPr="00D7205B">
              <w:t xml:space="preserve">», </w:t>
            </w:r>
            <w:r w:rsidRPr="00D7205B">
              <w:rPr>
                <w:lang w:val="en-US"/>
              </w:rPr>
              <w:t>ID</w:t>
            </w:r>
            <w:r w:rsidRPr="00D7205B">
              <w:t>: 3</w:t>
            </w:r>
            <w:r w:rsidR="00C43F3A" w:rsidRPr="00D7205B">
              <w:t>30</w:t>
            </w:r>
            <w:r w:rsidRPr="00D7205B">
              <w:t xml:space="preserve">, ссылка: </w:t>
            </w:r>
            <w:r w:rsidR="00C43F3A" w:rsidRPr="00D7205B">
              <w:rPr>
                <w:color w:val="0070C0"/>
                <w:u w:val="single"/>
              </w:rPr>
              <w:t>https://uchebnik.mos.ru/material/globallab/330</w:t>
            </w:r>
          </w:p>
        </w:tc>
      </w:tr>
      <w:tr w:rsidR="00586C3C" w:rsidRPr="00D7205B" w14:paraId="2ECD5114" w14:textId="77777777" w:rsidTr="08236196">
        <w:trPr>
          <w:trHeight w:val="23"/>
        </w:trPr>
        <w:tc>
          <w:tcPr>
            <w:tcW w:w="15016"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0A27AABA" w14:textId="77777777" w:rsidR="00586C3C" w:rsidRPr="00D7205B" w:rsidRDefault="00586C3C" w:rsidP="00204DCE">
            <w:pPr>
              <w:jc w:val="center"/>
            </w:pPr>
            <w:r w:rsidRPr="00D7205B">
              <w:t>Возможные оценочные процедуры</w:t>
            </w:r>
          </w:p>
        </w:tc>
      </w:tr>
      <w:tr w:rsidR="00586C3C" w:rsidRPr="00D7205B" w14:paraId="08364318" w14:textId="77777777" w:rsidTr="08236196">
        <w:trPr>
          <w:trHeight w:val="23"/>
        </w:trPr>
        <w:tc>
          <w:tcPr>
            <w:tcW w:w="15016" w:type="dxa"/>
            <w:gridSpan w:val="3"/>
            <w:tcBorders>
              <w:top w:val="single" w:sz="8" w:space="0" w:color="auto"/>
              <w:left w:val="single" w:sz="8" w:space="0" w:color="auto"/>
              <w:bottom w:val="single" w:sz="8" w:space="0" w:color="auto"/>
              <w:right w:val="single" w:sz="8" w:space="0" w:color="auto"/>
            </w:tcBorders>
          </w:tcPr>
          <w:p w14:paraId="7F179DD6" w14:textId="28D5EFE8" w:rsidR="002729FC" w:rsidRPr="00D7205B" w:rsidRDefault="44E11C91" w:rsidP="256A3920">
            <w:pPr>
              <w:widowControl w:val="0"/>
              <w:tabs>
                <w:tab w:val="left" w:pos="993"/>
              </w:tabs>
              <w:jc w:val="both"/>
            </w:pPr>
            <w:r>
              <w:t>Решение задач, характеризующих процессы: купли-продажи (цена, количество, стоимость).</w:t>
            </w:r>
          </w:p>
          <w:p w14:paraId="45C1EFBB" w14:textId="4C7B8121" w:rsidR="002729FC" w:rsidRPr="00D7205B" w:rsidRDefault="777D160B" w:rsidP="256A3920">
            <w:pPr>
              <w:jc w:val="both"/>
            </w:pPr>
            <w:r>
              <w:t>Практическая работа: моделирование задачи (предметная модель, рисунок).</w:t>
            </w:r>
          </w:p>
          <w:p w14:paraId="15AC25E3" w14:textId="40DB641B" w:rsidR="002729FC" w:rsidRPr="00D7205B" w:rsidRDefault="256A3920" w:rsidP="256A3920">
            <w:pPr>
              <w:jc w:val="both"/>
            </w:pPr>
            <w:r>
              <w:t xml:space="preserve">Практическая работа: </w:t>
            </w:r>
            <w:r w:rsidR="48548A83" w:rsidRPr="256A3920">
              <w:rPr>
                <w:rFonts w:eastAsia="Gungsuh"/>
              </w:rPr>
              <w:t>графическое представление задачи (краткая запись, схема, таблица)</w:t>
            </w:r>
          </w:p>
        </w:tc>
      </w:tr>
    </w:tbl>
    <w:p w14:paraId="613D9335" w14:textId="520A40F1" w:rsidR="00586C3C" w:rsidRPr="00D7205B" w:rsidRDefault="00586C3C" w:rsidP="002E5D6F"/>
    <w:tbl>
      <w:tblPr>
        <w:tblStyle w:val="a3"/>
        <w:tblW w:w="14874" w:type="dxa"/>
        <w:tblLayout w:type="fixed"/>
        <w:tblLook w:val="04A0" w:firstRow="1" w:lastRow="0" w:firstColumn="1" w:lastColumn="0" w:noHBand="0" w:noVBand="1"/>
      </w:tblPr>
      <w:tblGrid>
        <w:gridCol w:w="4310"/>
        <w:gridCol w:w="4961"/>
        <w:gridCol w:w="5603"/>
      </w:tblGrid>
      <w:tr w:rsidR="00586C3C" w:rsidRPr="00D7205B" w14:paraId="44CA77FD" w14:textId="77777777" w:rsidTr="08236196">
        <w:trPr>
          <w:trHeight w:val="23"/>
        </w:trPr>
        <w:tc>
          <w:tcPr>
            <w:tcW w:w="14874"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064CA109" w14:textId="77777777" w:rsidR="00586C3C" w:rsidRPr="00D7205B" w:rsidRDefault="00586C3C" w:rsidP="00204DCE">
            <w:pPr>
              <w:jc w:val="center"/>
            </w:pPr>
            <w:r w:rsidRPr="00D7205B">
              <w:t>Тема</w:t>
            </w:r>
          </w:p>
        </w:tc>
      </w:tr>
      <w:tr w:rsidR="00586C3C" w:rsidRPr="00D7205B" w14:paraId="49DDAEC0" w14:textId="77777777" w:rsidTr="08236196">
        <w:trPr>
          <w:trHeight w:val="23"/>
        </w:trPr>
        <w:tc>
          <w:tcPr>
            <w:tcW w:w="14874" w:type="dxa"/>
            <w:gridSpan w:val="3"/>
            <w:tcBorders>
              <w:top w:val="single" w:sz="8" w:space="0" w:color="auto"/>
              <w:left w:val="single" w:sz="8" w:space="0" w:color="auto"/>
              <w:bottom w:val="single" w:sz="8" w:space="0" w:color="auto"/>
              <w:right w:val="single" w:sz="8" w:space="0" w:color="auto"/>
            </w:tcBorders>
          </w:tcPr>
          <w:p w14:paraId="2669F4B6" w14:textId="77777777" w:rsidR="00586C3C" w:rsidRPr="00D7205B" w:rsidRDefault="21E7DBA3" w:rsidP="001248A6">
            <w:pPr>
              <w:pStyle w:val="1"/>
              <w:outlineLvl w:val="0"/>
              <w:rPr>
                <w:rFonts w:ascii="Times New Roman" w:eastAsia="Gungsuh" w:hAnsi="Times New Roman" w:cs="Times New Roman"/>
                <w:b w:val="0"/>
                <w:bCs w:val="0"/>
                <w:sz w:val="24"/>
                <w:szCs w:val="24"/>
              </w:rPr>
            </w:pPr>
            <w:bookmarkStart w:id="66" w:name="_Toc107410402"/>
            <w:r w:rsidRPr="08236196">
              <w:rPr>
                <w:rFonts w:ascii="Times New Roman" w:eastAsia="Gungsuh" w:hAnsi="Times New Roman" w:cs="Times New Roman"/>
                <w:b w:val="0"/>
                <w:bCs w:val="0"/>
                <w:color w:val="auto"/>
                <w:sz w:val="24"/>
                <w:szCs w:val="24"/>
              </w:rPr>
              <w:t xml:space="preserve">Числа и величины. </w:t>
            </w:r>
            <w:bookmarkStart w:id="67" w:name="_Hlk98179862"/>
            <w:r w:rsidRPr="08236196">
              <w:rPr>
                <w:rFonts w:ascii="Times New Roman" w:eastAsia="Gungsuh" w:hAnsi="Times New Roman" w:cs="Times New Roman"/>
                <w:b w:val="0"/>
                <w:bCs w:val="0"/>
                <w:color w:val="auto"/>
                <w:sz w:val="24"/>
                <w:szCs w:val="24"/>
              </w:rPr>
              <w:t>Производительность, время, объём работ</w:t>
            </w:r>
            <w:bookmarkEnd w:id="67"/>
            <w:r w:rsidRPr="08236196">
              <w:rPr>
                <w:rFonts w:ascii="Times New Roman" w:eastAsia="Gungsuh" w:hAnsi="Times New Roman" w:cs="Times New Roman"/>
                <w:b w:val="0"/>
                <w:bCs w:val="0"/>
                <w:color w:val="auto"/>
                <w:sz w:val="24"/>
                <w:szCs w:val="24"/>
              </w:rPr>
              <w:t>ы</w:t>
            </w:r>
            <w:bookmarkEnd w:id="66"/>
          </w:p>
        </w:tc>
      </w:tr>
      <w:tr w:rsidR="00586C3C" w:rsidRPr="00D7205B" w14:paraId="23933A2E" w14:textId="77777777" w:rsidTr="08236196">
        <w:trPr>
          <w:trHeight w:val="23"/>
        </w:trPr>
        <w:tc>
          <w:tcPr>
            <w:tcW w:w="14874"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5885E446" w14:textId="77777777" w:rsidR="00586C3C" w:rsidRPr="00D7205B" w:rsidRDefault="00586C3C" w:rsidP="00204DCE">
            <w:pPr>
              <w:jc w:val="center"/>
            </w:pPr>
            <w:r w:rsidRPr="00D7205B">
              <w:t>Содержание темы</w:t>
            </w:r>
          </w:p>
        </w:tc>
      </w:tr>
      <w:tr w:rsidR="00586C3C" w:rsidRPr="00D7205B" w14:paraId="458AC74B" w14:textId="77777777" w:rsidTr="08236196">
        <w:trPr>
          <w:trHeight w:val="23"/>
        </w:trPr>
        <w:tc>
          <w:tcPr>
            <w:tcW w:w="14874" w:type="dxa"/>
            <w:gridSpan w:val="3"/>
            <w:tcBorders>
              <w:top w:val="single" w:sz="8" w:space="0" w:color="auto"/>
              <w:left w:val="single" w:sz="8" w:space="0" w:color="auto"/>
              <w:bottom w:val="single" w:sz="8" w:space="0" w:color="auto"/>
              <w:right w:val="single" w:sz="8" w:space="0" w:color="auto"/>
            </w:tcBorders>
          </w:tcPr>
          <w:p w14:paraId="622BCE00" w14:textId="2A0996DA" w:rsidR="00586C3C" w:rsidRPr="00D7205B" w:rsidRDefault="44E11C91" w:rsidP="00204DCE">
            <w:pPr>
              <w:widowControl w:val="0"/>
              <w:tabs>
                <w:tab w:val="left" w:pos="993"/>
              </w:tabs>
              <w:contextualSpacing/>
              <w:jc w:val="both"/>
            </w:pPr>
            <w:r>
              <w:t>Использование при решении текстовых задач и в практических ситуациях соотношения между производительностью, временем и объёмом работы</w:t>
            </w:r>
          </w:p>
        </w:tc>
      </w:tr>
      <w:tr w:rsidR="00586C3C" w:rsidRPr="00D7205B" w14:paraId="0C0ACF77" w14:textId="77777777" w:rsidTr="08236196">
        <w:trPr>
          <w:trHeight w:val="23"/>
        </w:trPr>
        <w:tc>
          <w:tcPr>
            <w:tcW w:w="14874"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780C544C" w14:textId="77777777" w:rsidR="00586C3C" w:rsidRPr="00D7205B" w:rsidRDefault="00586C3C" w:rsidP="00204DCE">
            <w:pPr>
              <w:jc w:val="center"/>
            </w:pPr>
            <w:r w:rsidRPr="00D7205B">
              <w:t>Планируемые результаты</w:t>
            </w:r>
          </w:p>
        </w:tc>
      </w:tr>
      <w:tr w:rsidR="00586C3C" w:rsidRPr="00D7205B" w14:paraId="56E774FE" w14:textId="77777777" w:rsidTr="08236196">
        <w:trPr>
          <w:trHeight w:val="23"/>
        </w:trPr>
        <w:tc>
          <w:tcPr>
            <w:tcW w:w="4310" w:type="dxa"/>
            <w:tcBorders>
              <w:top w:val="single" w:sz="8" w:space="0" w:color="auto"/>
              <w:left w:val="single" w:sz="8" w:space="0" w:color="auto"/>
              <w:bottom w:val="single" w:sz="8" w:space="0" w:color="auto"/>
              <w:right w:val="single" w:sz="8" w:space="0" w:color="auto"/>
            </w:tcBorders>
          </w:tcPr>
          <w:p w14:paraId="15C5B26B" w14:textId="77777777" w:rsidR="00586C3C" w:rsidRPr="00D7205B" w:rsidRDefault="00586C3C" w:rsidP="00204DCE">
            <w:pPr>
              <w:jc w:val="center"/>
            </w:pPr>
            <w:r w:rsidRPr="00D7205B">
              <w:t>Предметные</w:t>
            </w:r>
          </w:p>
        </w:tc>
        <w:tc>
          <w:tcPr>
            <w:tcW w:w="4961" w:type="dxa"/>
            <w:tcBorders>
              <w:top w:val="nil"/>
              <w:left w:val="single" w:sz="8" w:space="0" w:color="auto"/>
              <w:bottom w:val="single" w:sz="8" w:space="0" w:color="auto"/>
              <w:right w:val="single" w:sz="8" w:space="0" w:color="auto"/>
            </w:tcBorders>
          </w:tcPr>
          <w:p w14:paraId="5C5A7076" w14:textId="77777777" w:rsidR="00586C3C" w:rsidRPr="00D7205B" w:rsidRDefault="00586C3C" w:rsidP="00204DCE">
            <w:pPr>
              <w:jc w:val="center"/>
            </w:pPr>
            <w:r w:rsidRPr="00D7205B">
              <w:t>Метапредметные</w:t>
            </w:r>
          </w:p>
        </w:tc>
        <w:tc>
          <w:tcPr>
            <w:tcW w:w="5603" w:type="dxa"/>
            <w:tcBorders>
              <w:top w:val="nil"/>
              <w:left w:val="single" w:sz="8" w:space="0" w:color="auto"/>
              <w:bottom w:val="single" w:sz="8" w:space="0" w:color="auto"/>
              <w:right w:val="single" w:sz="8" w:space="0" w:color="auto"/>
            </w:tcBorders>
          </w:tcPr>
          <w:p w14:paraId="1499448C" w14:textId="77777777" w:rsidR="00586C3C" w:rsidRPr="00D7205B" w:rsidRDefault="00586C3C" w:rsidP="00204DCE">
            <w:pPr>
              <w:jc w:val="center"/>
            </w:pPr>
            <w:r w:rsidRPr="00D7205B">
              <w:t>Личностные</w:t>
            </w:r>
          </w:p>
        </w:tc>
      </w:tr>
      <w:tr w:rsidR="00586C3C" w:rsidRPr="00D7205B" w14:paraId="1CC9B03F" w14:textId="77777777" w:rsidTr="08236196">
        <w:trPr>
          <w:trHeight w:val="23"/>
        </w:trPr>
        <w:tc>
          <w:tcPr>
            <w:tcW w:w="4310" w:type="dxa"/>
            <w:tcBorders>
              <w:top w:val="single" w:sz="8" w:space="0" w:color="auto"/>
              <w:left w:val="single" w:sz="8" w:space="0" w:color="auto"/>
              <w:bottom w:val="single" w:sz="8" w:space="0" w:color="auto"/>
              <w:right w:val="single" w:sz="8" w:space="0" w:color="auto"/>
            </w:tcBorders>
          </w:tcPr>
          <w:p w14:paraId="08800EB7" w14:textId="433924C6" w:rsidR="00586C3C" w:rsidRPr="00D7205B" w:rsidRDefault="2686A0EA" w:rsidP="006B7481">
            <w:pPr>
              <w:tabs>
                <w:tab w:val="left" w:pos="993"/>
              </w:tabs>
              <w:jc w:val="both"/>
              <w:rPr>
                <w:rFonts w:eastAsia="Gungsuh"/>
              </w:rPr>
            </w:pPr>
            <w:r w:rsidRPr="10639A41">
              <w:rPr>
                <w:rFonts w:eastAsia="Gungsuh"/>
              </w:rPr>
              <w:t>Знать и использовать при решении задач и в практических ситуациях соотношения между производительностью, временем, объёмом работы.</w:t>
            </w:r>
          </w:p>
          <w:p w14:paraId="33C13F2C" w14:textId="77777777" w:rsidR="00586C3C" w:rsidRPr="00D7205B" w:rsidRDefault="00586C3C" w:rsidP="006B7481">
            <w:pPr>
              <w:tabs>
                <w:tab w:val="left" w:pos="993"/>
              </w:tabs>
              <w:jc w:val="both"/>
              <w:rPr>
                <w:rFonts w:eastAsia="Gungsuh"/>
              </w:rPr>
            </w:pPr>
            <w:r w:rsidRPr="00D7205B">
              <w:rPr>
                <w:rFonts w:eastAsia="Gungsuh"/>
              </w:rPr>
              <w:lastRenderedPageBreak/>
              <w:t>С</w:t>
            </w:r>
            <w:r w:rsidRPr="00D7205B">
              <w:t>равнивать величины работы, устанавливая между ними соотношение «больше/меньше на/в».</w:t>
            </w:r>
          </w:p>
          <w:p w14:paraId="17A159C5" w14:textId="77777777" w:rsidR="00586C3C" w:rsidRPr="00D7205B" w:rsidRDefault="00586C3C" w:rsidP="006B7481">
            <w:pPr>
              <w:tabs>
                <w:tab w:val="left" w:pos="993"/>
              </w:tabs>
              <w:jc w:val="both"/>
              <w:rPr>
                <w:rFonts w:eastAsia="Gungsuh"/>
              </w:rPr>
            </w:pPr>
            <w:r w:rsidRPr="00D7205B">
              <w:rPr>
                <w:rFonts w:eastAsia="Gungsuh"/>
              </w:rPr>
              <w:t>Решать задачи, характеризующие процесс работы (производительность, время, объём работы).</w:t>
            </w:r>
          </w:p>
          <w:p w14:paraId="23FDABCA" w14:textId="77777777" w:rsidR="00586C3C" w:rsidRPr="00D7205B" w:rsidRDefault="00586C3C" w:rsidP="006B7481">
            <w:pPr>
              <w:tabs>
                <w:tab w:val="left" w:pos="993"/>
              </w:tabs>
              <w:jc w:val="both"/>
              <w:rPr>
                <w:rFonts w:eastAsia="Gungsuh"/>
              </w:rPr>
            </w:pPr>
            <w:r w:rsidRPr="00D7205B">
              <w:rPr>
                <w:rFonts w:eastAsia="Gungsuh"/>
              </w:rPr>
              <w:t>Решать текстовые задачи в несколько действий,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14:paraId="55B43A53" w14:textId="30DC602F" w:rsidR="00586C3C" w:rsidRPr="00D7205B" w:rsidRDefault="64941682" w:rsidP="006B7481">
            <w:pPr>
              <w:tabs>
                <w:tab w:val="left" w:pos="993"/>
              </w:tabs>
              <w:jc w:val="both"/>
              <w:rPr>
                <w:rFonts w:eastAsia="Gungsuh"/>
              </w:rPr>
            </w:pPr>
            <w:r>
              <w:t>Решать практические задачи, связанные с повседневной жизнью, в том числе с избыточными данными, находить</w:t>
            </w:r>
            <w:r w:rsidRPr="58CD2071">
              <w:rPr>
                <w:rFonts w:eastAsia="Gungsuh"/>
              </w:rPr>
              <w:t xml:space="preserve"> недостающую информацию (например, из таблиц, схем), находить и оценивать различные способы решения, использовать подходящие способы проверки</w:t>
            </w:r>
          </w:p>
        </w:tc>
        <w:tc>
          <w:tcPr>
            <w:tcW w:w="4961" w:type="dxa"/>
            <w:tcBorders>
              <w:top w:val="single" w:sz="8" w:space="0" w:color="auto"/>
              <w:left w:val="single" w:sz="8" w:space="0" w:color="auto"/>
              <w:bottom w:val="single" w:sz="8" w:space="0" w:color="auto"/>
              <w:right w:val="single" w:sz="8" w:space="0" w:color="auto"/>
            </w:tcBorders>
          </w:tcPr>
          <w:p w14:paraId="46A55230" w14:textId="77777777" w:rsidR="00DD353E" w:rsidRPr="00D7205B" w:rsidRDefault="5CED9024" w:rsidP="006B7481">
            <w:pPr>
              <w:jc w:val="both"/>
            </w:pPr>
            <w:r>
              <w:lastRenderedPageBreak/>
              <w:t>Самостоятельно формулировать учебную задачу.</w:t>
            </w:r>
          </w:p>
          <w:p w14:paraId="0997F7B8" w14:textId="4A350DB2" w:rsidR="00DD353E" w:rsidRPr="00D7205B" w:rsidRDefault="5CED9024" w:rsidP="006B7481">
            <w:pPr>
              <w:jc w:val="both"/>
            </w:pPr>
            <w:r>
              <w:t>Определять границы знания и незнания, характеризовать область незнания.</w:t>
            </w:r>
            <w:r w:rsidR="5ABB44DD">
              <w:t xml:space="preserve"> </w:t>
            </w:r>
          </w:p>
          <w:p w14:paraId="4F4EC325" w14:textId="6034C7AE" w:rsidR="00DD353E" w:rsidRPr="00D7205B" w:rsidRDefault="5CED9024" w:rsidP="006B7481">
            <w:pPr>
              <w:jc w:val="both"/>
            </w:pPr>
            <w:r>
              <w:lastRenderedPageBreak/>
              <w:t>Планировать этапы предстоящей работы, определять последовательность учебных действий.</w:t>
            </w:r>
          </w:p>
          <w:p w14:paraId="79E6FF75" w14:textId="547EEF53" w:rsidR="006B7481" w:rsidRPr="00D7205B" w:rsidRDefault="5ABB44DD" w:rsidP="5ABB44DD">
            <w:pPr>
              <w:jc w:val="both"/>
              <w:rPr>
                <w:color w:val="000000" w:themeColor="text1"/>
              </w:rPr>
            </w:pPr>
            <w:r w:rsidRPr="5ABB44DD">
              <w:rPr>
                <w:color w:val="000000" w:themeColor="text1"/>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7C853D96" w14:textId="109A5FA3" w:rsidR="006B7481" w:rsidRPr="00D7205B" w:rsidRDefault="2FF70817" w:rsidP="5ABB44DD">
            <w:pPr>
              <w:jc w:val="both"/>
            </w:pPr>
            <w:r>
              <w:t>Моделировать и анализировать условие задач с помощью схемы, таблицы, краткой записи.</w:t>
            </w:r>
            <w:r w:rsidR="5ABB44DD">
              <w:t xml:space="preserve"> </w:t>
            </w:r>
            <w:r>
              <w:t xml:space="preserve">Наблюдать зависимости между величинами «объем выполненной работы — производительность — время работы» с помощью графических моделей, выявлять закономерности и делать выводы. </w:t>
            </w:r>
          </w:p>
          <w:p w14:paraId="5BCC8370" w14:textId="52A94562" w:rsidR="00586C3C" w:rsidRPr="00D7205B" w:rsidRDefault="7E181F4F" w:rsidP="5ABB44DD">
            <w:pPr>
              <w:jc w:val="both"/>
            </w:pPr>
            <w:r>
              <w:t>Использовать текст задания для объяснения способа и хода решения математической задачи; формулировать ответ. Контролировать и оценивать правильность выполнения задания; находить и исправлять ошибки, выяснять причины ошибок, намечать пути их устранения в совместно-распределенной деятельности.</w:t>
            </w:r>
          </w:p>
          <w:p w14:paraId="73683CDD" w14:textId="00A83A7A" w:rsidR="00586C3C" w:rsidRPr="00D7205B" w:rsidRDefault="7E181F4F" w:rsidP="5ABB44DD">
            <w:pPr>
              <w:jc w:val="both"/>
            </w:pPr>
            <w:r>
              <w:t>Участвовать в совместной деятельности: распределять работу между членами группы.</w:t>
            </w:r>
          </w:p>
          <w:p w14:paraId="7E2E691A" w14:textId="3A4E986D" w:rsidR="00586C3C" w:rsidRPr="00D7205B" w:rsidRDefault="52F1DC44" w:rsidP="006B7481">
            <w:pPr>
              <w:jc w:val="both"/>
            </w:pPr>
            <w:r>
              <w:t>Договариваться, находить компромиссное решение задач</w:t>
            </w:r>
          </w:p>
        </w:tc>
        <w:tc>
          <w:tcPr>
            <w:tcW w:w="5603" w:type="dxa"/>
            <w:tcBorders>
              <w:top w:val="single" w:sz="8" w:space="0" w:color="auto"/>
              <w:left w:val="single" w:sz="8" w:space="0" w:color="auto"/>
              <w:bottom w:val="single" w:sz="8" w:space="0" w:color="auto"/>
              <w:right w:val="single" w:sz="8" w:space="0" w:color="auto"/>
            </w:tcBorders>
          </w:tcPr>
          <w:p w14:paraId="66431E80" w14:textId="77777777" w:rsidR="00B72D48" w:rsidRPr="00D7205B" w:rsidRDefault="00B72D48" w:rsidP="006B7481">
            <w:pPr>
              <w:pStyle w:val="Style9"/>
              <w:spacing w:before="43" w:line="240" w:lineRule="auto"/>
              <w:ind w:firstLine="0"/>
              <w:rPr>
                <w:rFonts w:ascii="Times New Roman" w:hAnsi="Times New Roman"/>
              </w:rPr>
            </w:pPr>
            <w:r w:rsidRPr="00D7205B">
              <w:rPr>
                <w:rFonts w:ascii="Times New Roman" w:hAnsi="Times New Roman"/>
              </w:rPr>
              <w:lastRenderedPageBreak/>
              <w:t>Применение математики для решения учебных и жизненных проблем.</w:t>
            </w:r>
          </w:p>
          <w:p w14:paraId="37F5F5D5" w14:textId="77777777" w:rsidR="00B72D48" w:rsidRPr="00D7205B" w:rsidRDefault="00B72D48" w:rsidP="006B7481">
            <w:pPr>
              <w:pStyle w:val="Style9"/>
              <w:spacing w:before="43" w:line="240" w:lineRule="auto"/>
              <w:ind w:firstLine="0"/>
              <w:rPr>
                <w:rFonts w:ascii="Times New Roman" w:hAnsi="Times New Roman"/>
              </w:rPr>
            </w:pPr>
            <w:r w:rsidRPr="00D7205B">
              <w:rPr>
                <w:rFonts w:ascii="Times New Roman" w:hAnsi="Times New Roman"/>
              </w:rPr>
              <w:t xml:space="preserve">Оценивание своих успехов в изучении математики, намечать пути устранения трудностей. </w:t>
            </w:r>
          </w:p>
          <w:p w14:paraId="5582FA50" w14:textId="7E569E1F" w:rsidR="00586C3C" w:rsidRPr="00D7205B" w:rsidRDefault="7BB5C4D5" w:rsidP="006B7481">
            <w:pPr>
              <w:jc w:val="both"/>
            </w:pPr>
            <w:r>
              <w:t>Стремление углублять свои математические знания и умения</w:t>
            </w:r>
          </w:p>
        </w:tc>
      </w:tr>
      <w:tr w:rsidR="00586C3C" w:rsidRPr="00D7205B" w14:paraId="102A3E88" w14:textId="77777777" w:rsidTr="08236196">
        <w:trPr>
          <w:trHeight w:val="23"/>
        </w:trPr>
        <w:tc>
          <w:tcPr>
            <w:tcW w:w="14874"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007B2AEC" w14:textId="77777777" w:rsidR="00586C3C" w:rsidRPr="00D7205B" w:rsidRDefault="00586C3C" w:rsidP="00204DCE">
            <w:pPr>
              <w:jc w:val="center"/>
            </w:pPr>
            <w:r w:rsidRPr="00D7205B">
              <w:t>Социокультурные/научно-технические ресурсы города/страны</w:t>
            </w:r>
          </w:p>
        </w:tc>
      </w:tr>
      <w:tr w:rsidR="00586C3C" w:rsidRPr="00D7205B" w14:paraId="48F7CFE1" w14:textId="77777777" w:rsidTr="08236196">
        <w:trPr>
          <w:trHeight w:val="23"/>
        </w:trPr>
        <w:tc>
          <w:tcPr>
            <w:tcW w:w="14874" w:type="dxa"/>
            <w:gridSpan w:val="3"/>
            <w:tcBorders>
              <w:top w:val="single" w:sz="8" w:space="0" w:color="auto"/>
              <w:left w:val="single" w:sz="8" w:space="0" w:color="auto"/>
              <w:bottom w:val="single" w:sz="8" w:space="0" w:color="auto"/>
              <w:right w:val="single" w:sz="8" w:space="0" w:color="auto"/>
            </w:tcBorders>
          </w:tcPr>
          <w:p w14:paraId="3FADB3FC" w14:textId="77777777" w:rsidR="00586C3C" w:rsidRPr="00D7205B" w:rsidRDefault="00586C3C" w:rsidP="00204DCE">
            <w:pPr>
              <w:jc w:val="both"/>
              <w:rPr>
                <w:rStyle w:val="a8"/>
                <w:color w:val="auto"/>
              </w:rPr>
            </w:pPr>
            <w:r w:rsidRPr="00D7205B">
              <w:t>Сезон «Математика» в музее «</w:t>
            </w:r>
            <w:proofErr w:type="spellStart"/>
            <w:r w:rsidRPr="00D7205B">
              <w:t>Экспериментаниум</w:t>
            </w:r>
            <w:proofErr w:type="spellEnd"/>
            <w:r w:rsidRPr="00D7205B">
              <w:t xml:space="preserve">» </w:t>
            </w:r>
            <w:hyperlink r:id="rId178" w:history="1">
              <w:r w:rsidRPr="00D7205B">
                <w:rPr>
                  <w:rStyle w:val="a8"/>
                  <w:color w:val="auto"/>
                </w:rPr>
                <w:t>https://experimentanium.ru/matematika/</w:t>
              </w:r>
            </w:hyperlink>
          </w:p>
          <w:p w14:paraId="772247E0" w14:textId="2846A625" w:rsidR="00586C3C" w:rsidRPr="00D7205B" w:rsidRDefault="00586C3C" w:rsidP="00204DCE">
            <w:pPr>
              <w:jc w:val="both"/>
              <w:rPr>
                <w:u w:val="single"/>
              </w:rPr>
            </w:pPr>
            <w:r w:rsidRPr="00D7205B">
              <w:t xml:space="preserve">Просветительский проект Политехнического музея для детей и подростков </w:t>
            </w:r>
            <w:hyperlink r:id="rId179" w:history="1">
              <w:r w:rsidR="007F6F83" w:rsidRPr="00D7205B">
                <w:rPr>
                  <w:rStyle w:val="a8"/>
                </w:rPr>
                <w:t>https://edu.polytech.one/</w:t>
              </w:r>
            </w:hyperlink>
          </w:p>
          <w:p w14:paraId="05DEA1F4" w14:textId="23216E87" w:rsidR="007F6F83" w:rsidRPr="00D7205B" w:rsidRDefault="0444ADB8" w:rsidP="00D253FC">
            <w:r w:rsidRPr="00D7205B">
              <w:t>Московский детский чемпионат «</w:t>
            </w:r>
            <w:proofErr w:type="spellStart"/>
            <w:r w:rsidRPr="00D7205B">
              <w:rPr>
                <w:shd w:val="clear" w:color="auto" w:fill="FFFFFF"/>
              </w:rPr>
              <w:t>KidSkills</w:t>
            </w:r>
            <w:proofErr w:type="spellEnd"/>
            <w:r w:rsidRPr="00D7205B">
              <w:rPr>
                <w:shd w:val="clear" w:color="auto" w:fill="FFFFFF"/>
              </w:rPr>
              <w:t xml:space="preserve">». Компетенция «Промышленная робототехника» </w:t>
            </w:r>
            <w:r w:rsidRPr="00D7205B">
              <w:rPr>
                <w:color w:val="0070C0"/>
                <w:u w:val="single"/>
                <w:shd w:val="clear" w:color="auto" w:fill="FFFFFF"/>
              </w:rPr>
              <w:t>https://kidskills.mcrpo.ru/</w:t>
            </w:r>
          </w:p>
        </w:tc>
      </w:tr>
      <w:tr w:rsidR="00586C3C" w:rsidRPr="00D7205B" w14:paraId="117FCFE4" w14:textId="77777777" w:rsidTr="08236196">
        <w:trPr>
          <w:trHeight w:val="23"/>
        </w:trPr>
        <w:tc>
          <w:tcPr>
            <w:tcW w:w="14874"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65EEB417" w14:textId="77777777" w:rsidR="00586C3C" w:rsidRPr="00D7205B" w:rsidRDefault="00586C3C" w:rsidP="00204DCE">
            <w:pPr>
              <w:jc w:val="center"/>
            </w:pPr>
            <w:r w:rsidRPr="00D7205B">
              <w:t>Цифровые ресурсы МЭШ</w:t>
            </w:r>
          </w:p>
        </w:tc>
      </w:tr>
      <w:tr w:rsidR="00586C3C" w:rsidRPr="00D7205B" w14:paraId="7DD1C5E1" w14:textId="77777777" w:rsidTr="08236196">
        <w:trPr>
          <w:trHeight w:val="23"/>
        </w:trPr>
        <w:tc>
          <w:tcPr>
            <w:tcW w:w="14874" w:type="dxa"/>
            <w:gridSpan w:val="3"/>
            <w:tcBorders>
              <w:top w:val="single" w:sz="8" w:space="0" w:color="auto"/>
              <w:left w:val="single" w:sz="8" w:space="0" w:color="auto"/>
              <w:bottom w:val="single" w:sz="8" w:space="0" w:color="auto"/>
              <w:right w:val="single" w:sz="8" w:space="0" w:color="auto"/>
            </w:tcBorders>
          </w:tcPr>
          <w:p w14:paraId="2F392F5D" w14:textId="6807D945" w:rsidR="00586C3C" w:rsidRPr="00D7205B" w:rsidRDefault="00793F71" w:rsidP="00793F71">
            <w:pPr>
              <w:jc w:val="both"/>
              <w:rPr>
                <w:color w:val="0070C0"/>
                <w:u w:val="single"/>
              </w:rPr>
            </w:pPr>
            <w:r w:rsidRPr="00D7205B">
              <w:t>Сценарий урока «</w:t>
            </w:r>
            <w:r w:rsidR="00774422" w:rsidRPr="00D7205B">
              <w:t>Задачи на работу</w:t>
            </w:r>
            <w:r w:rsidRPr="00D7205B">
              <w:t xml:space="preserve">», </w:t>
            </w:r>
            <w:r w:rsidRPr="00D7205B">
              <w:rPr>
                <w:lang w:val="en-US"/>
              </w:rPr>
              <w:t>ID</w:t>
            </w:r>
            <w:r w:rsidRPr="00D7205B">
              <w:t>:</w:t>
            </w:r>
            <w:r w:rsidR="00774422" w:rsidRPr="00D7205B">
              <w:t xml:space="preserve"> 1942665</w:t>
            </w:r>
            <w:r w:rsidRPr="00D7205B">
              <w:t>, ссылка:</w:t>
            </w:r>
            <w:r w:rsidR="00774422" w:rsidRPr="00D7205B">
              <w:t xml:space="preserve"> </w:t>
            </w:r>
            <w:hyperlink r:id="rId180" w:history="1">
              <w:r w:rsidR="005D7684" w:rsidRPr="00D7205B">
                <w:rPr>
                  <w:rStyle w:val="a8"/>
                </w:rPr>
                <w:t>https://uchebnik.mos.ru/material_view/lesson_templates/1942665</w:t>
              </w:r>
            </w:hyperlink>
          </w:p>
          <w:p w14:paraId="6F572921" w14:textId="6A2447CE" w:rsidR="005D7684" w:rsidRPr="00D7205B" w:rsidRDefault="00C43F3A" w:rsidP="00793F71">
            <w:pPr>
              <w:jc w:val="both"/>
            </w:pPr>
            <w:r w:rsidRPr="00D7205B">
              <w:t xml:space="preserve">Проект «Решаем задачи по математике», </w:t>
            </w:r>
            <w:r w:rsidRPr="00D7205B">
              <w:rPr>
                <w:lang w:val="en-US"/>
              </w:rPr>
              <w:t>ID</w:t>
            </w:r>
            <w:r w:rsidRPr="00D7205B">
              <w:t xml:space="preserve">: 330, ссылка: </w:t>
            </w:r>
            <w:r w:rsidRPr="00D7205B">
              <w:rPr>
                <w:color w:val="0070C0"/>
                <w:u w:val="single"/>
              </w:rPr>
              <w:t>https://uchebnik.mos.ru/material/globallab/330</w:t>
            </w:r>
          </w:p>
        </w:tc>
      </w:tr>
      <w:tr w:rsidR="00586C3C" w:rsidRPr="00D7205B" w14:paraId="0C7B22AF" w14:textId="77777777" w:rsidTr="08236196">
        <w:trPr>
          <w:trHeight w:val="23"/>
        </w:trPr>
        <w:tc>
          <w:tcPr>
            <w:tcW w:w="14874"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73A14258" w14:textId="77777777" w:rsidR="00586C3C" w:rsidRPr="00D7205B" w:rsidRDefault="00586C3C" w:rsidP="00204DCE">
            <w:pPr>
              <w:jc w:val="center"/>
            </w:pPr>
            <w:r w:rsidRPr="00D7205B">
              <w:t>Возможные оценочные процедуры</w:t>
            </w:r>
          </w:p>
        </w:tc>
      </w:tr>
      <w:tr w:rsidR="00586C3C" w:rsidRPr="00D7205B" w14:paraId="5000A839" w14:textId="77777777" w:rsidTr="08236196">
        <w:trPr>
          <w:trHeight w:val="23"/>
        </w:trPr>
        <w:tc>
          <w:tcPr>
            <w:tcW w:w="14874" w:type="dxa"/>
            <w:gridSpan w:val="3"/>
            <w:tcBorders>
              <w:top w:val="single" w:sz="8" w:space="0" w:color="auto"/>
              <w:left w:val="single" w:sz="8" w:space="0" w:color="auto"/>
              <w:bottom w:val="single" w:sz="8" w:space="0" w:color="auto"/>
              <w:right w:val="single" w:sz="8" w:space="0" w:color="auto"/>
            </w:tcBorders>
          </w:tcPr>
          <w:p w14:paraId="32F68CE8" w14:textId="08D9ED57" w:rsidR="005B2BFB" w:rsidRPr="00D7205B" w:rsidRDefault="44E11C91" w:rsidP="256A3920">
            <w:pPr>
              <w:tabs>
                <w:tab w:val="left" w:pos="993"/>
              </w:tabs>
              <w:jc w:val="both"/>
              <w:rPr>
                <w:rFonts w:eastAsia="Gungsuh"/>
              </w:rPr>
            </w:pPr>
            <w:r w:rsidRPr="256A3920">
              <w:rPr>
                <w:rFonts w:eastAsia="Gungsuh"/>
              </w:rPr>
              <w:lastRenderedPageBreak/>
              <w:t>Решение задач, характеризующих процесс работы (производительность, время, объём работы).</w:t>
            </w:r>
          </w:p>
          <w:p w14:paraId="033CB7A7" w14:textId="4C7B8121" w:rsidR="005B2BFB" w:rsidRPr="00D7205B" w:rsidRDefault="777D160B" w:rsidP="256A3920">
            <w:pPr>
              <w:jc w:val="both"/>
            </w:pPr>
            <w:r>
              <w:t>Практическая работа: моделирование задачи (предметная модель, рисунок).</w:t>
            </w:r>
          </w:p>
          <w:p w14:paraId="6AEE38A9" w14:textId="38BD719A" w:rsidR="005B2BFB" w:rsidRPr="00D7205B" w:rsidRDefault="256A3920" w:rsidP="256A3920">
            <w:pPr>
              <w:jc w:val="both"/>
            </w:pPr>
            <w:r>
              <w:t xml:space="preserve">Практическая работа: </w:t>
            </w:r>
            <w:r w:rsidR="48548A83" w:rsidRPr="256A3920">
              <w:rPr>
                <w:rFonts w:eastAsia="Gungsuh"/>
              </w:rPr>
              <w:t>графическое представление задачи (краткая запись, схема, таблица).</w:t>
            </w:r>
          </w:p>
        </w:tc>
      </w:tr>
    </w:tbl>
    <w:p w14:paraId="6E6A2FF8" w14:textId="5AF0892D" w:rsidR="00586C3C" w:rsidRPr="00D7205B" w:rsidRDefault="00586C3C" w:rsidP="002E5D6F"/>
    <w:tbl>
      <w:tblPr>
        <w:tblStyle w:val="a3"/>
        <w:tblW w:w="14874" w:type="dxa"/>
        <w:tblLayout w:type="fixed"/>
        <w:tblLook w:val="04A0" w:firstRow="1" w:lastRow="0" w:firstColumn="1" w:lastColumn="0" w:noHBand="0" w:noVBand="1"/>
      </w:tblPr>
      <w:tblGrid>
        <w:gridCol w:w="4310"/>
        <w:gridCol w:w="4961"/>
        <w:gridCol w:w="5603"/>
      </w:tblGrid>
      <w:tr w:rsidR="00586C3C" w:rsidRPr="00D7205B" w14:paraId="61E6BF42" w14:textId="77777777" w:rsidTr="08236196">
        <w:trPr>
          <w:trHeight w:val="23"/>
        </w:trPr>
        <w:tc>
          <w:tcPr>
            <w:tcW w:w="14874"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7028A249" w14:textId="77777777" w:rsidR="00586C3C" w:rsidRPr="00D7205B" w:rsidRDefault="00586C3C" w:rsidP="00204DCE">
            <w:pPr>
              <w:jc w:val="center"/>
            </w:pPr>
            <w:r w:rsidRPr="00D7205B">
              <w:t>Тема</w:t>
            </w:r>
          </w:p>
        </w:tc>
      </w:tr>
      <w:tr w:rsidR="00586C3C" w:rsidRPr="00D7205B" w14:paraId="0CABC39A" w14:textId="77777777" w:rsidTr="08236196">
        <w:trPr>
          <w:trHeight w:val="23"/>
        </w:trPr>
        <w:tc>
          <w:tcPr>
            <w:tcW w:w="14874" w:type="dxa"/>
            <w:gridSpan w:val="3"/>
            <w:tcBorders>
              <w:top w:val="single" w:sz="8" w:space="0" w:color="auto"/>
              <w:left w:val="single" w:sz="8" w:space="0" w:color="auto"/>
              <w:bottom w:val="single" w:sz="8" w:space="0" w:color="auto"/>
              <w:right w:val="single" w:sz="8" w:space="0" w:color="auto"/>
            </w:tcBorders>
          </w:tcPr>
          <w:p w14:paraId="6C4420D0" w14:textId="77777777" w:rsidR="00586C3C" w:rsidRPr="00D7205B" w:rsidRDefault="21E7DBA3" w:rsidP="001248A6">
            <w:pPr>
              <w:pStyle w:val="1"/>
              <w:outlineLvl w:val="0"/>
              <w:rPr>
                <w:rFonts w:ascii="Times New Roman" w:eastAsia="Gungsuh" w:hAnsi="Times New Roman" w:cs="Times New Roman"/>
                <w:b w:val="0"/>
                <w:bCs w:val="0"/>
                <w:sz w:val="24"/>
                <w:szCs w:val="24"/>
              </w:rPr>
            </w:pPr>
            <w:bookmarkStart w:id="68" w:name="_Toc107410403"/>
            <w:r w:rsidRPr="08236196">
              <w:rPr>
                <w:rFonts w:ascii="Times New Roman" w:eastAsia="Gungsuh" w:hAnsi="Times New Roman" w:cs="Times New Roman"/>
                <w:b w:val="0"/>
                <w:bCs w:val="0"/>
                <w:color w:val="auto"/>
                <w:sz w:val="24"/>
                <w:szCs w:val="24"/>
              </w:rPr>
              <w:t>Числа и величины. Скорость, время, пройденный путь</w:t>
            </w:r>
            <w:bookmarkEnd w:id="68"/>
          </w:p>
        </w:tc>
      </w:tr>
      <w:tr w:rsidR="00586C3C" w:rsidRPr="00D7205B" w14:paraId="056DE76D" w14:textId="77777777" w:rsidTr="08236196">
        <w:trPr>
          <w:trHeight w:val="23"/>
        </w:trPr>
        <w:tc>
          <w:tcPr>
            <w:tcW w:w="14874"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347B9E1F" w14:textId="77777777" w:rsidR="00586C3C" w:rsidRPr="00D7205B" w:rsidRDefault="00586C3C" w:rsidP="00204DCE">
            <w:pPr>
              <w:jc w:val="center"/>
            </w:pPr>
            <w:r w:rsidRPr="00D7205B">
              <w:t>Содержание темы</w:t>
            </w:r>
          </w:p>
        </w:tc>
      </w:tr>
      <w:tr w:rsidR="00586C3C" w:rsidRPr="00D7205B" w14:paraId="062E72E7" w14:textId="77777777" w:rsidTr="08236196">
        <w:trPr>
          <w:trHeight w:val="23"/>
        </w:trPr>
        <w:tc>
          <w:tcPr>
            <w:tcW w:w="14874" w:type="dxa"/>
            <w:gridSpan w:val="3"/>
            <w:tcBorders>
              <w:top w:val="single" w:sz="8" w:space="0" w:color="auto"/>
              <w:left w:val="single" w:sz="8" w:space="0" w:color="auto"/>
              <w:bottom w:val="single" w:sz="8" w:space="0" w:color="auto"/>
              <w:right w:val="single" w:sz="8" w:space="0" w:color="auto"/>
            </w:tcBorders>
          </w:tcPr>
          <w:p w14:paraId="6454041B" w14:textId="06858974" w:rsidR="00586C3C" w:rsidRPr="00D7205B" w:rsidRDefault="44E11C91" w:rsidP="00204DCE">
            <w:pPr>
              <w:widowControl w:val="0"/>
              <w:tabs>
                <w:tab w:val="left" w:pos="993"/>
              </w:tabs>
              <w:contextualSpacing/>
              <w:jc w:val="both"/>
            </w:pPr>
            <w:r>
              <w:t xml:space="preserve">Использование при решении текстовых задач и в практических ситуациях </w:t>
            </w:r>
            <w:r w:rsidR="18E98F9D">
              <w:t xml:space="preserve">зависимости между </w:t>
            </w:r>
            <w:r w:rsidR="25F005E0">
              <w:t xml:space="preserve">величинами, характеризующими процессы </w:t>
            </w:r>
            <w:r w:rsidR="67DE7945">
              <w:t>движения</w:t>
            </w:r>
          </w:p>
        </w:tc>
      </w:tr>
      <w:tr w:rsidR="00586C3C" w:rsidRPr="00D7205B" w14:paraId="33F3E35D" w14:textId="77777777" w:rsidTr="08236196">
        <w:trPr>
          <w:trHeight w:val="23"/>
        </w:trPr>
        <w:tc>
          <w:tcPr>
            <w:tcW w:w="14874"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3EFABB65" w14:textId="77777777" w:rsidR="00586C3C" w:rsidRPr="00D7205B" w:rsidRDefault="00586C3C" w:rsidP="00204DCE">
            <w:pPr>
              <w:jc w:val="center"/>
            </w:pPr>
            <w:r w:rsidRPr="00D7205B">
              <w:t>Планируемые результаты</w:t>
            </w:r>
          </w:p>
        </w:tc>
      </w:tr>
      <w:tr w:rsidR="00586C3C" w:rsidRPr="00D7205B" w14:paraId="50BF9D82" w14:textId="77777777" w:rsidTr="08236196">
        <w:trPr>
          <w:trHeight w:val="23"/>
        </w:trPr>
        <w:tc>
          <w:tcPr>
            <w:tcW w:w="4310" w:type="dxa"/>
            <w:tcBorders>
              <w:top w:val="single" w:sz="8" w:space="0" w:color="auto"/>
              <w:left w:val="single" w:sz="8" w:space="0" w:color="auto"/>
              <w:bottom w:val="single" w:sz="8" w:space="0" w:color="auto"/>
              <w:right w:val="single" w:sz="8" w:space="0" w:color="auto"/>
            </w:tcBorders>
          </w:tcPr>
          <w:p w14:paraId="2E66402D" w14:textId="77777777" w:rsidR="00586C3C" w:rsidRPr="00D7205B" w:rsidRDefault="00586C3C" w:rsidP="00204DCE">
            <w:pPr>
              <w:jc w:val="center"/>
            </w:pPr>
            <w:r w:rsidRPr="00D7205B">
              <w:t>Предметные</w:t>
            </w:r>
          </w:p>
        </w:tc>
        <w:tc>
          <w:tcPr>
            <w:tcW w:w="4961" w:type="dxa"/>
            <w:tcBorders>
              <w:top w:val="nil"/>
              <w:left w:val="single" w:sz="8" w:space="0" w:color="auto"/>
              <w:bottom w:val="single" w:sz="8" w:space="0" w:color="auto"/>
              <w:right w:val="single" w:sz="8" w:space="0" w:color="auto"/>
            </w:tcBorders>
          </w:tcPr>
          <w:p w14:paraId="23B8CC93" w14:textId="77777777" w:rsidR="00586C3C" w:rsidRPr="00D7205B" w:rsidRDefault="00586C3C" w:rsidP="00204DCE">
            <w:pPr>
              <w:jc w:val="center"/>
            </w:pPr>
            <w:r w:rsidRPr="00D7205B">
              <w:t>Метапредметные</w:t>
            </w:r>
          </w:p>
        </w:tc>
        <w:tc>
          <w:tcPr>
            <w:tcW w:w="5603" w:type="dxa"/>
            <w:tcBorders>
              <w:top w:val="nil"/>
              <w:left w:val="single" w:sz="8" w:space="0" w:color="auto"/>
              <w:bottom w:val="single" w:sz="8" w:space="0" w:color="auto"/>
              <w:right w:val="single" w:sz="8" w:space="0" w:color="auto"/>
            </w:tcBorders>
          </w:tcPr>
          <w:p w14:paraId="038CEF29" w14:textId="77777777" w:rsidR="00586C3C" w:rsidRPr="00D7205B" w:rsidRDefault="00586C3C" w:rsidP="00204DCE">
            <w:pPr>
              <w:jc w:val="center"/>
            </w:pPr>
            <w:r w:rsidRPr="00D7205B">
              <w:t>Личностные</w:t>
            </w:r>
          </w:p>
        </w:tc>
      </w:tr>
      <w:tr w:rsidR="00586C3C" w:rsidRPr="00D7205B" w14:paraId="6FAB42FA" w14:textId="77777777" w:rsidTr="08236196">
        <w:trPr>
          <w:trHeight w:val="23"/>
        </w:trPr>
        <w:tc>
          <w:tcPr>
            <w:tcW w:w="4310" w:type="dxa"/>
            <w:tcBorders>
              <w:top w:val="single" w:sz="8" w:space="0" w:color="auto"/>
              <w:left w:val="single" w:sz="8" w:space="0" w:color="auto"/>
              <w:bottom w:val="single" w:sz="8" w:space="0" w:color="auto"/>
              <w:right w:val="single" w:sz="8" w:space="0" w:color="auto"/>
            </w:tcBorders>
          </w:tcPr>
          <w:p w14:paraId="620A651B" w14:textId="73DD9356" w:rsidR="00586C3C" w:rsidRPr="00D7205B" w:rsidRDefault="2686A0EA" w:rsidP="00204DCE">
            <w:pPr>
              <w:tabs>
                <w:tab w:val="left" w:pos="993"/>
              </w:tabs>
              <w:jc w:val="both"/>
              <w:rPr>
                <w:rFonts w:eastAsia="Gungsuh"/>
              </w:rPr>
            </w:pPr>
            <w:r>
              <w:t>З</w:t>
            </w:r>
            <w:r w:rsidRPr="10639A41">
              <w:rPr>
                <w:rFonts w:eastAsia="Gungsuh"/>
              </w:rPr>
              <w:t>нать и использовать при решении задач и в практических ситуациях соотношения между скоростью, временем и расстоянием.</w:t>
            </w:r>
          </w:p>
          <w:p w14:paraId="43D5B7B1" w14:textId="77777777" w:rsidR="00586C3C" w:rsidRPr="00D7205B" w:rsidRDefault="00586C3C" w:rsidP="00204DCE">
            <w:pPr>
              <w:tabs>
                <w:tab w:val="left" w:pos="993"/>
              </w:tabs>
              <w:jc w:val="both"/>
            </w:pPr>
            <w:r w:rsidRPr="00D7205B">
              <w:t>Сравнивать величины расстояния, скорости, времени, устанавливая между ними соотношение «больше/меньше на/в».</w:t>
            </w:r>
          </w:p>
          <w:p w14:paraId="78F4D6F1" w14:textId="77777777" w:rsidR="00586C3C" w:rsidRPr="00D7205B" w:rsidRDefault="00586C3C" w:rsidP="00204DCE">
            <w:pPr>
              <w:tabs>
                <w:tab w:val="left" w:pos="993"/>
              </w:tabs>
              <w:jc w:val="both"/>
              <w:rPr>
                <w:rFonts w:eastAsia="Gungsuh"/>
              </w:rPr>
            </w:pPr>
            <w:r w:rsidRPr="00D7205B">
              <w:t>Р</w:t>
            </w:r>
            <w:r w:rsidRPr="00D7205B">
              <w:rPr>
                <w:rFonts w:eastAsia="Gungsuh"/>
              </w:rPr>
              <w:t>ешать задачи, характеризующие процесс движения (скорость, время, пройденный путь).</w:t>
            </w:r>
          </w:p>
          <w:p w14:paraId="63E6CCFE" w14:textId="34B4D9D8" w:rsidR="00586C3C" w:rsidRPr="00D7205B" w:rsidRDefault="44E11C91" w:rsidP="00204DCE">
            <w:pPr>
              <w:tabs>
                <w:tab w:val="left" w:pos="993"/>
              </w:tabs>
              <w:jc w:val="both"/>
              <w:rPr>
                <w:rFonts w:eastAsia="Gungsuh"/>
              </w:rPr>
            </w:pPr>
            <w:r>
              <w:t>Р</w:t>
            </w:r>
            <w:r w:rsidRPr="256A3920">
              <w:rPr>
                <w:rFonts w:eastAsia="Gungsuh"/>
              </w:rPr>
              <w:t xml:space="preserve">ешать текстовые задачи в несколько действий,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w:t>
            </w:r>
            <w:r w:rsidRPr="256A3920">
              <w:rPr>
                <w:rFonts w:eastAsia="Gungsuh"/>
              </w:rPr>
              <w:lastRenderedPageBreak/>
              <w:t xml:space="preserve">достоверность/реальность, соответствие условию. </w:t>
            </w:r>
            <w:r>
              <w:t>— решать практические задачи, связанные с повседневной жизнью, в том числе с избыточными данными, находить</w:t>
            </w:r>
            <w:r w:rsidRPr="256A3920">
              <w:rPr>
                <w:rFonts w:eastAsia="Gungsuh"/>
              </w:rPr>
              <w:t xml:space="preserve"> недостающую информацию (например, из таблиц, схем), находить и оценивать различные способы решения, использовать подходящие способы проверки</w:t>
            </w:r>
          </w:p>
          <w:p w14:paraId="2853066A" w14:textId="77777777" w:rsidR="00586C3C" w:rsidRPr="00D7205B" w:rsidRDefault="00586C3C" w:rsidP="00204DCE">
            <w:pPr>
              <w:tabs>
                <w:tab w:val="left" w:pos="993"/>
              </w:tabs>
              <w:jc w:val="both"/>
              <w:rPr>
                <w:rFonts w:eastAsia="Gungsuh"/>
              </w:rPr>
            </w:pPr>
          </w:p>
        </w:tc>
        <w:tc>
          <w:tcPr>
            <w:tcW w:w="4961" w:type="dxa"/>
            <w:tcBorders>
              <w:top w:val="single" w:sz="8" w:space="0" w:color="auto"/>
              <w:left w:val="single" w:sz="8" w:space="0" w:color="auto"/>
              <w:bottom w:val="single" w:sz="8" w:space="0" w:color="auto"/>
              <w:right w:val="single" w:sz="8" w:space="0" w:color="auto"/>
            </w:tcBorders>
          </w:tcPr>
          <w:p w14:paraId="00DD0862" w14:textId="77777777" w:rsidR="00DD353E" w:rsidRPr="00D7205B" w:rsidRDefault="5CED9024" w:rsidP="00DD353E">
            <w:pPr>
              <w:jc w:val="both"/>
            </w:pPr>
            <w:r>
              <w:lastRenderedPageBreak/>
              <w:t>Самостоятельно формулировать учебную задачу.</w:t>
            </w:r>
          </w:p>
          <w:p w14:paraId="078B39F4" w14:textId="75640FE5" w:rsidR="00DD353E" w:rsidRPr="00D7205B" w:rsidRDefault="5CED9024" w:rsidP="00DD353E">
            <w:pPr>
              <w:jc w:val="both"/>
            </w:pPr>
            <w:r>
              <w:t>Определять границы знания и незнания, характеризовать область незнания.</w:t>
            </w:r>
            <w:r w:rsidR="5ABB44DD">
              <w:t xml:space="preserve"> </w:t>
            </w:r>
          </w:p>
          <w:p w14:paraId="3A974EC0" w14:textId="76A9CA54" w:rsidR="00DD353E" w:rsidRPr="00D7205B" w:rsidRDefault="5CED9024" w:rsidP="00DD353E">
            <w:pPr>
              <w:jc w:val="both"/>
            </w:pPr>
            <w:r>
              <w:t>Планировать этапы предстоящей работы, определять последовательность учебных действий.</w:t>
            </w:r>
          </w:p>
          <w:p w14:paraId="37DBCE9A" w14:textId="591E6085" w:rsidR="5ABB44DD" w:rsidRDefault="5ABB44DD" w:rsidP="5ABB44DD">
            <w:pPr>
              <w:jc w:val="both"/>
              <w:rPr>
                <w:color w:val="000000" w:themeColor="text1"/>
              </w:rPr>
            </w:pPr>
            <w:r w:rsidRPr="5ABB44DD">
              <w:rPr>
                <w:color w:val="000000" w:themeColor="text1"/>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4EA12F40" w14:textId="5754EFAD" w:rsidR="014B7E53" w:rsidRDefault="014B7E53" w:rsidP="5ABB44DD">
            <w:pPr>
              <w:jc w:val="both"/>
            </w:pPr>
            <w:r>
              <w:t>Моделировать и анализировать условие задач с помощью схемы, таблицы, краткой записи.</w:t>
            </w:r>
          </w:p>
          <w:p w14:paraId="0779527B" w14:textId="026309AA" w:rsidR="000A4AA9" w:rsidRPr="00D7205B" w:rsidRDefault="014B7E53" w:rsidP="000A4AA9">
            <w:pPr>
              <w:jc w:val="both"/>
            </w:pPr>
            <w:r>
              <w:t xml:space="preserve">Наблюдать зависимости между величинами «скорость — время — расстояние» при равномерном прямолинейном движении с помощью графических моделей, выявлять закономерности и делать выводы. </w:t>
            </w:r>
          </w:p>
          <w:p w14:paraId="3CA822C8" w14:textId="77777777" w:rsidR="00DD353E" w:rsidRPr="00D7205B" w:rsidRDefault="5CED9024" w:rsidP="00DD353E">
            <w:pPr>
              <w:jc w:val="both"/>
            </w:pPr>
            <w:r>
              <w:lastRenderedPageBreak/>
              <w:t>Использовать текст задания для объяснения способа и хода решения математической задачи; формулировать ответ.</w:t>
            </w:r>
          </w:p>
          <w:p w14:paraId="6BEC1653" w14:textId="06B19443" w:rsidR="7E181F4F" w:rsidRDefault="7E181F4F" w:rsidP="5ABB44DD">
            <w:pPr>
              <w:jc w:val="both"/>
            </w:pPr>
            <w:r>
              <w:t>Контролировать и оценивать правильность выполнения задания; находить и исправлять ошибки, выяснять причины ошибок, намечать пути их устранения в совместно-распределенной деятельности.</w:t>
            </w:r>
          </w:p>
          <w:p w14:paraId="744D11ED" w14:textId="77777777" w:rsidR="00DD353E" w:rsidRPr="00D7205B" w:rsidRDefault="00DD353E" w:rsidP="00DD353E">
            <w:pPr>
              <w:jc w:val="both"/>
            </w:pPr>
            <w:r w:rsidRPr="00D7205B">
              <w:t>Участвовать в совместной деятельности: распределять работу между членами группы.</w:t>
            </w:r>
          </w:p>
          <w:p w14:paraId="1429D7B1" w14:textId="168319AC" w:rsidR="00586C3C" w:rsidRPr="00D7205B" w:rsidRDefault="3FD11434" w:rsidP="00DD353E">
            <w:pPr>
              <w:jc w:val="both"/>
            </w:pPr>
            <w:r>
              <w:t>Договариваться, находить компромиссное решение задач</w:t>
            </w:r>
          </w:p>
        </w:tc>
        <w:tc>
          <w:tcPr>
            <w:tcW w:w="5603" w:type="dxa"/>
            <w:tcBorders>
              <w:top w:val="single" w:sz="8" w:space="0" w:color="auto"/>
              <w:left w:val="single" w:sz="8" w:space="0" w:color="auto"/>
              <w:bottom w:val="single" w:sz="8" w:space="0" w:color="auto"/>
              <w:right w:val="single" w:sz="8" w:space="0" w:color="auto"/>
            </w:tcBorders>
          </w:tcPr>
          <w:p w14:paraId="22C46F87" w14:textId="77777777" w:rsidR="00B72D48" w:rsidRPr="00D7205B" w:rsidRDefault="00B72D48" w:rsidP="00B72D48">
            <w:pPr>
              <w:pStyle w:val="Style9"/>
              <w:spacing w:before="43" w:line="240" w:lineRule="auto"/>
              <w:ind w:firstLine="0"/>
              <w:rPr>
                <w:rFonts w:ascii="Times New Roman" w:hAnsi="Times New Roman"/>
              </w:rPr>
            </w:pPr>
            <w:r w:rsidRPr="00D7205B">
              <w:rPr>
                <w:rFonts w:ascii="Times New Roman" w:hAnsi="Times New Roman"/>
              </w:rPr>
              <w:lastRenderedPageBreak/>
              <w:t>Применение математики для решения учебных и жизненных проблем.</w:t>
            </w:r>
          </w:p>
          <w:p w14:paraId="64F74A95" w14:textId="77777777" w:rsidR="00B72D48" w:rsidRPr="00D7205B" w:rsidRDefault="00B72D48" w:rsidP="00B72D48">
            <w:pPr>
              <w:pStyle w:val="Style9"/>
              <w:spacing w:before="43" w:line="240" w:lineRule="auto"/>
              <w:ind w:firstLine="0"/>
              <w:rPr>
                <w:rFonts w:ascii="Times New Roman" w:hAnsi="Times New Roman"/>
              </w:rPr>
            </w:pPr>
            <w:r w:rsidRPr="00D7205B">
              <w:rPr>
                <w:rFonts w:ascii="Times New Roman" w:hAnsi="Times New Roman"/>
              </w:rPr>
              <w:t xml:space="preserve">Оценивание своих успехов в изучении математики, намечать пути устранения трудностей. </w:t>
            </w:r>
          </w:p>
          <w:p w14:paraId="24446A35" w14:textId="2D26EEF1" w:rsidR="00586C3C" w:rsidRPr="00D7205B" w:rsidRDefault="7BB5C4D5" w:rsidP="00B72D48">
            <w:pPr>
              <w:jc w:val="both"/>
            </w:pPr>
            <w:r>
              <w:t>Стремление углублять свои математические знания и умения</w:t>
            </w:r>
          </w:p>
        </w:tc>
      </w:tr>
      <w:tr w:rsidR="00586C3C" w:rsidRPr="00D7205B" w14:paraId="5104F58D" w14:textId="77777777" w:rsidTr="08236196">
        <w:trPr>
          <w:trHeight w:val="23"/>
        </w:trPr>
        <w:tc>
          <w:tcPr>
            <w:tcW w:w="14874"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183554DA" w14:textId="77777777" w:rsidR="00586C3C" w:rsidRPr="00D7205B" w:rsidRDefault="00586C3C" w:rsidP="00204DCE">
            <w:pPr>
              <w:jc w:val="center"/>
            </w:pPr>
            <w:r w:rsidRPr="00D7205B">
              <w:t>Социокультурные/научно-технические ресурсы города/страны</w:t>
            </w:r>
          </w:p>
        </w:tc>
      </w:tr>
      <w:tr w:rsidR="00586C3C" w:rsidRPr="00D7205B" w14:paraId="5F3EFC0E" w14:textId="77777777" w:rsidTr="08236196">
        <w:trPr>
          <w:trHeight w:val="23"/>
        </w:trPr>
        <w:tc>
          <w:tcPr>
            <w:tcW w:w="14874" w:type="dxa"/>
            <w:gridSpan w:val="3"/>
            <w:tcBorders>
              <w:top w:val="single" w:sz="8" w:space="0" w:color="auto"/>
              <w:left w:val="single" w:sz="8" w:space="0" w:color="auto"/>
              <w:bottom w:val="single" w:sz="8" w:space="0" w:color="auto"/>
              <w:right w:val="single" w:sz="8" w:space="0" w:color="auto"/>
            </w:tcBorders>
          </w:tcPr>
          <w:p w14:paraId="464D1191" w14:textId="77777777" w:rsidR="00586C3C" w:rsidRPr="00D7205B" w:rsidRDefault="00586C3C" w:rsidP="00204DCE">
            <w:pPr>
              <w:jc w:val="both"/>
              <w:rPr>
                <w:rStyle w:val="a8"/>
                <w:color w:val="auto"/>
              </w:rPr>
            </w:pPr>
            <w:r w:rsidRPr="00D7205B">
              <w:t>Сезон «Математика» в музее «</w:t>
            </w:r>
            <w:proofErr w:type="spellStart"/>
            <w:r w:rsidRPr="00D7205B">
              <w:t>Экспериментаниум</w:t>
            </w:r>
            <w:proofErr w:type="spellEnd"/>
            <w:r w:rsidRPr="00D7205B">
              <w:t xml:space="preserve">» </w:t>
            </w:r>
            <w:hyperlink r:id="rId181" w:history="1">
              <w:r w:rsidRPr="00D7205B">
                <w:rPr>
                  <w:rStyle w:val="a8"/>
                  <w:color w:val="0070C0"/>
                </w:rPr>
                <w:t>https://experimentanium.ru/matematika/</w:t>
              </w:r>
            </w:hyperlink>
          </w:p>
          <w:p w14:paraId="23D9DE08" w14:textId="3304E9CB" w:rsidR="00586C3C" w:rsidRPr="00D7205B" w:rsidRDefault="00586C3C" w:rsidP="00204DCE">
            <w:pPr>
              <w:jc w:val="both"/>
              <w:rPr>
                <w:u w:val="single"/>
              </w:rPr>
            </w:pPr>
            <w:r w:rsidRPr="00D7205B">
              <w:t xml:space="preserve">Просветительский проект Политехнического музея для детей и подростков </w:t>
            </w:r>
            <w:hyperlink r:id="rId182" w:history="1">
              <w:r w:rsidR="009F2024" w:rsidRPr="00D7205B">
                <w:rPr>
                  <w:rStyle w:val="a8"/>
                </w:rPr>
                <w:t>https://edu.polytech.one/</w:t>
              </w:r>
            </w:hyperlink>
          </w:p>
          <w:p w14:paraId="15A7BE5F" w14:textId="0A1CCEFB" w:rsidR="009F2024" w:rsidRPr="00D7205B" w:rsidRDefault="009F2024" w:rsidP="00204DCE">
            <w:pPr>
              <w:jc w:val="both"/>
              <w:rPr>
                <w:u w:val="single"/>
              </w:rPr>
            </w:pPr>
            <w:r w:rsidRPr="00D7205B">
              <w:t xml:space="preserve">Урок в музее. Дедушкин чердак. Секция «Транспорт» </w:t>
            </w:r>
            <w:r w:rsidRPr="00D7205B">
              <w:rPr>
                <w:color w:val="0070C0"/>
                <w:u w:val="single"/>
              </w:rPr>
              <w:t>https://www.museumcherdak.ru/exhibits</w:t>
            </w:r>
          </w:p>
        </w:tc>
      </w:tr>
      <w:tr w:rsidR="00586C3C" w:rsidRPr="00D7205B" w14:paraId="76E9FAA9" w14:textId="77777777" w:rsidTr="08236196">
        <w:trPr>
          <w:trHeight w:val="23"/>
        </w:trPr>
        <w:tc>
          <w:tcPr>
            <w:tcW w:w="14874"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0E58921C" w14:textId="77777777" w:rsidR="00586C3C" w:rsidRPr="00D7205B" w:rsidRDefault="00586C3C" w:rsidP="00204DCE">
            <w:pPr>
              <w:jc w:val="center"/>
            </w:pPr>
            <w:r w:rsidRPr="00D7205B">
              <w:t>Цифровые ресурсы МЭШ</w:t>
            </w:r>
          </w:p>
        </w:tc>
      </w:tr>
      <w:tr w:rsidR="000867AF" w:rsidRPr="00D7205B" w14:paraId="46B81236" w14:textId="77777777" w:rsidTr="08236196">
        <w:trPr>
          <w:trHeight w:val="23"/>
        </w:trPr>
        <w:tc>
          <w:tcPr>
            <w:tcW w:w="14874" w:type="dxa"/>
            <w:gridSpan w:val="3"/>
            <w:tcBorders>
              <w:top w:val="single" w:sz="8" w:space="0" w:color="auto"/>
              <w:left w:val="single" w:sz="8" w:space="0" w:color="auto"/>
              <w:bottom w:val="single" w:sz="8" w:space="0" w:color="auto"/>
              <w:right w:val="single" w:sz="8" w:space="0" w:color="auto"/>
            </w:tcBorders>
          </w:tcPr>
          <w:p w14:paraId="5FCF824B" w14:textId="5CCA386B" w:rsidR="00586C3C" w:rsidRPr="00D7205B" w:rsidRDefault="00DC5A90" w:rsidP="000867AF">
            <w:pPr>
              <w:shd w:val="clear" w:color="auto" w:fill="FFFFFF"/>
              <w:rPr>
                <w:color w:val="0070C0"/>
                <w:u w:val="single"/>
              </w:rPr>
            </w:pPr>
            <w:r w:rsidRPr="00D7205B">
              <w:t>Сценарий урока «</w:t>
            </w:r>
            <w:r w:rsidR="000867AF" w:rsidRPr="00D7205B">
              <w:t>Решение задач, содержащее отношения процесса движения (скорость, время, путь)</w:t>
            </w:r>
            <w:r w:rsidRPr="00D7205B">
              <w:t xml:space="preserve">», </w:t>
            </w:r>
            <w:r w:rsidRPr="00D7205B">
              <w:rPr>
                <w:lang w:val="en-US"/>
              </w:rPr>
              <w:t>ID</w:t>
            </w:r>
            <w:r w:rsidRPr="00D7205B">
              <w:t xml:space="preserve">: 466136, ссылка: </w:t>
            </w:r>
            <w:hyperlink r:id="rId183" w:history="1">
              <w:r w:rsidR="00331C39" w:rsidRPr="00D7205B">
                <w:rPr>
                  <w:rStyle w:val="a8"/>
                </w:rPr>
                <w:t>https://uchebnik.mos.ru/material_view/lesson_templates/466136</w:t>
              </w:r>
            </w:hyperlink>
          </w:p>
          <w:p w14:paraId="094211F8" w14:textId="13DCC05F" w:rsidR="00331C39" w:rsidRPr="00D7205B" w:rsidRDefault="00C43F3A" w:rsidP="000867AF">
            <w:pPr>
              <w:shd w:val="clear" w:color="auto" w:fill="FFFFFF"/>
            </w:pPr>
            <w:r w:rsidRPr="00D7205B">
              <w:t xml:space="preserve">Проект «Решаем задачи по математике», </w:t>
            </w:r>
            <w:r w:rsidRPr="00D7205B">
              <w:rPr>
                <w:lang w:val="en-US"/>
              </w:rPr>
              <w:t>ID</w:t>
            </w:r>
            <w:r w:rsidRPr="00D7205B">
              <w:t xml:space="preserve">: 330, ссылка: </w:t>
            </w:r>
            <w:r w:rsidRPr="00D7205B">
              <w:rPr>
                <w:color w:val="0070C0"/>
                <w:u w:val="single"/>
              </w:rPr>
              <w:t>https://uchebnik.mos.ru/material/globallab/330</w:t>
            </w:r>
          </w:p>
        </w:tc>
      </w:tr>
      <w:tr w:rsidR="00586C3C" w:rsidRPr="00D7205B" w14:paraId="691ED45A" w14:textId="77777777" w:rsidTr="08236196">
        <w:trPr>
          <w:trHeight w:val="23"/>
        </w:trPr>
        <w:tc>
          <w:tcPr>
            <w:tcW w:w="14874"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1E9F8786" w14:textId="77777777" w:rsidR="00586C3C" w:rsidRPr="00D7205B" w:rsidRDefault="00586C3C" w:rsidP="00204DCE">
            <w:pPr>
              <w:jc w:val="center"/>
            </w:pPr>
            <w:r w:rsidRPr="00D7205B">
              <w:t>Возможные оценочные процедуры</w:t>
            </w:r>
          </w:p>
        </w:tc>
      </w:tr>
      <w:tr w:rsidR="00586C3C" w:rsidRPr="00D7205B" w14:paraId="582B7D88" w14:textId="77777777" w:rsidTr="08236196">
        <w:trPr>
          <w:trHeight w:val="23"/>
        </w:trPr>
        <w:tc>
          <w:tcPr>
            <w:tcW w:w="14874" w:type="dxa"/>
            <w:gridSpan w:val="3"/>
            <w:tcBorders>
              <w:top w:val="single" w:sz="8" w:space="0" w:color="auto"/>
              <w:left w:val="single" w:sz="8" w:space="0" w:color="auto"/>
              <w:bottom w:val="single" w:sz="8" w:space="0" w:color="auto"/>
              <w:right w:val="single" w:sz="8" w:space="0" w:color="auto"/>
            </w:tcBorders>
          </w:tcPr>
          <w:p w14:paraId="0960948A" w14:textId="5536594E" w:rsidR="00AD38A3" w:rsidRPr="00D7205B" w:rsidRDefault="44E11C91" w:rsidP="256A3920">
            <w:pPr>
              <w:tabs>
                <w:tab w:val="left" w:pos="993"/>
              </w:tabs>
              <w:jc w:val="both"/>
              <w:rPr>
                <w:rFonts w:eastAsia="Gungsuh"/>
              </w:rPr>
            </w:pPr>
            <w:r>
              <w:t>Р</w:t>
            </w:r>
            <w:r w:rsidRPr="256A3920">
              <w:rPr>
                <w:rFonts w:eastAsia="Gungsuh"/>
              </w:rPr>
              <w:t>ешение задач, характеризующих процесс движения (скорость, время, пройденный путь).</w:t>
            </w:r>
          </w:p>
          <w:p w14:paraId="782CFBFA" w14:textId="4C7B8121" w:rsidR="00AD38A3" w:rsidRPr="00D7205B" w:rsidRDefault="777D160B" w:rsidP="256A3920">
            <w:pPr>
              <w:jc w:val="both"/>
            </w:pPr>
            <w:r>
              <w:t>Практическая работа: моделирование задачи (предметная модель, рисунок).</w:t>
            </w:r>
          </w:p>
          <w:p w14:paraId="5EC57522" w14:textId="76BEE733" w:rsidR="00AD38A3" w:rsidRPr="00D7205B" w:rsidRDefault="256A3920" w:rsidP="256A3920">
            <w:pPr>
              <w:jc w:val="both"/>
            </w:pPr>
            <w:r>
              <w:t xml:space="preserve">Практическая работа: </w:t>
            </w:r>
            <w:r w:rsidR="48548A83" w:rsidRPr="256A3920">
              <w:rPr>
                <w:rFonts w:eastAsia="Gungsuh"/>
              </w:rPr>
              <w:t>графическое представление задачи (краткая запись, схема, таблица).</w:t>
            </w:r>
          </w:p>
        </w:tc>
      </w:tr>
    </w:tbl>
    <w:p w14:paraId="58CB5A7D" w14:textId="09654C92" w:rsidR="00586C3C" w:rsidRPr="00D7205B" w:rsidRDefault="00586C3C" w:rsidP="002E5D6F"/>
    <w:tbl>
      <w:tblPr>
        <w:tblStyle w:val="a3"/>
        <w:tblW w:w="14874" w:type="dxa"/>
        <w:tblLayout w:type="fixed"/>
        <w:tblLook w:val="04A0" w:firstRow="1" w:lastRow="0" w:firstColumn="1" w:lastColumn="0" w:noHBand="0" w:noVBand="1"/>
      </w:tblPr>
      <w:tblGrid>
        <w:gridCol w:w="4310"/>
        <w:gridCol w:w="4961"/>
        <w:gridCol w:w="5603"/>
      </w:tblGrid>
      <w:tr w:rsidR="00586C3C" w:rsidRPr="00D7205B" w14:paraId="1ECF9865" w14:textId="77777777" w:rsidTr="08236196">
        <w:trPr>
          <w:trHeight w:val="23"/>
        </w:trPr>
        <w:tc>
          <w:tcPr>
            <w:tcW w:w="14874"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410603E1" w14:textId="77777777" w:rsidR="00586C3C" w:rsidRPr="00D7205B" w:rsidRDefault="00586C3C" w:rsidP="00204DCE">
            <w:pPr>
              <w:jc w:val="center"/>
            </w:pPr>
            <w:r w:rsidRPr="00D7205B">
              <w:t>Тема</w:t>
            </w:r>
          </w:p>
        </w:tc>
      </w:tr>
      <w:tr w:rsidR="00586C3C" w:rsidRPr="00D7205B" w14:paraId="7557D4B1" w14:textId="77777777" w:rsidTr="08236196">
        <w:trPr>
          <w:trHeight w:val="23"/>
        </w:trPr>
        <w:tc>
          <w:tcPr>
            <w:tcW w:w="14874" w:type="dxa"/>
            <w:gridSpan w:val="3"/>
            <w:tcBorders>
              <w:top w:val="single" w:sz="8" w:space="0" w:color="auto"/>
              <w:left w:val="single" w:sz="8" w:space="0" w:color="auto"/>
              <w:bottom w:val="single" w:sz="8" w:space="0" w:color="auto"/>
              <w:right w:val="single" w:sz="8" w:space="0" w:color="auto"/>
            </w:tcBorders>
          </w:tcPr>
          <w:p w14:paraId="1D162360" w14:textId="1B9E475B" w:rsidR="00586C3C" w:rsidRPr="00D7205B" w:rsidRDefault="21E7DBA3" w:rsidP="001248A6">
            <w:pPr>
              <w:pStyle w:val="1"/>
              <w:outlineLvl w:val="0"/>
              <w:rPr>
                <w:rFonts w:ascii="Times New Roman" w:eastAsia="Gungsuh" w:hAnsi="Times New Roman" w:cs="Times New Roman"/>
                <w:b w:val="0"/>
                <w:bCs w:val="0"/>
                <w:sz w:val="24"/>
                <w:szCs w:val="24"/>
              </w:rPr>
            </w:pPr>
            <w:bookmarkStart w:id="69" w:name="_Toc107410404"/>
            <w:r w:rsidRPr="08236196">
              <w:rPr>
                <w:rFonts w:ascii="Times New Roman" w:eastAsia="Gungsuh" w:hAnsi="Times New Roman" w:cs="Times New Roman"/>
                <w:b w:val="0"/>
                <w:bCs w:val="0"/>
                <w:color w:val="auto"/>
                <w:sz w:val="24"/>
                <w:szCs w:val="24"/>
              </w:rPr>
              <w:t xml:space="preserve">Пространственные отношения. </w:t>
            </w:r>
            <w:r w:rsidR="001248A6" w:rsidRPr="08236196">
              <w:rPr>
                <w:rFonts w:ascii="Times New Roman" w:eastAsia="Gungsuh" w:hAnsi="Times New Roman" w:cs="Times New Roman"/>
                <w:b w:val="0"/>
                <w:bCs w:val="0"/>
                <w:color w:val="auto"/>
                <w:sz w:val="24"/>
                <w:szCs w:val="24"/>
              </w:rPr>
              <w:t>Геометрические фигуры</w:t>
            </w:r>
            <w:bookmarkEnd w:id="69"/>
          </w:p>
        </w:tc>
      </w:tr>
      <w:tr w:rsidR="00586C3C" w:rsidRPr="00D7205B" w14:paraId="797AC3D2" w14:textId="77777777" w:rsidTr="08236196">
        <w:trPr>
          <w:trHeight w:val="23"/>
        </w:trPr>
        <w:tc>
          <w:tcPr>
            <w:tcW w:w="14874"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45877AB1" w14:textId="77777777" w:rsidR="00586C3C" w:rsidRPr="00D7205B" w:rsidRDefault="00586C3C" w:rsidP="00204DCE">
            <w:pPr>
              <w:jc w:val="center"/>
            </w:pPr>
            <w:r w:rsidRPr="00D7205B">
              <w:t>Содержание темы</w:t>
            </w:r>
          </w:p>
        </w:tc>
      </w:tr>
      <w:tr w:rsidR="00586C3C" w:rsidRPr="00D7205B" w14:paraId="12749D7D" w14:textId="77777777" w:rsidTr="08236196">
        <w:trPr>
          <w:trHeight w:val="23"/>
        </w:trPr>
        <w:tc>
          <w:tcPr>
            <w:tcW w:w="14874" w:type="dxa"/>
            <w:gridSpan w:val="3"/>
            <w:tcBorders>
              <w:top w:val="single" w:sz="8" w:space="0" w:color="auto"/>
              <w:left w:val="single" w:sz="8" w:space="0" w:color="auto"/>
              <w:bottom w:val="single" w:sz="8" w:space="0" w:color="auto"/>
              <w:right w:val="single" w:sz="8" w:space="0" w:color="auto"/>
            </w:tcBorders>
          </w:tcPr>
          <w:p w14:paraId="2A4C47EB" w14:textId="57D28D7B" w:rsidR="00586C3C" w:rsidRPr="00D7205B" w:rsidRDefault="5ABB44DD" w:rsidP="5ABB44DD">
            <w:pPr>
              <w:widowControl w:val="0"/>
              <w:tabs>
                <w:tab w:val="left" w:pos="709"/>
              </w:tabs>
              <w:contextualSpacing/>
              <w:jc w:val="both"/>
              <w:rPr>
                <w:color w:val="000000" w:themeColor="text1"/>
              </w:rPr>
            </w:pPr>
            <w:r w:rsidRPr="5ABB44DD">
              <w:rPr>
                <w:color w:val="000000" w:themeColor="text1"/>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Пространственные геометрические фигуры (тела): шар, куб, цилиндр, конус, пирамида; различение, называние. Конструирование: разбиение фигуры на прямоугольники (квадраты), составление фигур из прямоугольников/квадратов. Периметр, </w:t>
            </w:r>
            <w:r w:rsidRPr="5ABB44DD">
              <w:rPr>
                <w:color w:val="000000" w:themeColor="text1"/>
              </w:rPr>
              <w:lastRenderedPageBreak/>
              <w:t>площадь фигуры, составленной из двух-трёх прямоугольников (квадратов).</w:t>
            </w:r>
          </w:p>
          <w:p w14:paraId="75B7423A" w14:textId="4D637ABA" w:rsidR="00586C3C" w:rsidRPr="00D7205B" w:rsidRDefault="6D46ADC3" w:rsidP="5ABB44DD">
            <w:pPr>
              <w:widowControl w:val="0"/>
              <w:tabs>
                <w:tab w:val="left" w:pos="993"/>
              </w:tabs>
              <w:contextualSpacing/>
              <w:jc w:val="both"/>
              <w:rPr>
                <w:color w:val="000000" w:themeColor="text1"/>
              </w:rPr>
            </w:pPr>
            <w:r w:rsidRPr="256A3920">
              <w:rPr>
                <w:color w:val="000000" w:themeColor="text1"/>
              </w:rPr>
              <w:t>Представление о симметрии. Центральная симметрия (наглядные представления). Осевая симметрия (наглядные представления). Центральная и осевая симметрия в окружающем мире</w:t>
            </w:r>
          </w:p>
        </w:tc>
      </w:tr>
      <w:tr w:rsidR="00586C3C" w:rsidRPr="00D7205B" w14:paraId="5A8278D2" w14:textId="77777777" w:rsidTr="08236196">
        <w:trPr>
          <w:trHeight w:val="23"/>
        </w:trPr>
        <w:tc>
          <w:tcPr>
            <w:tcW w:w="14874"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1ECA85FA" w14:textId="77777777" w:rsidR="00586C3C" w:rsidRPr="00D7205B" w:rsidRDefault="00586C3C" w:rsidP="00204DCE">
            <w:pPr>
              <w:jc w:val="center"/>
            </w:pPr>
            <w:r w:rsidRPr="00D7205B">
              <w:lastRenderedPageBreak/>
              <w:t>Планируемые результаты</w:t>
            </w:r>
          </w:p>
        </w:tc>
      </w:tr>
      <w:tr w:rsidR="00586C3C" w:rsidRPr="00D7205B" w14:paraId="593AC8A4" w14:textId="77777777" w:rsidTr="08236196">
        <w:trPr>
          <w:trHeight w:val="23"/>
        </w:trPr>
        <w:tc>
          <w:tcPr>
            <w:tcW w:w="4310" w:type="dxa"/>
            <w:tcBorders>
              <w:top w:val="single" w:sz="8" w:space="0" w:color="auto"/>
              <w:left w:val="single" w:sz="8" w:space="0" w:color="auto"/>
              <w:bottom w:val="single" w:sz="8" w:space="0" w:color="auto"/>
              <w:right w:val="single" w:sz="8" w:space="0" w:color="auto"/>
            </w:tcBorders>
          </w:tcPr>
          <w:p w14:paraId="5A62088C" w14:textId="77777777" w:rsidR="00586C3C" w:rsidRPr="00D7205B" w:rsidRDefault="00586C3C" w:rsidP="00204DCE">
            <w:pPr>
              <w:jc w:val="center"/>
            </w:pPr>
            <w:r w:rsidRPr="00D7205B">
              <w:t>Предметные</w:t>
            </w:r>
          </w:p>
        </w:tc>
        <w:tc>
          <w:tcPr>
            <w:tcW w:w="4961" w:type="dxa"/>
            <w:tcBorders>
              <w:top w:val="nil"/>
              <w:left w:val="single" w:sz="8" w:space="0" w:color="auto"/>
              <w:bottom w:val="single" w:sz="8" w:space="0" w:color="auto"/>
              <w:right w:val="single" w:sz="8" w:space="0" w:color="auto"/>
            </w:tcBorders>
          </w:tcPr>
          <w:p w14:paraId="7DEED126" w14:textId="77777777" w:rsidR="00586C3C" w:rsidRPr="00D7205B" w:rsidRDefault="00586C3C" w:rsidP="00204DCE">
            <w:pPr>
              <w:jc w:val="center"/>
            </w:pPr>
            <w:r w:rsidRPr="00D7205B">
              <w:t>Метапредметные</w:t>
            </w:r>
          </w:p>
        </w:tc>
        <w:tc>
          <w:tcPr>
            <w:tcW w:w="5603" w:type="dxa"/>
            <w:tcBorders>
              <w:top w:val="nil"/>
              <w:left w:val="single" w:sz="8" w:space="0" w:color="auto"/>
              <w:bottom w:val="single" w:sz="8" w:space="0" w:color="auto"/>
              <w:right w:val="single" w:sz="8" w:space="0" w:color="auto"/>
            </w:tcBorders>
          </w:tcPr>
          <w:p w14:paraId="4DDAAD65" w14:textId="77777777" w:rsidR="00586C3C" w:rsidRPr="00D7205B" w:rsidRDefault="00586C3C" w:rsidP="00204DCE">
            <w:pPr>
              <w:jc w:val="center"/>
            </w:pPr>
            <w:r w:rsidRPr="00D7205B">
              <w:t>Личностные</w:t>
            </w:r>
          </w:p>
        </w:tc>
      </w:tr>
      <w:tr w:rsidR="00586C3C" w:rsidRPr="00D7205B" w14:paraId="061369BC" w14:textId="77777777" w:rsidTr="08236196">
        <w:trPr>
          <w:trHeight w:val="23"/>
        </w:trPr>
        <w:tc>
          <w:tcPr>
            <w:tcW w:w="4310" w:type="dxa"/>
            <w:tcBorders>
              <w:top w:val="single" w:sz="8" w:space="0" w:color="auto"/>
              <w:left w:val="single" w:sz="8" w:space="0" w:color="auto"/>
              <w:bottom w:val="single" w:sz="8" w:space="0" w:color="auto"/>
              <w:right w:val="single" w:sz="8" w:space="0" w:color="auto"/>
            </w:tcBorders>
          </w:tcPr>
          <w:p w14:paraId="3F302A53" w14:textId="58CAC049" w:rsidR="00586C3C" w:rsidRPr="00D7205B" w:rsidRDefault="00586C3C" w:rsidP="00FE4488">
            <w:pPr>
              <w:tabs>
                <w:tab w:val="left" w:pos="993"/>
              </w:tabs>
              <w:jc w:val="both"/>
              <w:rPr>
                <w:rFonts w:eastAsia="Gungsuh"/>
              </w:rPr>
            </w:pPr>
            <w:r w:rsidRPr="00D7205B">
              <w:t>Р</w:t>
            </w:r>
            <w:r w:rsidRPr="00D7205B">
              <w:rPr>
                <w:rFonts w:eastAsia="Gungsuh"/>
              </w:rPr>
              <w:t>азличать, называть геометрические фигуры: окружность, круг, изображать окружность заданного радиуса; пользоваться циркулем</w:t>
            </w:r>
            <w:r w:rsidR="00285D40" w:rsidRPr="00D7205B">
              <w:rPr>
                <w:rFonts w:eastAsia="Gungsuh"/>
              </w:rPr>
              <w:t>.</w:t>
            </w:r>
          </w:p>
          <w:p w14:paraId="35D47776" w14:textId="6AACC30B" w:rsidR="00586C3C" w:rsidRPr="00D7205B" w:rsidRDefault="00285D40" w:rsidP="00FE4488">
            <w:pPr>
              <w:tabs>
                <w:tab w:val="left" w:pos="993"/>
              </w:tabs>
              <w:jc w:val="both"/>
              <w:rPr>
                <w:rFonts w:eastAsia="Gungsuh"/>
              </w:rPr>
            </w:pPr>
            <w:r w:rsidRPr="00D7205B">
              <w:rPr>
                <w:rFonts w:eastAsia="Gungsuh"/>
              </w:rPr>
              <w:t>Р</w:t>
            </w:r>
            <w:r w:rsidR="00586C3C" w:rsidRPr="00D7205B">
              <w:rPr>
                <w:rFonts w:eastAsia="Gungsuh"/>
              </w:rPr>
              <w:t>азличать изображения простейших пространственных фигур: шара, куба, цилиндра, конуса, пирамиды</w:t>
            </w:r>
            <w:r w:rsidRPr="00D7205B">
              <w:rPr>
                <w:rFonts w:eastAsia="Gungsuh"/>
              </w:rPr>
              <w:t>.</w:t>
            </w:r>
          </w:p>
          <w:p w14:paraId="32F7C462" w14:textId="662E24A1" w:rsidR="00586C3C" w:rsidRPr="00D7205B" w:rsidRDefault="00586C3C" w:rsidP="00FE4488">
            <w:pPr>
              <w:tabs>
                <w:tab w:val="left" w:pos="993"/>
              </w:tabs>
              <w:jc w:val="both"/>
              <w:rPr>
                <w:rFonts w:eastAsia="Gungsuh"/>
              </w:rPr>
            </w:pPr>
            <w:r w:rsidRPr="00D7205B">
              <w:t>В</w:t>
            </w:r>
            <w:r w:rsidRPr="00D7205B">
              <w:rPr>
                <w:rFonts w:eastAsia="Gungsuh"/>
              </w:rPr>
              <w:t>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r w:rsidR="00285D40" w:rsidRPr="00D7205B">
              <w:rPr>
                <w:rFonts w:eastAsia="Gungsuh"/>
              </w:rPr>
              <w:t>.</w:t>
            </w:r>
          </w:p>
          <w:p w14:paraId="6635A743" w14:textId="7E5AB5EE" w:rsidR="00586C3C" w:rsidRPr="00D7205B" w:rsidRDefault="44E11C91" w:rsidP="00FE4488">
            <w:pPr>
              <w:tabs>
                <w:tab w:val="left" w:pos="993"/>
              </w:tabs>
              <w:jc w:val="both"/>
              <w:rPr>
                <w:rFonts w:eastAsia="Gungsuh"/>
              </w:rPr>
            </w:pPr>
            <w:r>
              <w:t>К</w:t>
            </w:r>
            <w:r w:rsidRPr="256A3920">
              <w:rPr>
                <w:rFonts w:eastAsia="Gungsuh"/>
              </w:rPr>
              <w:t>лассифицировать объекты/фигуры по заданным/самостоятельно установленным одному-двум признакам</w:t>
            </w:r>
          </w:p>
          <w:p w14:paraId="335E9001" w14:textId="77777777" w:rsidR="00586C3C" w:rsidRPr="00D7205B" w:rsidRDefault="00586C3C" w:rsidP="00FE4488">
            <w:pPr>
              <w:tabs>
                <w:tab w:val="left" w:pos="993"/>
              </w:tabs>
              <w:jc w:val="both"/>
              <w:rPr>
                <w:rFonts w:eastAsia="Gungsuh"/>
              </w:rPr>
            </w:pPr>
          </w:p>
        </w:tc>
        <w:tc>
          <w:tcPr>
            <w:tcW w:w="4961" w:type="dxa"/>
            <w:tcBorders>
              <w:top w:val="single" w:sz="8" w:space="0" w:color="auto"/>
              <w:left w:val="single" w:sz="8" w:space="0" w:color="auto"/>
              <w:bottom w:val="single" w:sz="8" w:space="0" w:color="auto"/>
              <w:right w:val="single" w:sz="8" w:space="0" w:color="auto"/>
            </w:tcBorders>
          </w:tcPr>
          <w:p w14:paraId="313705EA" w14:textId="77777777" w:rsidR="00FE4488" w:rsidRPr="00D7205B" w:rsidRDefault="00FE4488" w:rsidP="00FE4488">
            <w:pPr>
              <w:jc w:val="both"/>
            </w:pPr>
            <w:r w:rsidRPr="00D7205B">
              <w:t>Самостоятельно формулировать учебную задачу.</w:t>
            </w:r>
          </w:p>
          <w:p w14:paraId="26EAC06B" w14:textId="77777777" w:rsidR="00FE4488" w:rsidRPr="00D7205B" w:rsidRDefault="33A768DE" w:rsidP="00FE4488">
            <w:pPr>
              <w:jc w:val="both"/>
            </w:pPr>
            <w:r>
              <w:t>Планировать этапы предстоящей работы, определять последовательность учебных действий.</w:t>
            </w:r>
          </w:p>
          <w:p w14:paraId="0485E2A5" w14:textId="39309C27" w:rsidR="00FE4488" w:rsidRPr="00D7205B" w:rsidRDefault="5ABB44DD" w:rsidP="5ABB44DD">
            <w:pPr>
              <w:jc w:val="both"/>
              <w:rPr>
                <w:color w:val="000000" w:themeColor="text1"/>
              </w:rPr>
            </w:pPr>
            <w:r w:rsidRPr="5ABB44DD">
              <w:rPr>
                <w:color w:val="000000" w:themeColor="text1"/>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0E82E803" w14:textId="643AE65F" w:rsidR="00FE4488" w:rsidRPr="00D7205B" w:rsidRDefault="33A768DE" w:rsidP="5ABB44DD">
            <w:pPr>
              <w:jc w:val="both"/>
              <w:rPr>
                <w:color w:val="000000" w:themeColor="text1"/>
              </w:rPr>
            </w:pPr>
            <w:r>
              <w:t xml:space="preserve">Исследовать свойства фигур с помощью простейших построений и измерений выдвигать гипотезы, делать выводы. </w:t>
            </w:r>
          </w:p>
          <w:p w14:paraId="75664714" w14:textId="756D86F2" w:rsidR="00DD353E" w:rsidRPr="00D7205B" w:rsidRDefault="5CED9024" w:rsidP="00FE4488">
            <w:pPr>
              <w:jc w:val="both"/>
            </w:pPr>
            <w:r>
              <w:t>Контролировать и оценивать правильность выполнения задания; находить и исправлять ошибки, выяснять причины ошибок, намечать пути их устранения в совместно-распределенной деятельности.</w:t>
            </w:r>
          </w:p>
          <w:p w14:paraId="0376A7AE" w14:textId="77777777" w:rsidR="00DD353E" w:rsidRPr="00D7205B" w:rsidRDefault="00DD353E" w:rsidP="00FE4488">
            <w:pPr>
              <w:jc w:val="both"/>
            </w:pPr>
            <w:r w:rsidRPr="00D7205B">
              <w:t>Участвовать в совместной деятельности: распределять работу между членами группы.</w:t>
            </w:r>
          </w:p>
          <w:p w14:paraId="4DC747F6" w14:textId="3A614964" w:rsidR="00586C3C" w:rsidRPr="00D7205B" w:rsidRDefault="3FD11434" w:rsidP="00FE4488">
            <w:pPr>
              <w:jc w:val="both"/>
            </w:pPr>
            <w:r>
              <w:t>Договариваться, находить компромиссное решение задач</w:t>
            </w:r>
          </w:p>
        </w:tc>
        <w:tc>
          <w:tcPr>
            <w:tcW w:w="5603" w:type="dxa"/>
            <w:tcBorders>
              <w:top w:val="single" w:sz="8" w:space="0" w:color="auto"/>
              <w:left w:val="single" w:sz="8" w:space="0" w:color="auto"/>
              <w:bottom w:val="single" w:sz="8" w:space="0" w:color="auto"/>
              <w:right w:val="single" w:sz="8" w:space="0" w:color="auto"/>
            </w:tcBorders>
          </w:tcPr>
          <w:p w14:paraId="7643F201" w14:textId="77777777" w:rsidR="00B72D48" w:rsidRPr="00D7205B" w:rsidRDefault="00B72D48" w:rsidP="00FE4488">
            <w:pPr>
              <w:pStyle w:val="Style9"/>
              <w:spacing w:before="43" w:line="240" w:lineRule="auto"/>
              <w:ind w:firstLine="0"/>
              <w:rPr>
                <w:rFonts w:ascii="Times New Roman" w:hAnsi="Times New Roman"/>
              </w:rPr>
            </w:pPr>
            <w:r w:rsidRPr="00D7205B">
              <w:rPr>
                <w:rFonts w:ascii="Times New Roman" w:hAnsi="Times New Roman"/>
              </w:rPr>
              <w:t>Применение математики для решения учебных и жизненных проблем.</w:t>
            </w:r>
          </w:p>
          <w:p w14:paraId="27A818F6" w14:textId="77777777" w:rsidR="00B72D48" w:rsidRPr="00D7205B" w:rsidRDefault="00B72D48" w:rsidP="00FE4488">
            <w:pPr>
              <w:pStyle w:val="Style9"/>
              <w:spacing w:before="43" w:line="240" w:lineRule="auto"/>
              <w:ind w:firstLine="0"/>
              <w:rPr>
                <w:rFonts w:ascii="Times New Roman" w:hAnsi="Times New Roman"/>
              </w:rPr>
            </w:pPr>
            <w:r w:rsidRPr="00D7205B">
              <w:rPr>
                <w:rFonts w:ascii="Times New Roman" w:hAnsi="Times New Roman"/>
              </w:rPr>
              <w:t xml:space="preserve">Оценивание своих успехов в изучении математики, намечать пути устранения трудностей. </w:t>
            </w:r>
          </w:p>
          <w:p w14:paraId="71207AC9" w14:textId="1C608FA9" w:rsidR="00586C3C" w:rsidRPr="00D7205B" w:rsidRDefault="7BB5C4D5" w:rsidP="00FE4488">
            <w:pPr>
              <w:jc w:val="both"/>
            </w:pPr>
            <w:r>
              <w:t>Стремление углублять свои математические знания и умения</w:t>
            </w:r>
          </w:p>
        </w:tc>
      </w:tr>
      <w:tr w:rsidR="00586C3C" w:rsidRPr="00D7205B" w14:paraId="78B80A6E" w14:textId="77777777" w:rsidTr="08236196">
        <w:trPr>
          <w:trHeight w:val="23"/>
        </w:trPr>
        <w:tc>
          <w:tcPr>
            <w:tcW w:w="14874"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31CBF663" w14:textId="77777777" w:rsidR="00586C3C" w:rsidRPr="00D7205B" w:rsidRDefault="00586C3C" w:rsidP="00204DCE">
            <w:pPr>
              <w:jc w:val="center"/>
            </w:pPr>
            <w:r w:rsidRPr="00D7205B">
              <w:t>Социокультурные/научно-технические ресурсы города/страны</w:t>
            </w:r>
          </w:p>
        </w:tc>
      </w:tr>
      <w:tr w:rsidR="00586C3C" w:rsidRPr="00D7205B" w14:paraId="70F1375E" w14:textId="77777777" w:rsidTr="08236196">
        <w:trPr>
          <w:trHeight w:val="509"/>
        </w:trPr>
        <w:tc>
          <w:tcPr>
            <w:tcW w:w="14874" w:type="dxa"/>
            <w:gridSpan w:val="3"/>
            <w:tcBorders>
              <w:top w:val="single" w:sz="8" w:space="0" w:color="auto"/>
              <w:left w:val="single" w:sz="8" w:space="0" w:color="auto"/>
              <w:bottom w:val="single" w:sz="8" w:space="0" w:color="auto"/>
              <w:right w:val="single" w:sz="8" w:space="0" w:color="auto"/>
            </w:tcBorders>
          </w:tcPr>
          <w:p w14:paraId="47750F54" w14:textId="77777777" w:rsidR="00586C3C" w:rsidRPr="00D7205B" w:rsidRDefault="00586C3C" w:rsidP="00204DCE">
            <w:pPr>
              <w:jc w:val="both"/>
              <w:rPr>
                <w:rStyle w:val="a8"/>
                <w:color w:val="auto"/>
              </w:rPr>
            </w:pPr>
            <w:r w:rsidRPr="00D7205B">
              <w:t>Сезон «Математика» в музее «</w:t>
            </w:r>
            <w:proofErr w:type="spellStart"/>
            <w:r w:rsidRPr="00D7205B">
              <w:t>Экспериментаниум</w:t>
            </w:r>
            <w:proofErr w:type="spellEnd"/>
            <w:r w:rsidRPr="00D7205B">
              <w:t xml:space="preserve">» </w:t>
            </w:r>
            <w:hyperlink r:id="rId184" w:history="1">
              <w:r w:rsidRPr="00D7205B">
                <w:rPr>
                  <w:rStyle w:val="a8"/>
                  <w:color w:val="0070C0"/>
                </w:rPr>
                <w:t>https://experimentanium.ru/matematika/</w:t>
              </w:r>
            </w:hyperlink>
          </w:p>
          <w:p w14:paraId="7735768E" w14:textId="12247417" w:rsidR="00586C3C" w:rsidRPr="00D7205B" w:rsidRDefault="00586C3C" w:rsidP="00204DCE">
            <w:pPr>
              <w:jc w:val="both"/>
              <w:rPr>
                <w:u w:val="single"/>
              </w:rPr>
            </w:pPr>
            <w:r w:rsidRPr="00D7205B">
              <w:t xml:space="preserve">Просветительский проект Политехнического музея для детей и подростков </w:t>
            </w:r>
            <w:hyperlink r:id="rId185" w:history="1">
              <w:r w:rsidR="00826B5B" w:rsidRPr="00D7205B">
                <w:rPr>
                  <w:rStyle w:val="a8"/>
                </w:rPr>
                <w:t>https://edu.polytech.one/</w:t>
              </w:r>
            </w:hyperlink>
          </w:p>
          <w:p w14:paraId="70D9DC9C" w14:textId="23E3F8E7" w:rsidR="00826B5B" w:rsidRPr="00D7205B" w:rsidRDefault="00826B5B" w:rsidP="00204DCE">
            <w:pPr>
              <w:jc w:val="both"/>
              <w:rPr>
                <w:u w:val="single"/>
              </w:rPr>
            </w:pPr>
            <w:r w:rsidRPr="00D7205B">
              <w:t xml:space="preserve">Урок в музее. Дедушкин чердак. Секция «Зеркала» </w:t>
            </w:r>
            <w:r w:rsidRPr="00D7205B">
              <w:rPr>
                <w:color w:val="0070C0"/>
                <w:u w:val="single"/>
              </w:rPr>
              <w:t>https://www.museumcherdak.ru/exhibits</w:t>
            </w:r>
          </w:p>
        </w:tc>
      </w:tr>
      <w:tr w:rsidR="00586C3C" w:rsidRPr="00D7205B" w14:paraId="433A9234" w14:textId="77777777" w:rsidTr="08236196">
        <w:trPr>
          <w:trHeight w:val="23"/>
        </w:trPr>
        <w:tc>
          <w:tcPr>
            <w:tcW w:w="14874"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70E60429" w14:textId="77777777" w:rsidR="00586C3C" w:rsidRPr="00D7205B" w:rsidRDefault="00586C3C" w:rsidP="00204DCE">
            <w:pPr>
              <w:jc w:val="center"/>
            </w:pPr>
            <w:r w:rsidRPr="00D7205B">
              <w:t>Цифровые ресурсы МЭШ</w:t>
            </w:r>
          </w:p>
        </w:tc>
      </w:tr>
      <w:tr w:rsidR="00586C3C" w:rsidRPr="00D7205B" w14:paraId="773A086E" w14:textId="77777777" w:rsidTr="08236196">
        <w:trPr>
          <w:trHeight w:val="23"/>
        </w:trPr>
        <w:tc>
          <w:tcPr>
            <w:tcW w:w="14874" w:type="dxa"/>
            <w:gridSpan w:val="3"/>
            <w:tcBorders>
              <w:top w:val="single" w:sz="8" w:space="0" w:color="auto"/>
              <w:left w:val="single" w:sz="8" w:space="0" w:color="auto"/>
              <w:bottom w:val="single" w:sz="8" w:space="0" w:color="auto"/>
              <w:right w:val="single" w:sz="8" w:space="0" w:color="auto"/>
            </w:tcBorders>
          </w:tcPr>
          <w:p w14:paraId="3907B1BA" w14:textId="18C8842E" w:rsidR="00586C3C" w:rsidRPr="00D7205B" w:rsidRDefault="003759C0" w:rsidP="00204DCE">
            <w:pPr>
              <w:jc w:val="both"/>
            </w:pPr>
            <w:r w:rsidRPr="00D7205B">
              <w:t>Сценарий</w:t>
            </w:r>
            <w:r w:rsidR="00906A57" w:rsidRPr="00D7205B">
              <w:t xml:space="preserve"> темы</w:t>
            </w:r>
            <w:r w:rsidRPr="00D7205B">
              <w:t xml:space="preserve"> «</w:t>
            </w:r>
            <w:r w:rsidR="00906A57" w:rsidRPr="00D7205B">
              <w:t>Геометрические фигуры. Симметрия</w:t>
            </w:r>
            <w:r w:rsidRPr="00D7205B">
              <w:t xml:space="preserve">», </w:t>
            </w:r>
            <w:r w:rsidRPr="00D7205B">
              <w:rPr>
                <w:lang w:val="en-US"/>
              </w:rPr>
              <w:t>ID</w:t>
            </w:r>
            <w:r w:rsidRPr="00D7205B">
              <w:t>:</w:t>
            </w:r>
            <w:r w:rsidR="00906A57" w:rsidRPr="00D7205B">
              <w:t xml:space="preserve"> 2479133</w:t>
            </w:r>
            <w:r w:rsidRPr="00D7205B">
              <w:t>, ссылка:</w:t>
            </w:r>
            <w:r w:rsidR="006015E2" w:rsidRPr="00D7205B">
              <w:t xml:space="preserve"> </w:t>
            </w:r>
            <w:r w:rsidR="00906A57" w:rsidRPr="00D7205B">
              <w:rPr>
                <w:color w:val="0070C0"/>
                <w:u w:val="single"/>
              </w:rPr>
              <w:t>https://uchebnik.mos.ru/material_view/lesson_templates/2479133</w:t>
            </w:r>
          </w:p>
        </w:tc>
      </w:tr>
      <w:tr w:rsidR="00586C3C" w:rsidRPr="00D7205B" w14:paraId="3FE34570" w14:textId="77777777" w:rsidTr="08236196">
        <w:trPr>
          <w:trHeight w:val="23"/>
        </w:trPr>
        <w:tc>
          <w:tcPr>
            <w:tcW w:w="14874"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08625854" w14:textId="77777777" w:rsidR="00586C3C" w:rsidRPr="00D7205B" w:rsidRDefault="00586C3C" w:rsidP="00204DCE">
            <w:pPr>
              <w:jc w:val="center"/>
            </w:pPr>
            <w:r w:rsidRPr="00D7205B">
              <w:t>Возможные оценочные процедуры</w:t>
            </w:r>
          </w:p>
        </w:tc>
      </w:tr>
      <w:tr w:rsidR="00586C3C" w:rsidRPr="00D7205B" w14:paraId="4A24EA46" w14:textId="77777777" w:rsidTr="08236196">
        <w:trPr>
          <w:trHeight w:val="23"/>
        </w:trPr>
        <w:tc>
          <w:tcPr>
            <w:tcW w:w="14874" w:type="dxa"/>
            <w:gridSpan w:val="3"/>
            <w:tcBorders>
              <w:top w:val="single" w:sz="8" w:space="0" w:color="auto"/>
              <w:left w:val="single" w:sz="8" w:space="0" w:color="auto"/>
              <w:bottom w:val="single" w:sz="8" w:space="0" w:color="auto"/>
              <w:right w:val="single" w:sz="8" w:space="0" w:color="auto"/>
            </w:tcBorders>
          </w:tcPr>
          <w:p w14:paraId="339A34DE" w14:textId="77E420E1" w:rsidR="00DF0A38" w:rsidRPr="00D7205B" w:rsidRDefault="306AF37C" w:rsidP="256A3920">
            <w:pPr>
              <w:tabs>
                <w:tab w:val="left" w:pos="993"/>
              </w:tabs>
              <w:jc w:val="both"/>
              <w:rPr>
                <w:color w:val="000000" w:themeColor="text1"/>
              </w:rPr>
            </w:pPr>
            <w:r>
              <w:lastRenderedPageBreak/>
              <w:t>Практическая работа:</w:t>
            </w:r>
            <w:r w:rsidR="2E284B1D">
              <w:t xml:space="preserve"> п</w:t>
            </w:r>
            <w:r w:rsidR="5ABB44DD" w:rsidRPr="256A3920">
              <w:rPr>
                <w:color w:val="000000" w:themeColor="text1"/>
              </w:rPr>
              <w:t>остроение изученных геометрических фигур с помощью линейки, угольника, циркуля.</w:t>
            </w:r>
          </w:p>
          <w:p w14:paraId="3DB8D3AD" w14:textId="1AE37A5D" w:rsidR="256A3920" w:rsidRDefault="256A3920" w:rsidP="256A3920">
            <w:pPr>
              <w:tabs>
                <w:tab w:val="left" w:pos="993"/>
              </w:tabs>
              <w:jc w:val="both"/>
              <w:rPr>
                <w:color w:val="000000" w:themeColor="text1"/>
              </w:rPr>
            </w:pPr>
            <w:r w:rsidRPr="256A3920">
              <w:rPr>
                <w:color w:val="000000" w:themeColor="text1"/>
              </w:rPr>
              <w:t>Практическая работа: к</w:t>
            </w:r>
            <w:r w:rsidR="5ABB44DD" w:rsidRPr="256A3920">
              <w:rPr>
                <w:color w:val="000000" w:themeColor="text1"/>
              </w:rPr>
              <w:t>онструирование: разбиение фигуры на прямоугольники (квадраты), составление фигур из прямоугольников/квадратов.</w:t>
            </w:r>
          </w:p>
          <w:p w14:paraId="4E8DB54D" w14:textId="747765E5" w:rsidR="256A3920" w:rsidRDefault="256A3920" w:rsidP="256A3920">
            <w:pPr>
              <w:tabs>
                <w:tab w:val="left" w:pos="993"/>
              </w:tabs>
              <w:jc w:val="both"/>
              <w:rPr>
                <w:color w:val="000000" w:themeColor="text1"/>
              </w:rPr>
            </w:pPr>
            <w:r>
              <w:t xml:space="preserve">Тест </w:t>
            </w:r>
            <w:r w:rsidR="3F95F883">
              <w:t>«</w:t>
            </w:r>
            <w:r w:rsidR="5ABB44DD" w:rsidRPr="256A3920">
              <w:rPr>
                <w:color w:val="000000" w:themeColor="text1"/>
              </w:rPr>
              <w:t>Пространственные геометрические фигуры (тела): шар, куб, цилиндр, конус, пирамида</w:t>
            </w:r>
            <w:r w:rsidR="3F95F883">
              <w:t xml:space="preserve">» </w:t>
            </w:r>
          </w:p>
          <w:p w14:paraId="0CEBB900" w14:textId="7532B4F8" w:rsidR="00EB0C88" w:rsidRPr="00D7205B" w:rsidRDefault="3F95F883" w:rsidP="256A3920">
            <w:pPr>
              <w:tabs>
                <w:tab w:val="left" w:pos="993"/>
              </w:tabs>
              <w:jc w:val="both"/>
            </w:pPr>
            <w:r>
              <w:t>Творческая работа «С</w:t>
            </w:r>
            <w:r w:rsidR="6D46ADC3" w:rsidRPr="256A3920">
              <w:rPr>
                <w:color w:val="000000" w:themeColor="text1"/>
              </w:rPr>
              <w:t>имметрия в окружающем мире</w:t>
            </w:r>
            <w:r>
              <w:t>»</w:t>
            </w:r>
          </w:p>
        </w:tc>
      </w:tr>
    </w:tbl>
    <w:p w14:paraId="0E372355" w14:textId="05C37966" w:rsidR="00586C3C" w:rsidRPr="00D7205B" w:rsidRDefault="00586C3C" w:rsidP="002E5D6F"/>
    <w:tbl>
      <w:tblPr>
        <w:tblStyle w:val="a3"/>
        <w:tblW w:w="14970" w:type="dxa"/>
        <w:tblLayout w:type="fixed"/>
        <w:tblLook w:val="04A0" w:firstRow="1" w:lastRow="0" w:firstColumn="1" w:lastColumn="0" w:noHBand="0" w:noVBand="1"/>
      </w:tblPr>
      <w:tblGrid>
        <w:gridCol w:w="4740"/>
        <w:gridCol w:w="5460"/>
        <w:gridCol w:w="4770"/>
      </w:tblGrid>
      <w:tr w:rsidR="00204DCE" w:rsidRPr="00D7205B" w14:paraId="517F389E"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55EBC8B2" w14:textId="77777777" w:rsidR="00204DCE" w:rsidRPr="00D7205B" w:rsidRDefault="00204DCE" w:rsidP="00204DCE">
            <w:pPr>
              <w:jc w:val="center"/>
            </w:pPr>
            <w:r w:rsidRPr="00D7205B">
              <w:t>Тема</w:t>
            </w:r>
          </w:p>
        </w:tc>
      </w:tr>
      <w:tr w:rsidR="00204DCE" w:rsidRPr="00D7205B" w14:paraId="16662467" w14:textId="77777777" w:rsidTr="08236196">
        <w:trPr>
          <w:trHeight w:val="300"/>
        </w:trPr>
        <w:tc>
          <w:tcPr>
            <w:tcW w:w="14970" w:type="dxa"/>
            <w:gridSpan w:val="3"/>
            <w:tcBorders>
              <w:top w:val="single" w:sz="8" w:space="0" w:color="auto"/>
              <w:left w:val="single" w:sz="8" w:space="0" w:color="auto"/>
              <w:bottom w:val="single" w:sz="8" w:space="0" w:color="auto"/>
              <w:right w:val="single" w:sz="8" w:space="0" w:color="auto"/>
            </w:tcBorders>
          </w:tcPr>
          <w:p w14:paraId="18ABEB14" w14:textId="77777777" w:rsidR="00204DCE" w:rsidRPr="00D7205B" w:rsidRDefault="5DAEDE02" w:rsidP="00204DCE">
            <w:pPr>
              <w:pStyle w:val="1"/>
              <w:outlineLvl w:val="0"/>
              <w:rPr>
                <w:rFonts w:ascii="Times New Roman" w:eastAsia="Gungsuh" w:hAnsi="Times New Roman" w:cs="Times New Roman"/>
                <w:b w:val="0"/>
                <w:bCs w:val="0"/>
                <w:sz w:val="24"/>
                <w:szCs w:val="24"/>
              </w:rPr>
            </w:pPr>
            <w:bookmarkStart w:id="70" w:name="_Toc107410405"/>
            <w:r w:rsidRPr="08236196">
              <w:rPr>
                <w:rFonts w:ascii="Times New Roman" w:eastAsia="Gungsuh" w:hAnsi="Times New Roman" w:cs="Times New Roman"/>
                <w:b w:val="0"/>
                <w:bCs w:val="0"/>
                <w:color w:val="auto"/>
                <w:sz w:val="24"/>
                <w:szCs w:val="24"/>
              </w:rPr>
              <w:t>Математическая информация</w:t>
            </w:r>
            <w:bookmarkEnd w:id="70"/>
          </w:p>
        </w:tc>
      </w:tr>
      <w:tr w:rsidR="00204DCE" w:rsidRPr="00D7205B" w14:paraId="7C50BFD3"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678F377E" w14:textId="77777777" w:rsidR="00204DCE" w:rsidRPr="00D7205B" w:rsidRDefault="00204DCE" w:rsidP="00204DCE">
            <w:pPr>
              <w:jc w:val="center"/>
            </w:pPr>
            <w:r w:rsidRPr="00D7205B">
              <w:t>Содержание темы</w:t>
            </w:r>
          </w:p>
        </w:tc>
      </w:tr>
      <w:tr w:rsidR="00204DCE" w:rsidRPr="00D7205B" w14:paraId="477FDD7A"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2AD21EBF" w14:textId="7D0B629A" w:rsidR="00204DCE" w:rsidRPr="00D7205B" w:rsidRDefault="5ABB44DD" w:rsidP="5ABB44DD">
            <w:pPr>
              <w:widowControl w:val="0"/>
              <w:tabs>
                <w:tab w:val="left" w:pos="709"/>
              </w:tabs>
              <w:contextualSpacing/>
              <w:jc w:val="both"/>
            </w:pPr>
            <w:r w:rsidRPr="5ABB44DD">
              <w:t>Работа с утверждениями: конструирование, проверка истинности; составление и проверка логических рассуждений при решении задач.</w:t>
            </w:r>
            <w:r w:rsidR="30A1A851">
              <w:t xml:space="preserve"> Элементы логики.</w:t>
            </w:r>
          </w:p>
          <w:p w14:paraId="4310837A" w14:textId="3A5C46D0" w:rsidR="00204DCE" w:rsidRPr="00D7205B" w:rsidRDefault="30A1A851" w:rsidP="5ABB44DD">
            <w:pPr>
              <w:widowControl w:val="0"/>
              <w:tabs>
                <w:tab w:val="left" w:pos="709"/>
              </w:tabs>
              <w:contextualSpacing/>
              <w:jc w:val="both"/>
            </w:pPr>
            <w:r>
              <w:t xml:space="preserve">Информация и анализ данных. </w:t>
            </w:r>
            <w:r w:rsidR="5ABB44DD" w:rsidRPr="5ABB44DD">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14:paraId="3A15B508" w14:textId="679833AC" w:rsidR="00204DCE" w:rsidRPr="00D7205B" w:rsidRDefault="5ABB44DD" w:rsidP="5ABB44DD">
            <w:pPr>
              <w:widowControl w:val="0"/>
              <w:tabs>
                <w:tab w:val="left" w:pos="709"/>
              </w:tabs>
              <w:contextualSpacing/>
              <w:jc w:val="both"/>
            </w:pPr>
            <w:r w:rsidRPr="5ABB44DD">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14:paraId="5BDDD641" w14:textId="1010721B" w:rsidR="00204DCE" w:rsidRPr="00D7205B" w:rsidRDefault="30A1A851" w:rsidP="5ABB44DD">
            <w:pPr>
              <w:widowControl w:val="0"/>
              <w:tabs>
                <w:tab w:val="left" w:pos="993"/>
              </w:tabs>
              <w:contextualSpacing/>
              <w:jc w:val="both"/>
            </w:pPr>
            <w:r>
              <w:t>Диаграмма. Таблица</w:t>
            </w:r>
            <w:r w:rsidR="15FF7B11">
              <w:t xml:space="preserve">. Решение логических задач с помощью диаграмм, таблиц и других моделей. </w:t>
            </w:r>
          </w:p>
          <w:p w14:paraId="53FDB7C5" w14:textId="6EEF2DDD" w:rsidR="00204DCE" w:rsidRPr="00D7205B" w:rsidRDefault="40484AF4" w:rsidP="5ABB44DD">
            <w:pPr>
              <w:widowControl w:val="0"/>
              <w:tabs>
                <w:tab w:val="left" w:pos="993"/>
              </w:tabs>
              <w:contextualSpacing/>
              <w:jc w:val="both"/>
            </w:pPr>
            <w:r>
              <w:t>Решение комбинаторных задач</w:t>
            </w:r>
          </w:p>
        </w:tc>
      </w:tr>
      <w:tr w:rsidR="00204DCE" w:rsidRPr="00D7205B" w14:paraId="0254C60D"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0F607427" w14:textId="77777777" w:rsidR="00204DCE" w:rsidRPr="00D7205B" w:rsidRDefault="00204DCE" w:rsidP="00204DCE">
            <w:pPr>
              <w:jc w:val="center"/>
            </w:pPr>
            <w:r w:rsidRPr="00D7205B">
              <w:t>Планируемые результаты</w:t>
            </w:r>
          </w:p>
        </w:tc>
      </w:tr>
      <w:tr w:rsidR="00204DCE" w:rsidRPr="00D7205B" w14:paraId="1A90BF06" w14:textId="77777777" w:rsidTr="08236196">
        <w:tc>
          <w:tcPr>
            <w:tcW w:w="4740" w:type="dxa"/>
            <w:tcBorders>
              <w:top w:val="single" w:sz="8" w:space="0" w:color="auto"/>
              <w:left w:val="single" w:sz="8" w:space="0" w:color="auto"/>
              <w:bottom w:val="single" w:sz="8" w:space="0" w:color="auto"/>
              <w:right w:val="single" w:sz="8" w:space="0" w:color="auto"/>
            </w:tcBorders>
          </w:tcPr>
          <w:p w14:paraId="093E97F3" w14:textId="77777777" w:rsidR="00204DCE" w:rsidRPr="00D7205B" w:rsidRDefault="00204DCE" w:rsidP="00204DCE">
            <w:pPr>
              <w:jc w:val="center"/>
            </w:pPr>
            <w:r w:rsidRPr="00D7205B">
              <w:t>Предметные</w:t>
            </w:r>
          </w:p>
        </w:tc>
        <w:tc>
          <w:tcPr>
            <w:tcW w:w="5460" w:type="dxa"/>
            <w:tcBorders>
              <w:top w:val="nil"/>
              <w:left w:val="single" w:sz="8" w:space="0" w:color="auto"/>
              <w:bottom w:val="single" w:sz="8" w:space="0" w:color="auto"/>
              <w:right w:val="single" w:sz="8" w:space="0" w:color="auto"/>
            </w:tcBorders>
          </w:tcPr>
          <w:p w14:paraId="4157F3BC" w14:textId="77777777" w:rsidR="00204DCE" w:rsidRPr="00D7205B" w:rsidRDefault="00204DCE" w:rsidP="00204DCE">
            <w:pPr>
              <w:jc w:val="center"/>
            </w:pPr>
            <w:r w:rsidRPr="00D7205B">
              <w:t>Метапредметные</w:t>
            </w:r>
          </w:p>
        </w:tc>
        <w:tc>
          <w:tcPr>
            <w:tcW w:w="4770" w:type="dxa"/>
            <w:tcBorders>
              <w:top w:val="nil"/>
              <w:left w:val="single" w:sz="8" w:space="0" w:color="auto"/>
              <w:bottom w:val="single" w:sz="8" w:space="0" w:color="auto"/>
              <w:right w:val="single" w:sz="8" w:space="0" w:color="auto"/>
            </w:tcBorders>
          </w:tcPr>
          <w:p w14:paraId="662E5571" w14:textId="77777777" w:rsidR="00204DCE" w:rsidRPr="00D7205B" w:rsidRDefault="00204DCE" w:rsidP="00204DCE">
            <w:pPr>
              <w:jc w:val="center"/>
            </w:pPr>
            <w:r w:rsidRPr="00D7205B">
              <w:t>Личностные</w:t>
            </w:r>
          </w:p>
        </w:tc>
      </w:tr>
      <w:tr w:rsidR="00204DCE" w:rsidRPr="00D7205B" w14:paraId="117FF60A" w14:textId="77777777" w:rsidTr="08236196">
        <w:tc>
          <w:tcPr>
            <w:tcW w:w="4740" w:type="dxa"/>
            <w:tcBorders>
              <w:top w:val="single" w:sz="8" w:space="0" w:color="auto"/>
              <w:left w:val="single" w:sz="8" w:space="0" w:color="auto"/>
              <w:bottom w:val="single" w:sz="8" w:space="0" w:color="auto"/>
              <w:right w:val="single" w:sz="8" w:space="0" w:color="auto"/>
            </w:tcBorders>
          </w:tcPr>
          <w:p w14:paraId="643EB7F7" w14:textId="34C24642" w:rsidR="00392558" w:rsidRPr="00D7205B" w:rsidRDefault="00392558" w:rsidP="00403B8B">
            <w:pPr>
              <w:tabs>
                <w:tab w:val="left" w:pos="993"/>
              </w:tabs>
              <w:jc w:val="both"/>
              <w:rPr>
                <w:rFonts w:eastAsia="Gungsuh"/>
              </w:rPr>
            </w:pPr>
            <w:r w:rsidRPr="00D7205B">
              <w:t>Р</w:t>
            </w:r>
            <w:r w:rsidRPr="00D7205B">
              <w:rPr>
                <w:rFonts w:eastAsia="Gungsuh"/>
              </w:rPr>
              <w:t>аспознавать и конструировать верные (истинные) и неверные (ложные) утверждения со словами «если …, то …»; приводить пример и контрпример; формулировать утверждение (вывод), строить логические рассуждения с использованием изученных связок.</w:t>
            </w:r>
          </w:p>
          <w:p w14:paraId="55247C9C" w14:textId="799FC56D" w:rsidR="00392558" w:rsidRPr="00D7205B" w:rsidRDefault="00392558" w:rsidP="00403B8B">
            <w:pPr>
              <w:tabs>
                <w:tab w:val="left" w:pos="993"/>
              </w:tabs>
              <w:jc w:val="both"/>
              <w:rPr>
                <w:rFonts w:eastAsia="Gungsuh"/>
              </w:rPr>
            </w:pPr>
            <w:r w:rsidRPr="00D7205B">
              <w:t>Приводить пример, иллюстрирующий истинное утверждение, и контрпример, опровергающий ложное утверждение.</w:t>
            </w:r>
          </w:p>
          <w:p w14:paraId="5D9F50B6" w14:textId="0AF35EB6" w:rsidR="00392558" w:rsidRPr="00D7205B" w:rsidRDefault="00392558" w:rsidP="00403B8B">
            <w:pPr>
              <w:tabs>
                <w:tab w:val="left" w:pos="993"/>
              </w:tabs>
              <w:jc w:val="both"/>
              <w:rPr>
                <w:rFonts w:eastAsia="Gungsuh"/>
              </w:rPr>
            </w:pPr>
            <w:r w:rsidRPr="00D7205B">
              <w:rPr>
                <w:rFonts w:eastAsia="Gungsuh"/>
              </w:rPr>
              <w:lastRenderedPageBreak/>
              <w:t>Получать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4FAA60B3" w14:textId="51DD7B35" w:rsidR="00204DCE" w:rsidRPr="00D7205B" w:rsidRDefault="5EE583F3" w:rsidP="00403B8B">
            <w:pPr>
              <w:tabs>
                <w:tab w:val="left" w:pos="993"/>
              </w:tabs>
              <w:jc w:val="both"/>
            </w:pPr>
            <w:r w:rsidRPr="256A3920">
              <w:rPr>
                <w:rFonts w:eastAsia="Gungsuh"/>
              </w:rPr>
              <w:t>И</w:t>
            </w:r>
            <w:r>
              <w:t>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tc>
        <w:tc>
          <w:tcPr>
            <w:tcW w:w="5460" w:type="dxa"/>
            <w:tcBorders>
              <w:top w:val="single" w:sz="8" w:space="0" w:color="auto"/>
              <w:left w:val="single" w:sz="8" w:space="0" w:color="auto"/>
              <w:bottom w:val="single" w:sz="8" w:space="0" w:color="auto"/>
              <w:right w:val="single" w:sz="8" w:space="0" w:color="auto"/>
            </w:tcBorders>
          </w:tcPr>
          <w:p w14:paraId="564C8B11" w14:textId="77777777" w:rsidR="00204DCE" w:rsidRPr="00D7205B" w:rsidRDefault="30A1A851" w:rsidP="00403B8B">
            <w:pPr>
              <w:jc w:val="both"/>
            </w:pPr>
            <w:r>
              <w:lastRenderedPageBreak/>
              <w:t>Самостоятельно формулировать учебную задачу.</w:t>
            </w:r>
          </w:p>
          <w:p w14:paraId="439DAC19" w14:textId="315BB428" w:rsidR="00204DCE" w:rsidRPr="00D7205B" w:rsidRDefault="30A1A851" w:rsidP="00403B8B">
            <w:pPr>
              <w:jc w:val="both"/>
            </w:pPr>
            <w:r>
              <w:t>Определять границы знания и незнания, характеризовать область незнания.</w:t>
            </w:r>
            <w:r w:rsidR="30F13341">
              <w:t xml:space="preserve"> </w:t>
            </w:r>
          </w:p>
          <w:p w14:paraId="517FF56C" w14:textId="13273129" w:rsidR="00204DCE" w:rsidRPr="00D7205B" w:rsidRDefault="30A1A851" w:rsidP="00403B8B">
            <w:pPr>
              <w:jc w:val="both"/>
            </w:pPr>
            <w:r>
              <w:t>Планировать этапы предстоящей работы, определять последовательность учебных действий.</w:t>
            </w:r>
          </w:p>
          <w:p w14:paraId="56555472" w14:textId="5C05FDC8" w:rsidR="00C875F4" w:rsidRPr="00D7205B" w:rsidRDefault="656EE6BD" w:rsidP="00403B8B">
            <w:pPr>
              <w:jc w:val="both"/>
            </w:pPr>
            <w:r>
              <w:t>Выполнять проектные работы (например, «Социологический опрос»), составлять план поиска информации, отбирать источники информации, выбирать способы представления информации.</w:t>
            </w:r>
          </w:p>
          <w:p w14:paraId="3A7A2ED0" w14:textId="4ED1FC0F" w:rsidR="00204DCE" w:rsidRPr="00D7205B" w:rsidRDefault="5ABB44DD" w:rsidP="5ABB44DD">
            <w:pPr>
              <w:jc w:val="both"/>
              <w:rPr>
                <w:color w:val="000000" w:themeColor="text1"/>
              </w:rPr>
            </w:pPr>
            <w:r w:rsidRPr="5ABB44DD">
              <w:rPr>
                <w:color w:val="000000" w:themeColor="text1"/>
              </w:rPr>
              <w:lastRenderedPageBreak/>
              <w:t>Использовать справочную литературу для поиска информации, в том числе Интернет (в условиях контролируемого выхода).</w:t>
            </w:r>
          </w:p>
          <w:p w14:paraId="078BE713" w14:textId="6A4DBC85" w:rsidR="00204DCE" w:rsidRPr="00D7205B" w:rsidRDefault="30A1A851" w:rsidP="5ABB44DD">
            <w:pPr>
              <w:jc w:val="both"/>
            </w:pPr>
            <w:r>
              <w:t>Контролировать и оценивать правильность выполнения задания; находить и исправлять ошибки, выяснять причины ошибок, намечать пути их устранения в совместно-распределенной деятельности.</w:t>
            </w:r>
          </w:p>
          <w:p w14:paraId="59252638" w14:textId="77777777" w:rsidR="00204DCE" w:rsidRPr="00D7205B" w:rsidRDefault="00204DCE" w:rsidP="00403B8B">
            <w:pPr>
              <w:jc w:val="both"/>
            </w:pPr>
            <w:r w:rsidRPr="00D7205B">
              <w:t>Участвовать в совместной деятельности: распределять работу между членами группы.</w:t>
            </w:r>
          </w:p>
          <w:p w14:paraId="01380777" w14:textId="7E57D910" w:rsidR="00204DCE" w:rsidRPr="00D7205B" w:rsidRDefault="4C7CFDFF" w:rsidP="00403B8B">
            <w:pPr>
              <w:jc w:val="both"/>
            </w:pPr>
            <w:r>
              <w:t>Договариваться, находить компромиссное решение задач</w:t>
            </w:r>
          </w:p>
        </w:tc>
        <w:tc>
          <w:tcPr>
            <w:tcW w:w="4770" w:type="dxa"/>
            <w:tcBorders>
              <w:top w:val="single" w:sz="8" w:space="0" w:color="auto"/>
              <w:left w:val="single" w:sz="8" w:space="0" w:color="auto"/>
              <w:bottom w:val="single" w:sz="8" w:space="0" w:color="auto"/>
              <w:right w:val="single" w:sz="8" w:space="0" w:color="auto"/>
            </w:tcBorders>
          </w:tcPr>
          <w:p w14:paraId="7B4A7CFD" w14:textId="77777777" w:rsidR="007A285F" w:rsidRPr="00D7205B" w:rsidRDefault="007A285F" w:rsidP="007A285F">
            <w:pPr>
              <w:pStyle w:val="Style9"/>
              <w:spacing w:before="43" w:line="240" w:lineRule="auto"/>
              <w:ind w:firstLine="0"/>
              <w:rPr>
                <w:rFonts w:ascii="Times New Roman" w:hAnsi="Times New Roman"/>
              </w:rPr>
            </w:pPr>
            <w:r w:rsidRPr="00D7205B">
              <w:rPr>
                <w:rFonts w:ascii="Times New Roman" w:hAnsi="Times New Roman"/>
              </w:rPr>
              <w:lastRenderedPageBreak/>
              <w:t>Применение математики для решения учебных и жизненных проблем.</w:t>
            </w:r>
          </w:p>
          <w:p w14:paraId="73A9F908" w14:textId="77777777" w:rsidR="007A285F" w:rsidRPr="00D7205B" w:rsidRDefault="007A285F" w:rsidP="007A285F">
            <w:pPr>
              <w:pStyle w:val="Style9"/>
              <w:spacing w:before="43" w:line="240" w:lineRule="auto"/>
              <w:ind w:firstLine="0"/>
              <w:rPr>
                <w:rFonts w:ascii="Times New Roman" w:hAnsi="Times New Roman"/>
              </w:rPr>
            </w:pPr>
            <w:r w:rsidRPr="00D7205B">
              <w:rPr>
                <w:rFonts w:ascii="Times New Roman" w:hAnsi="Times New Roman"/>
              </w:rPr>
              <w:t xml:space="preserve">Оценивание своих успехов в изучении математики, намечать пути устранения трудностей. </w:t>
            </w:r>
          </w:p>
          <w:p w14:paraId="14BF7F36" w14:textId="6986AF10" w:rsidR="00E339AD" w:rsidRPr="00D7205B" w:rsidRDefault="05B10937" w:rsidP="256A3920">
            <w:pPr>
              <w:jc w:val="both"/>
              <w:rPr>
                <w:b/>
                <w:bCs/>
              </w:rPr>
            </w:pPr>
            <w:r>
              <w:t>Стремление углублять свои математические знания и умения</w:t>
            </w:r>
          </w:p>
        </w:tc>
      </w:tr>
      <w:tr w:rsidR="00204DCE" w:rsidRPr="00D7205B" w14:paraId="4B1E0E21"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750E92AE" w14:textId="77777777" w:rsidR="00204DCE" w:rsidRPr="00D7205B" w:rsidRDefault="00204DCE" w:rsidP="00204DCE">
            <w:pPr>
              <w:jc w:val="center"/>
            </w:pPr>
            <w:r w:rsidRPr="00D7205B">
              <w:t>Социокультурные/научно-технические ресурсы города/страны</w:t>
            </w:r>
          </w:p>
        </w:tc>
      </w:tr>
      <w:tr w:rsidR="00204DCE" w:rsidRPr="00D7205B" w14:paraId="302D6547"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5AF34167" w14:textId="2AC30EE3" w:rsidR="00626688" w:rsidRPr="00D7205B" w:rsidRDefault="00626688" w:rsidP="00626688">
            <w:pPr>
              <w:jc w:val="both"/>
              <w:rPr>
                <w:rStyle w:val="a8"/>
                <w:color w:val="auto"/>
              </w:rPr>
            </w:pPr>
            <w:r w:rsidRPr="00D7205B">
              <w:t>Сезон «Математика» в музее «</w:t>
            </w:r>
            <w:proofErr w:type="spellStart"/>
            <w:r w:rsidRPr="00D7205B">
              <w:t>Экспериментаниум</w:t>
            </w:r>
            <w:proofErr w:type="spellEnd"/>
            <w:r w:rsidRPr="00D7205B">
              <w:t xml:space="preserve">» </w:t>
            </w:r>
            <w:hyperlink r:id="rId186" w:history="1">
              <w:r w:rsidRPr="00D7205B">
                <w:rPr>
                  <w:rStyle w:val="a8"/>
                  <w:color w:val="0070C0"/>
                </w:rPr>
                <w:t>https://experimentanium.ru/matematika/</w:t>
              </w:r>
            </w:hyperlink>
          </w:p>
          <w:p w14:paraId="5B10D7A3" w14:textId="412104D4" w:rsidR="00204DCE" w:rsidRPr="00D7205B" w:rsidRDefault="00626688" w:rsidP="00626688">
            <w:pPr>
              <w:jc w:val="both"/>
            </w:pPr>
            <w:r w:rsidRPr="00D7205B">
              <w:t xml:space="preserve">Просветительский проект Политехнического музея для детей и подростков </w:t>
            </w:r>
            <w:r w:rsidRPr="00D7205B">
              <w:rPr>
                <w:color w:val="0070C0"/>
                <w:u w:val="single"/>
              </w:rPr>
              <w:t>https://edu.polytech.one/</w:t>
            </w:r>
          </w:p>
        </w:tc>
      </w:tr>
      <w:tr w:rsidR="00204DCE" w:rsidRPr="00D7205B" w14:paraId="1F20A92B" w14:textId="77777777" w:rsidTr="08236196">
        <w:trPr>
          <w:trHeight w:val="75"/>
        </w:trPr>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58931F32" w14:textId="77777777" w:rsidR="00204DCE" w:rsidRPr="00D7205B" w:rsidRDefault="00204DCE" w:rsidP="00204DCE">
            <w:pPr>
              <w:jc w:val="center"/>
            </w:pPr>
            <w:r w:rsidRPr="00D7205B">
              <w:t>Цифровые ресурсы МЭШ</w:t>
            </w:r>
          </w:p>
        </w:tc>
      </w:tr>
      <w:tr w:rsidR="00204DCE" w:rsidRPr="00D7205B" w14:paraId="6D992AFE"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43068E98" w14:textId="0AD65047" w:rsidR="00204DCE" w:rsidRPr="00D7205B" w:rsidRDefault="005B2E3B" w:rsidP="00204DCE">
            <w:pPr>
              <w:jc w:val="both"/>
            </w:pPr>
            <w:r w:rsidRPr="00D7205B">
              <w:t xml:space="preserve">Сценарий темы «Диаграммы. Столбчатые диаграммы», </w:t>
            </w:r>
            <w:r w:rsidRPr="00D7205B">
              <w:rPr>
                <w:lang w:val="en-US"/>
              </w:rPr>
              <w:t>ID</w:t>
            </w:r>
            <w:r w:rsidRPr="00D7205B">
              <w:t xml:space="preserve">: 2280001, ссылка: </w:t>
            </w:r>
            <w:r w:rsidRPr="00D7205B">
              <w:rPr>
                <w:color w:val="0070C0"/>
                <w:u w:val="single"/>
              </w:rPr>
              <w:t>https://uchebnik.mos.ru/material_view/lesson_templates/2280001</w:t>
            </w:r>
          </w:p>
        </w:tc>
      </w:tr>
      <w:tr w:rsidR="00204DCE" w:rsidRPr="00D7205B" w14:paraId="05AF4255" w14:textId="77777777" w:rsidTr="08236196">
        <w:tc>
          <w:tcPr>
            <w:tcW w:w="14970"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281340F2" w14:textId="77777777" w:rsidR="00204DCE" w:rsidRPr="00D7205B" w:rsidRDefault="00204DCE" w:rsidP="00204DCE">
            <w:pPr>
              <w:jc w:val="center"/>
            </w:pPr>
            <w:r w:rsidRPr="00D7205B">
              <w:t>Возможные оценочные процедуры</w:t>
            </w:r>
          </w:p>
        </w:tc>
      </w:tr>
      <w:tr w:rsidR="00204DCE" w:rsidRPr="00D7205B" w14:paraId="5410426D" w14:textId="77777777" w:rsidTr="08236196">
        <w:tc>
          <w:tcPr>
            <w:tcW w:w="14970" w:type="dxa"/>
            <w:gridSpan w:val="3"/>
            <w:tcBorders>
              <w:top w:val="single" w:sz="8" w:space="0" w:color="auto"/>
              <w:left w:val="single" w:sz="8" w:space="0" w:color="auto"/>
              <w:bottom w:val="single" w:sz="8" w:space="0" w:color="auto"/>
              <w:right w:val="single" w:sz="8" w:space="0" w:color="auto"/>
            </w:tcBorders>
          </w:tcPr>
          <w:p w14:paraId="71651DEC" w14:textId="1616EA9B" w:rsidR="008D5EC1" w:rsidRPr="00D7205B" w:rsidRDefault="46D400B0" w:rsidP="00204DCE">
            <w:pPr>
              <w:tabs>
                <w:tab w:val="left" w:pos="993"/>
              </w:tabs>
              <w:jc w:val="both"/>
            </w:pPr>
            <w:r>
              <w:t>Р</w:t>
            </w:r>
            <w:r w:rsidR="17723872">
              <w:t>ешение задач: Р</w:t>
            </w:r>
            <w:r w:rsidR="256A3920">
              <w:t>ешение комбинаторных задач.</w:t>
            </w:r>
          </w:p>
          <w:p w14:paraId="440006ED" w14:textId="28E38D94" w:rsidR="256A3920" w:rsidRDefault="256A3920" w:rsidP="256A3920">
            <w:pPr>
              <w:tabs>
                <w:tab w:val="left" w:pos="993"/>
              </w:tabs>
              <w:jc w:val="both"/>
            </w:pPr>
            <w:r>
              <w:t>Решение задач: Задачи логического характера. Решение логических задач с помощью диаграмм, таблиц и других моделей</w:t>
            </w:r>
          </w:p>
          <w:p w14:paraId="783F4E92" w14:textId="7BBE5EFD" w:rsidR="256A3920" w:rsidRDefault="256A3920" w:rsidP="256A3920">
            <w:pPr>
              <w:tabs>
                <w:tab w:val="left" w:pos="993"/>
              </w:tabs>
              <w:jc w:val="both"/>
              <w:rPr>
                <w:color w:val="0070C0"/>
              </w:rPr>
            </w:pPr>
            <w:r>
              <w:t xml:space="preserve">Тест </w:t>
            </w:r>
            <w:r w:rsidR="3C28B344">
              <w:t>«</w:t>
            </w:r>
            <w:r>
              <w:t>Верные (истинные) и неверные (ложные) логические высказывания</w:t>
            </w:r>
            <w:r w:rsidR="3C28B344">
              <w:t>»</w:t>
            </w:r>
          </w:p>
          <w:p w14:paraId="2F90761F" w14:textId="6B6BE085" w:rsidR="00E47E86" w:rsidRPr="00D7205B" w:rsidRDefault="256A3920" w:rsidP="256A3920">
            <w:pPr>
              <w:tabs>
                <w:tab w:val="left" w:pos="709"/>
              </w:tabs>
              <w:contextualSpacing/>
              <w:jc w:val="both"/>
            </w:pPr>
            <w:r w:rsidRPr="256A3920">
              <w:rPr>
                <w:rFonts w:eastAsia="Gungsuh"/>
              </w:rPr>
              <w:t>Практическая работа: с</w:t>
            </w:r>
            <w:r w:rsidR="5ABB44DD" w:rsidRPr="256A3920">
              <w:t>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tc>
      </w:tr>
    </w:tbl>
    <w:p w14:paraId="3714FD72" w14:textId="77777777" w:rsidR="00586C3C" w:rsidRPr="00D7205B" w:rsidRDefault="00586C3C" w:rsidP="002E5D6F"/>
    <w:p w14:paraId="226CC8F7" w14:textId="77777777" w:rsidR="00586C3C" w:rsidRPr="00D7205B" w:rsidRDefault="00586C3C" w:rsidP="002E5D6F"/>
    <w:p w14:paraId="6CD5365D" w14:textId="77777777" w:rsidR="00586C3C" w:rsidRPr="00D7205B" w:rsidRDefault="00586C3C" w:rsidP="002E5D6F"/>
    <w:p w14:paraId="2AD6F7DE" w14:textId="64DF2089" w:rsidR="00F75176" w:rsidRPr="00D7205B" w:rsidRDefault="00F75176" w:rsidP="00921D3F">
      <w:pPr>
        <w:pStyle w:val="1"/>
        <w:jc w:val="center"/>
        <w:rPr>
          <w:rFonts w:ascii="Times New Roman" w:hAnsi="Times New Roman" w:cs="Times New Roman"/>
          <w:color w:val="auto"/>
        </w:rPr>
      </w:pPr>
      <w:bookmarkStart w:id="71" w:name="_Toc107410406"/>
      <w:r w:rsidRPr="08236196">
        <w:rPr>
          <w:rFonts w:ascii="Times New Roman" w:hAnsi="Times New Roman" w:cs="Times New Roman"/>
          <w:color w:val="auto"/>
        </w:rPr>
        <w:t>Тематическое планирование</w:t>
      </w:r>
      <w:bookmarkEnd w:id="71"/>
    </w:p>
    <w:p w14:paraId="2E1D5F7D" w14:textId="56108405" w:rsidR="5ABB44DD" w:rsidRDefault="5ABB44DD" w:rsidP="5ABB44DD"/>
    <w:tbl>
      <w:tblPr>
        <w:tblStyle w:val="a3"/>
        <w:tblW w:w="0" w:type="auto"/>
        <w:tblInd w:w="135" w:type="dxa"/>
        <w:tblLayout w:type="fixed"/>
        <w:tblLook w:val="04A0" w:firstRow="1" w:lastRow="0" w:firstColumn="1" w:lastColumn="0" w:noHBand="0" w:noVBand="1"/>
      </w:tblPr>
      <w:tblGrid>
        <w:gridCol w:w="795"/>
        <w:gridCol w:w="9300"/>
        <w:gridCol w:w="1110"/>
        <w:gridCol w:w="975"/>
        <w:gridCol w:w="855"/>
        <w:gridCol w:w="705"/>
        <w:gridCol w:w="810"/>
      </w:tblGrid>
      <w:tr w:rsidR="48C254B9" w14:paraId="78EB910E" w14:textId="77777777" w:rsidTr="3731D3E5">
        <w:trPr>
          <w:trHeight w:val="15"/>
        </w:trPr>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5A0D19" w14:textId="6AC13084" w:rsidR="48C254B9" w:rsidRDefault="48C254B9" w:rsidP="48C254B9">
            <w:pPr>
              <w:jc w:val="center"/>
            </w:pPr>
            <w:r w:rsidRPr="48C254B9">
              <w:rPr>
                <w:b/>
                <w:bCs/>
                <w:color w:val="000000" w:themeColor="text1"/>
              </w:rPr>
              <w:lastRenderedPageBreak/>
              <w:t>№ п/п</w:t>
            </w:r>
          </w:p>
        </w:tc>
        <w:tc>
          <w:tcPr>
            <w:tcW w:w="9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5CED94" w14:textId="0C6F4911" w:rsidR="48C254B9" w:rsidRDefault="48C254B9" w:rsidP="48C254B9">
            <w:pPr>
              <w:jc w:val="center"/>
            </w:pPr>
            <w:r w:rsidRPr="48C254B9">
              <w:rPr>
                <w:b/>
                <w:bCs/>
                <w:color w:val="000000" w:themeColor="text1"/>
              </w:rPr>
              <w:t>Тема</w:t>
            </w:r>
          </w:p>
        </w:tc>
        <w:tc>
          <w:tcPr>
            <w:tcW w:w="4455"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6A562A" w14:textId="4FE774EB" w:rsidR="48C254B9" w:rsidRDefault="48C254B9" w:rsidP="48C254B9">
            <w:pPr>
              <w:jc w:val="center"/>
            </w:pPr>
            <w:r w:rsidRPr="48C254B9">
              <w:rPr>
                <w:b/>
                <w:bCs/>
                <w:color w:val="000000" w:themeColor="text1"/>
              </w:rPr>
              <w:t>Примерное количество часов</w:t>
            </w:r>
          </w:p>
          <w:p w14:paraId="7CE36054" w14:textId="5D3C4A92" w:rsidR="48C254B9" w:rsidRDefault="48C254B9" w:rsidP="48C254B9">
            <w:pPr>
              <w:jc w:val="center"/>
            </w:pPr>
            <w:r w:rsidRPr="48C254B9">
              <w:rPr>
                <w:b/>
                <w:bCs/>
                <w:color w:val="000000" w:themeColor="text1"/>
              </w:rPr>
              <w:t>1/2/3/4/всего</w:t>
            </w:r>
          </w:p>
        </w:tc>
      </w:tr>
      <w:tr w:rsidR="48C254B9" w14:paraId="2B024C1B" w14:textId="77777777" w:rsidTr="3731D3E5">
        <w:trPr>
          <w:trHeight w:val="15"/>
        </w:trPr>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7FAAE2" w14:textId="575E50B6" w:rsidR="48C254B9" w:rsidRDefault="48C254B9" w:rsidP="48C254B9">
            <w:pPr>
              <w:jc w:val="center"/>
            </w:pPr>
            <w:r w:rsidRPr="48C254B9">
              <w:rPr>
                <w:color w:val="000000" w:themeColor="text1"/>
              </w:rPr>
              <w:t>1</w:t>
            </w:r>
          </w:p>
        </w:tc>
        <w:tc>
          <w:tcPr>
            <w:tcW w:w="9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E8951D" w14:textId="73F99A8F" w:rsidR="48C254B9" w:rsidRDefault="48C254B9">
            <w:r w:rsidRPr="48C254B9">
              <w:rPr>
                <w:color w:val="000000" w:themeColor="text1"/>
              </w:rPr>
              <w:t>Числа от 0 до 20</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0C6158" w14:textId="50D1763C" w:rsidR="48C254B9" w:rsidRDefault="3731D3E5" w:rsidP="3731D3E5">
            <w:pPr>
              <w:jc w:val="center"/>
              <w:rPr>
                <w:color w:val="000000" w:themeColor="text1"/>
              </w:rPr>
            </w:pPr>
            <w:r w:rsidRPr="3731D3E5">
              <w:rPr>
                <w:color w:val="000000" w:themeColor="text1"/>
              </w:rPr>
              <w:t>32</w:t>
            </w:r>
          </w:p>
        </w:tc>
        <w:tc>
          <w:tcPr>
            <w:tcW w:w="975" w:type="dxa"/>
            <w:tcBorders>
              <w:top w:val="nil"/>
              <w:left w:val="single" w:sz="8" w:space="0" w:color="000000" w:themeColor="text1"/>
              <w:bottom w:val="single" w:sz="8" w:space="0" w:color="000000" w:themeColor="text1"/>
              <w:right w:val="single" w:sz="8" w:space="0" w:color="000000" w:themeColor="text1"/>
            </w:tcBorders>
          </w:tcPr>
          <w:p w14:paraId="5F24DCB1" w14:textId="1F774EBF" w:rsidR="48C254B9" w:rsidRDefault="48C254B9" w:rsidP="22B6C1DC">
            <w:pPr>
              <w:jc w:val="center"/>
              <w:rPr>
                <w:color w:val="000000" w:themeColor="text1"/>
              </w:rPr>
            </w:pPr>
          </w:p>
        </w:tc>
        <w:tc>
          <w:tcPr>
            <w:tcW w:w="855" w:type="dxa"/>
            <w:tcBorders>
              <w:top w:val="nil"/>
              <w:left w:val="single" w:sz="8" w:space="0" w:color="000000" w:themeColor="text1"/>
              <w:bottom w:val="single" w:sz="8" w:space="0" w:color="000000" w:themeColor="text1"/>
              <w:right w:val="single" w:sz="8" w:space="0" w:color="000000" w:themeColor="text1"/>
            </w:tcBorders>
          </w:tcPr>
          <w:p w14:paraId="62B25B6C" w14:textId="050A88A6" w:rsidR="48C254B9" w:rsidRDefault="48C254B9" w:rsidP="22B6C1DC">
            <w:pPr>
              <w:jc w:val="center"/>
              <w:rPr>
                <w:color w:val="000000" w:themeColor="text1"/>
              </w:rPr>
            </w:pPr>
          </w:p>
        </w:tc>
        <w:tc>
          <w:tcPr>
            <w:tcW w:w="705" w:type="dxa"/>
            <w:tcBorders>
              <w:top w:val="nil"/>
              <w:left w:val="single" w:sz="8" w:space="0" w:color="000000" w:themeColor="text1"/>
              <w:bottom w:val="single" w:sz="8" w:space="0" w:color="000000" w:themeColor="text1"/>
              <w:right w:val="single" w:sz="8" w:space="0" w:color="000000" w:themeColor="text1"/>
            </w:tcBorders>
          </w:tcPr>
          <w:p w14:paraId="5C179360" w14:textId="17C4C3B4" w:rsidR="48C254B9" w:rsidRDefault="48C254B9" w:rsidP="22B6C1DC">
            <w:pPr>
              <w:jc w:val="center"/>
              <w:rPr>
                <w:color w:val="000000" w:themeColor="text1"/>
              </w:rPr>
            </w:pPr>
          </w:p>
        </w:tc>
        <w:tc>
          <w:tcPr>
            <w:tcW w:w="810" w:type="dxa"/>
            <w:tcBorders>
              <w:top w:val="nil"/>
              <w:left w:val="single" w:sz="8" w:space="0" w:color="000000" w:themeColor="text1"/>
              <w:bottom w:val="single" w:sz="8" w:space="0" w:color="000000" w:themeColor="text1"/>
              <w:right w:val="single" w:sz="8" w:space="0" w:color="000000" w:themeColor="text1"/>
            </w:tcBorders>
          </w:tcPr>
          <w:p w14:paraId="48FED918" w14:textId="4B34DE6B" w:rsidR="48C254B9" w:rsidRDefault="3731D3E5" w:rsidP="3731D3E5">
            <w:pPr>
              <w:jc w:val="center"/>
              <w:rPr>
                <w:color w:val="000000" w:themeColor="text1"/>
              </w:rPr>
            </w:pPr>
            <w:r w:rsidRPr="3731D3E5">
              <w:rPr>
                <w:color w:val="000000" w:themeColor="text1"/>
              </w:rPr>
              <w:t>32</w:t>
            </w:r>
          </w:p>
        </w:tc>
      </w:tr>
      <w:tr w:rsidR="48C254B9" w14:paraId="48B97037" w14:textId="77777777" w:rsidTr="3731D3E5">
        <w:trPr>
          <w:trHeight w:val="15"/>
        </w:trPr>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37C21D" w14:textId="0D0C334D" w:rsidR="48C254B9" w:rsidRDefault="48C254B9" w:rsidP="48C254B9">
            <w:pPr>
              <w:jc w:val="center"/>
            </w:pPr>
            <w:r w:rsidRPr="48C254B9">
              <w:rPr>
                <w:color w:val="000000" w:themeColor="text1"/>
              </w:rPr>
              <w:t>2</w:t>
            </w:r>
          </w:p>
        </w:tc>
        <w:tc>
          <w:tcPr>
            <w:tcW w:w="9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2C3C33" w14:textId="0867687E" w:rsidR="48C254B9" w:rsidRDefault="48C254B9">
            <w:r w:rsidRPr="48C254B9">
              <w:rPr>
                <w:color w:val="000000" w:themeColor="text1"/>
              </w:rPr>
              <w:t>Числа от 0 до 100</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12C1FD" w14:textId="0C03C46E" w:rsidR="48C254B9" w:rsidRDefault="48C254B9" w:rsidP="22B6C1DC">
            <w:pPr>
              <w:jc w:val="center"/>
              <w:rPr>
                <w:color w:val="000000" w:themeColor="text1"/>
              </w:rPr>
            </w:pP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BFF085" w14:textId="64ABF7A4" w:rsidR="48C254B9" w:rsidRDefault="3731D3E5" w:rsidP="3731D3E5">
            <w:pPr>
              <w:jc w:val="center"/>
              <w:rPr>
                <w:color w:val="000000" w:themeColor="text1"/>
              </w:rPr>
            </w:pPr>
            <w:r w:rsidRPr="3731D3E5">
              <w:rPr>
                <w:color w:val="000000" w:themeColor="text1"/>
              </w:rPr>
              <w:t>15</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30A016" w14:textId="6E64D6B3" w:rsidR="48C254B9" w:rsidRDefault="48C254B9" w:rsidP="3731D3E5">
            <w:pPr>
              <w:jc w:val="center"/>
              <w:rPr>
                <w:color w:val="000000" w:themeColor="text1"/>
              </w:rPr>
            </w:pP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0C526C" w14:textId="55F1B2DC" w:rsidR="48C254B9" w:rsidRDefault="48C254B9" w:rsidP="22B6C1DC">
            <w:pPr>
              <w:jc w:val="center"/>
              <w:rPr>
                <w:color w:val="000000" w:themeColor="text1"/>
              </w:rPr>
            </w:pP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6D150C" w14:textId="423573CC" w:rsidR="48C254B9" w:rsidRDefault="3731D3E5" w:rsidP="3731D3E5">
            <w:pPr>
              <w:jc w:val="center"/>
              <w:rPr>
                <w:color w:val="000000" w:themeColor="text1"/>
              </w:rPr>
            </w:pPr>
            <w:r w:rsidRPr="3731D3E5">
              <w:rPr>
                <w:color w:val="000000" w:themeColor="text1"/>
              </w:rPr>
              <w:t>15</w:t>
            </w:r>
          </w:p>
        </w:tc>
      </w:tr>
      <w:tr w:rsidR="48C254B9" w14:paraId="14BA0DEE" w14:textId="77777777" w:rsidTr="3731D3E5">
        <w:trPr>
          <w:trHeight w:val="15"/>
        </w:trPr>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447E9A" w14:textId="756FD6E2" w:rsidR="48C254B9" w:rsidRDefault="48C254B9" w:rsidP="48C254B9">
            <w:pPr>
              <w:jc w:val="center"/>
            </w:pPr>
            <w:r w:rsidRPr="48C254B9">
              <w:rPr>
                <w:color w:val="000000" w:themeColor="text1"/>
              </w:rPr>
              <w:t>3</w:t>
            </w:r>
          </w:p>
        </w:tc>
        <w:tc>
          <w:tcPr>
            <w:tcW w:w="9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A3B87D" w14:textId="10AC422C" w:rsidR="48C254B9" w:rsidRDefault="48C254B9">
            <w:r w:rsidRPr="48C254B9">
              <w:rPr>
                <w:color w:val="000000" w:themeColor="text1"/>
              </w:rPr>
              <w:t>Числа от 0 до 1000</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AFD6C7" w14:textId="35FF6018" w:rsidR="48C254B9" w:rsidRDefault="48C254B9" w:rsidP="22B6C1DC">
            <w:pPr>
              <w:jc w:val="center"/>
              <w:rPr>
                <w:color w:val="000000" w:themeColor="text1"/>
              </w:rPr>
            </w:pP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4D8CAF" w14:textId="1108A761" w:rsidR="48C254B9" w:rsidRDefault="48C254B9" w:rsidP="22B6C1DC">
            <w:pPr>
              <w:jc w:val="center"/>
              <w:rPr>
                <w:color w:val="000000" w:themeColor="text1"/>
              </w:rPr>
            </w:pP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A8758C" w14:textId="7B302E5C" w:rsidR="48C254B9" w:rsidRDefault="48C254B9" w:rsidP="48C254B9">
            <w:pPr>
              <w:jc w:val="center"/>
            </w:pPr>
            <w:r w:rsidRPr="3731D3E5">
              <w:rPr>
                <w:color w:val="000000" w:themeColor="text1"/>
              </w:rPr>
              <w:t>10</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455D96" w14:textId="3A0B0AFC" w:rsidR="48C254B9" w:rsidRDefault="48C254B9" w:rsidP="22B6C1DC">
            <w:pPr>
              <w:jc w:val="center"/>
              <w:rPr>
                <w:color w:val="000000" w:themeColor="text1"/>
              </w:rPr>
            </w:pP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F69063" w14:textId="2AC7435F" w:rsidR="48C254B9" w:rsidRDefault="3731D3E5" w:rsidP="3731D3E5">
            <w:pPr>
              <w:jc w:val="center"/>
              <w:rPr>
                <w:color w:val="000000" w:themeColor="text1"/>
              </w:rPr>
            </w:pPr>
            <w:r w:rsidRPr="3731D3E5">
              <w:rPr>
                <w:color w:val="000000" w:themeColor="text1"/>
              </w:rPr>
              <w:t>10</w:t>
            </w:r>
          </w:p>
        </w:tc>
      </w:tr>
      <w:tr w:rsidR="48C254B9" w14:paraId="00D061BA" w14:textId="77777777" w:rsidTr="3731D3E5">
        <w:trPr>
          <w:trHeight w:val="15"/>
        </w:trPr>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8570AB" w14:textId="24545417" w:rsidR="48C254B9" w:rsidRDefault="48C254B9" w:rsidP="48C254B9">
            <w:pPr>
              <w:jc w:val="center"/>
            </w:pPr>
            <w:r w:rsidRPr="48C254B9">
              <w:rPr>
                <w:color w:val="000000" w:themeColor="text1"/>
              </w:rPr>
              <w:t>4</w:t>
            </w:r>
          </w:p>
        </w:tc>
        <w:tc>
          <w:tcPr>
            <w:tcW w:w="9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324938" w14:textId="36768632" w:rsidR="48C254B9" w:rsidRDefault="48C254B9">
            <w:r w:rsidRPr="48C254B9">
              <w:rPr>
                <w:color w:val="000000" w:themeColor="text1"/>
              </w:rPr>
              <w:t>Числа от 0 до 1000000</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6CFC0F" w14:textId="5BC196E4" w:rsidR="48C254B9" w:rsidRDefault="48C254B9" w:rsidP="22B6C1DC">
            <w:pPr>
              <w:jc w:val="center"/>
              <w:rPr>
                <w:color w:val="000000" w:themeColor="text1"/>
              </w:rPr>
            </w:pP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B62C40" w14:textId="4FE80C2C" w:rsidR="48C254B9" w:rsidRDefault="48C254B9" w:rsidP="22B6C1DC">
            <w:pPr>
              <w:jc w:val="center"/>
              <w:rPr>
                <w:color w:val="000000" w:themeColor="text1"/>
              </w:rPr>
            </w:pP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75F7EC" w14:textId="77BB7931" w:rsidR="48C254B9" w:rsidRDefault="48C254B9" w:rsidP="22B6C1DC">
            <w:pPr>
              <w:jc w:val="center"/>
              <w:rPr>
                <w:color w:val="000000" w:themeColor="text1"/>
              </w:rPr>
            </w:pP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18C453" w14:textId="5B1174F8" w:rsidR="48C254B9" w:rsidRDefault="48C254B9" w:rsidP="48C254B9">
            <w:pPr>
              <w:jc w:val="center"/>
            </w:pPr>
            <w:r w:rsidRPr="48C254B9">
              <w:rPr>
                <w:color w:val="000000" w:themeColor="text1"/>
              </w:rPr>
              <w:t>14</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ECFDBF" w14:textId="77315B1D" w:rsidR="48C254B9" w:rsidRDefault="48C254B9" w:rsidP="48C254B9">
            <w:pPr>
              <w:jc w:val="center"/>
            </w:pPr>
            <w:r w:rsidRPr="48C254B9">
              <w:rPr>
                <w:color w:val="000000" w:themeColor="text1"/>
              </w:rPr>
              <w:t>14</w:t>
            </w:r>
          </w:p>
        </w:tc>
      </w:tr>
      <w:tr w:rsidR="48C254B9" w14:paraId="5E098095" w14:textId="77777777" w:rsidTr="3731D3E5">
        <w:trPr>
          <w:trHeight w:val="15"/>
        </w:trPr>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AE0F45" w14:textId="7BFA5817" w:rsidR="48C254B9" w:rsidRDefault="48C254B9" w:rsidP="48C254B9">
            <w:pPr>
              <w:jc w:val="center"/>
            </w:pPr>
            <w:r w:rsidRPr="48C254B9">
              <w:rPr>
                <w:color w:val="000000" w:themeColor="text1"/>
              </w:rPr>
              <w:t>5</w:t>
            </w:r>
          </w:p>
        </w:tc>
        <w:tc>
          <w:tcPr>
            <w:tcW w:w="9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057CB8" w14:textId="4DA24B1E" w:rsidR="48C254B9" w:rsidRDefault="48C254B9">
            <w:r w:rsidRPr="48C254B9">
              <w:rPr>
                <w:color w:val="000000" w:themeColor="text1"/>
              </w:rPr>
              <w:t>Числа и величины. Длина</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61921B" w14:textId="05870630" w:rsidR="48C254B9" w:rsidRDefault="22B6C1DC" w:rsidP="22B6C1DC">
            <w:pPr>
              <w:jc w:val="center"/>
              <w:rPr>
                <w:color w:val="000000" w:themeColor="text1"/>
              </w:rPr>
            </w:pPr>
            <w:r w:rsidRPr="22B6C1DC">
              <w:rPr>
                <w:color w:val="000000" w:themeColor="text1"/>
              </w:rPr>
              <w:t>10</w:t>
            </w: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092F53" w14:textId="3ADCDD8E" w:rsidR="48C254B9" w:rsidRDefault="48C254B9" w:rsidP="48C254B9">
            <w:pPr>
              <w:jc w:val="center"/>
            </w:pPr>
            <w:r w:rsidRPr="48C254B9">
              <w:rPr>
                <w:color w:val="000000" w:themeColor="text1"/>
              </w:rPr>
              <w:t>10</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57A001" w14:textId="7453DD0A" w:rsidR="48C254B9" w:rsidRDefault="3731D3E5" w:rsidP="22B6C1DC">
            <w:pPr>
              <w:jc w:val="center"/>
              <w:rPr>
                <w:color w:val="000000" w:themeColor="text1"/>
              </w:rPr>
            </w:pPr>
            <w:r w:rsidRPr="3731D3E5">
              <w:rPr>
                <w:color w:val="000000" w:themeColor="text1"/>
              </w:rPr>
              <w:t>5</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03621D" w14:textId="2E80B747" w:rsidR="48C254B9" w:rsidRDefault="3731D3E5" w:rsidP="22B6C1DC">
            <w:pPr>
              <w:jc w:val="center"/>
              <w:rPr>
                <w:color w:val="000000" w:themeColor="text1"/>
              </w:rPr>
            </w:pPr>
            <w:r w:rsidRPr="3731D3E5">
              <w:rPr>
                <w:color w:val="000000" w:themeColor="text1"/>
              </w:rPr>
              <w:t>4</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3D1B36" w14:textId="5292EE78" w:rsidR="48C254B9" w:rsidRDefault="3731D3E5" w:rsidP="3731D3E5">
            <w:pPr>
              <w:jc w:val="center"/>
              <w:rPr>
                <w:color w:val="000000" w:themeColor="text1"/>
              </w:rPr>
            </w:pPr>
            <w:r w:rsidRPr="3731D3E5">
              <w:rPr>
                <w:color w:val="000000" w:themeColor="text1"/>
              </w:rPr>
              <w:t>29</w:t>
            </w:r>
          </w:p>
        </w:tc>
      </w:tr>
      <w:tr w:rsidR="48C254B9" w14:paraId="75F8DF56" w14:textId="77777777" w:rsidTr="3731D3E5">
        <w:trPr>
          <w:trHeight w:val="15"/>
        </w:trPr>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C10B94" w14:textId="01722866" w:rsidR="48C254B9" w:rsidRDefault="48C254B9" w:rsidP="48C254B9">
            <w:pPr>
              <w:jc w:val="center"/>
            </w:pPr>
            <w:r w:rsidRPr="48C254B9">
              <w:rPr>
                <w:color w:val="000000" w:themeColor="text1"/>
              </w:rPr>
              <w:t>6</w:t>
            </w:r>
          </w:p>
        </w:tc>
        <w:tc>
          <w:tcPr>
            <w:tcW w:w="9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5136A3" w14:textId="0F70BC18" w:rsidR="48C254B9" w:rsidRDefault="48C254B9">
            <w:r w:rsidRPr="48C254B9">
              <w:rPr>
                <w:color w:val="000000" w:themeColor="text1"/>
              </w:rPr>
              <w:t>Числа и величины. Площадь</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74DBAE" w14:textId="4DE56043" w:rsidR="48C254B9" w:rsidRDefault="48C254B9" w:rsidP="22B6C1DC">
            <w:pPr>
              <w:jc w:val="center"/>
              <w:rPr>
                <w:color w:val="000000" w:themeColor="text1"/>
              </w:rPr>
            </w:pP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444CA8" w14:textId="73FB8E37" w:rsidR="48C254B9" w:rsidRDefault="48C254B9" w:rsidP="22B6C1DC">
            <w:pPr>
              <w:jc w:val="center"/>
              <w:rPr>
                <w:color w:val="000000" w:themeColor="text1"/>
              </w:rPr>
            </w:pP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18A72D" w14:textId="40199FE3" w:rsidR="48C254B9" w:rsidRDefault="3731D3E5" w:rsidP="3731D3E5">
            <w:pPr>
              <w:jc w:val="center"/>
              <w:rPr>
                <w:color w:val="000000" w:themeColor="text1"/>
              </w:rPr>
            </w:pPr>
            <w:r w:rsidRPr="3731D3E5">
              <w:rPr>
                <w:color w:val="000000" w:themeColor="text1"/>
              </w:rPr>
              <w:t>6</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83F962" w14:textId="393F6B2F" w:rsidR="48C254B9" w:rsidRDefault="3731D3E5" w:rsidP="3731D3E5">
            <w:pPr>
              <w:jc w:val="center"/>
              <w:rPr>
                <w:color w:val="000000" w:themeColor="text1"/>
              </w:rPr>
            </w:pPr>
            <w:r w:rsidRPr="3731D3E5">
              <w:rPr>
                <w:color w:val="000000" w:themeColor="text1"/>
              </w:rPr>
              <w:t>4</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439E7E" w14:textId="3182BA98" w:rsidR="48C254B9" w:rsidRDefault="3731D3E5" w:rsidP="3731D3E5">
            <w:pPr>
              <w:jc w:val="center"/>
              <w:rPr>
                <w:color w:val="000000" w:themeColor="text1"/>
              </w:rPr>
            </w:pPr>
            <w:r w:rsidRPr="3731D3E5">
              <w:rPr>
                <w:color w:val="000000" w:themeColor="text1"/>
              </w:rPr>
              <w:t>10</w:t>
            </w:r>
          </w:p>
        </w:tc>
      </w:tr>
      <w:tr w:rsidR="48C254B9" w14:paraId="5DF24FEC" w14:textId="77777777" w:rsidTr="3731D3E5">
        <w:trPr>
          <w:trHeight w:val="15"/>
        </w:trPr>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B05148" w14:textId="57C9D322" w:rsidR="48C254B9" w:rsidRDefault="48C254B9" w:rsidP="48C254B9">
            <w:pPr>
              <w:jc w:val="center"/>
            </w:pPr>
            <w:r w:rsidRPr="48C254B9">
              <w:rPr>
                <w:color w:val="000000" w:themeColor="text1"/>
              </w:rPr>
              <w:t>7</w:t>
            </w:r>
          </w:p>
        </w:tc>
        <w:tc>
          <w:tcPr>
            <w:tcW w:w="9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668494" w14:textId="62A115E7" w:rsidR="48C254B9" w:rsidRDefault="48C254B9">
            <w:r w:rsidRPr="48C254B9">
              <w:rPr>
                <w:color w:val="000000" w:themeColor="text1"/>
              </w:rPr>
              <w:t>Числа и величины. Масса</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2A6D7D" w14:textId="227C2315" w:rsidR="48C254B9" w:rsidRDefault="48C254B9" w:rsidP="22B6C1DC">
            <w:pPr>
              <w:jc w:val="center"/>
              <w:rPr>
                <w:color w:val="000000" w:themeColor="text1"/>
                <w:lang w:val="en-US"/>
              </w:rPr>
            </w:pP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0991B0" w14:textId="2C4B9FDE" w:rsidR="48C254B9" w:rsidRDefault="3731D3E5" w:rsidP="22B6C1DC">
            <w:pPr>
              <w:jc w:val="center"/>
              <w:rPr>
                <w:color w:val="000000" w:themeColor="text1"/>
              </w:rPr>
            </w:pPr>
            <w:r w:rsidRPr="3731D3E5">
              <w:rPr>
                <w:color w:val="000000" w:themeColor="text1"/>
              </w:rPr>
              <w:t>5</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73A90C" w14:textId="6C320A52" w:rsidR="48C254B9" w:rsidRDefault="3731D3E5" w:rsidP="3731D3E5">
            <w:pPr>
              <w:jc w:val="center"/>
              <w:rPr>
                <w:color w:val="000000" w:themeColor="text1"/>
              </w:rPr>
            </w:pPr>
            <w:r w:rsidRPr="3731D3E5">
              <w:rPr>
                <w:color w:val="000000" w:themeColor="text1"/>
              </w:rPr>
              <w:t>5</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273283" w14:textId="7827DD9B" w:rsidR="48C254B9" w:rsidRDefault="3731D3E5" w:rsidP="22B6C1DC">
            <w:pPr>
              <w:jc w:val="center"/>
              <w:rPr>
                <w:color w:val="000000" w:themeColor="text1"/>
              </w:rPr>
            </w:pPr>
            <w:r w:rsidRPr="3731D3E5">
              <w:rPr>
                <w:color w:val="000000" w:themeColor="text1"/>
              </w:rPr>
              <w:t>3</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CC0CBB" w14:textId="30D9E61A" w:rsidR="48C254B9" w:rsidRDefault="3731D3E5" w:rsidP="3731D3E5">
            <w:pPr>
              <w:jc w:val="center"/>
              <w:rPr>
                <w:color w:val="000000" w:themeColor="text1"/>
              </w:rPr>
            </w:pPr>
            <w:r w:rsidRPr="3731D3E5">
              <w:rPr>
                <w:color w:val="000000" w:themeColor="text1"/>
              </w:rPr>
              <w:t>13</w:t>
            </w:r>
          </w:p>
        </w:tc>
      </w:tr>
      <w:tr w:rsidR="48C254B9" w14:paraId="68255380" w14:textId="77777777" w:rsidTr="3731D3E5">
        <w:trPr>
          <w:trHeight w:val="15"/>
        </w:trPr>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E03B44" w14:textId="7865E269" w:rsidR="48C254B9" w:rsidRDefault="48C254B9" w:rsidP="48C254B9">
            <w:pPr>
              <w:jc w:val="center"/>
            </w:pPr>
            <w:r w:rsidRPr="48C254B9">
              <w:rPr>
                <w:color w:val="000000" w:themeColor="text1"/>
              </w:rPr>
              <w:t>8</w:t>
            </w:r>
          </w:p>
        </w:tc>
        <w:tc>
          <w:tcPr>
            <w:tcW w:w="9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63623E" w14:textId="659CF58D" w:rsidR="48C254B9" w:rsidRDefault="48C254B9">
            <w:r w:rsidRPr="48C254B9">
              <w:rPr>
                <w:color w:val="000000" w:themeColor="text1"/>
              </w:rPr>
              <w:t>Числа и величины. Вместимость</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706B28" w14:textId="5E09592D" w:rsidR="48C254B9" w:rsidRDefault="48C254B9" w:rsidP="22B6C1DC">
            <w:pPr>
              <w:jc w:val="center"/>
              <w:rPr>
                <w:color w:val="000000" w:themeColor="text1"/>
              </w:rPr>
            </w:pP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B98DCE" w14:textId="1396F505" w:rsidR="48C254B9" w:rsidRDefault="48C254B9" w:rsidP="48C254B9">
            <w:pPr>
              <w:jc w:val="center"/>
            </w:pPr>
            <w:r w:rsidRPr="48C254B9">
              <w:rPr>
                <w:color w:val="000000" w:themeColor="text1"/>
              </w:rPr>
              <w:t>2</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695EDA" w14:textId="312019D0" w:rsidR="48C254B9" w:rsidRDefault="3731D3E5" w:rsidP="3731D3E5">
            <w:pPr>
              <w:jc w:val="center"/>
              <w:rPr>
                <w:color w:val="000000" w:themeColor="text1"/>
              </w:rPr>
            </w:pPr>
            <w:r w:rsidRPr="3731D3E5">
              <w:rPr>
                <w:color w:val="000000" w:themeColor="text1"/>
              </w:rPr>
              <w:t>3</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865894" w14:textId="0B5D1C7F" w:rsidR="48C254B9" w:rsidRDefault="3731D3E5" w:rsidP="22B6C1DC">
            <w:pPr>
              <w:jc w:val="center"/>
              <w:rPr>
                <w:color w:val="000000" w:themeColor="text1"/>
              </w:rPr>
            </w:pPr>
            <w:r w:rsidRPr="3731D3E5">
              <w:rPr>
                <w:color w:val="000000" w:themeColor="text1"/>
              </w:rPr>
              <w:t>1</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D21B31" w14:textId="61805A25" w:rsidR="48C254B9" w:rsidRDefault="3731D3E5" w:rsidP="3731D3E5">
            <w:pPr>
              <w:jc w:val="center"/>
              <w:rPr>
                <w:color w:val="000000" w:themeColor="text1"/>
              </w:rPr>
            </w:pPr>
            <w:r w:rsidRPr="3731D3E5">
              <w:rPr>
                <w:color w:val="000000" w:themeColor="text1"/>
              </w:rPr>
              <w:t>6</w:t>
            </w:r>
          </w:p>
        </w:tc>
      </w:tr>
      <w:tr w:rsidR="48C254B9" w14:paraId="08F2197B" w14:textId="77777777" w:rsidTr="3731D3E5">
        <w:trPr>
          <w:trHeight w:val="15"/>
        </w:trPr>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B7DD2E" w14:textId="69D354B5" w:rsidR="48C254B9" w:rsidRDefault="48C254B9" w:rsidP="48C254B9">
            <w:pPr>
              <w:jc w:val="center"/>
            </w:pPr>
            <w:r w:rsidRPr="48C254B9">
              <w:rPr>
                <w:color w:val="000000" w:themeColor="text1"/>
              </w:rPr>
              <w:t>9</w:t>
            </w:r>
          </w:p>
        </w:tc>
        <w:tc>
          <w:tcPr>
            <w:tcW w:w="9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AB04B9" w14:textId="6E249A93" w:rsidR="48C254B9" w:rsidRDefault="48C254B9">
            <w:r w:rsidRPr="48C254B9">
              <w:rPr>
                <w:color w:val="000000" w:themeColor="text1"/>
              </w:rPr>
              <w:t>Числа и величины. Время</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AF11AC" w14:textId="23C039A4" w:rsidR="48C254B9" w:rsidRDefault="48C254B9" w:rsidP="22B6C1DC">
            <w:pPr>
              <w:jc w:val="center"/>
              <w:rPr>
                <w:color w:val="000000" w:themeColor="text1"/>
                <w:lang w:val="en-US"/>
              </w:rPr>
            </w:pP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AD13DC" w14:textId="789EAFB9" w:rsidR="48C254B9" w:rsidRDefault="3731D3E5" w:rsidP="22B6C1DC">
            <w:pPr>
              <w:jc w:val="center"/>
              <w:rPr>
                <w:color w:val="000000" w:themeColor="text1"/>
              </w:rPr>
            </w:pPr>
            <w:r w:rsidRPr="3731D3E5">
              <w:rPr>
                <w:color w:val="000000" w:themeColor="text1"/>
              </w:rPr>
              <w:t>9</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EF5A62" w14:textId="6E23965B" w:rsidR="48C254B9" w:rsidRDefault="3731D3E5" w:rsidP="3731D3E5">
            <w:pPr>
              <w:jc w:val="center"/>
              <w:rPr>
                <w:color w:val="000000" w:themeColor="text1"/>
              </w:rPr>
            </w:pPr>
            <w:r w:rsidRPr="3731D3E5">
              <w:rPr>
                <w:color w:val="000000" w:themeColor="text1"/>
              </w:rPr>
              <w:t>5</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EC41DB" w14:textId="4D015386" w:rsidR="48C254B9" w:rsidRDefault="3731D3E5" w:rsidP="3731D3E5">
            <w:pPr>
              <w:jc w:val="center"/>
              <w:rPr>
                <w:color w:val="000000" w:themeColor="text1"/>
              </w:rPr>
            </w:pPr>
            <w:r w:rsidRPr="3731D3E5">
              <w:rPr>
                <w:color w:val="000000" w:themeColor="text1"/>
              </w:rPr>
              <w:t>5</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9007A9" w14:textId="51515FC5" w:rsidR="48C254B9" w:rsidRDefault="3731D3E5" w:rsidP="3731D3E5">
            <w:pPr>
              <w:jc w:val="center"/>
              <w:rPr>
                <w:color w:val="000000" w:themeColor="text1"/>
              </w:rPr>
            </w:pPr>
            <w:r w:rsidRPr="3731D3E5">
              <w:rPr>
                <w:color w:val="000000" w:themeColor="text1"/>
              </w:rPr>
              <w:t>19</w:t>
            </w:r>
          </w:p>
        </w:tc>
      </w:tr>
      <w:tr w:rsidR="48C254B9" w14:paraId="2BEC5597" w14:textId="77777777" w:rsidTr="3731D3E5">
        <w:trPr>
          <w:trHeight w:val="15"/>
        </w:trPr>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34C2A1" w14:textId="00726D3D" w:rsidR="48C254B9" w:rsidRDefault="48C254B9" w:rsidP="48C254B9">
            <w:pPr>
              <w:jc w:val="center"/>
            </w:pPr>
            <w:r w:rsidRPr="48C254B9">
              <w:rPr>
                <w:color w:val="000000" w:themeColor="text1"/>
              </w:rPr>
              <w:t>10</w:t>
            </w:r>
          </w:p>
        </w:tc>
        <w:tc>
          <w:tcPr>
            <w:tcW w:w="9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D5AC1D" w14:textId="1D4D3023" w:rsidR="48C254B9" w:rsidRDefault="48C254B9">
            <w:r w:rsidRPr="48C254B9">
              <w:rPr>
                <w:color w:val="000000" w:themeColor="text1"/>
              </w:rPr>
              <w:t>Числа и величины. Доли величины (половина, треть, четверть, пятая, десятая часть)</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6DE653" w14:textId="36F0A6F0" w:rsidR="48C254B9" w:rsidRDefault="48C254B9" w:rsidP="22B6C1DC">
            <w:pPr>
              <w:jc w:val="center"/>
              <w:rPr>
                <w:color w:val="000000" w:themeColor="text1"/>
              </w:rPr>
            </w:pP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FD633A" w14:textId="51E0361B" w:rsidR="48C254B9" w:rsidRDefault="48C254B9" w:rsidP="22B6C1DC">
            <w:pPr>
              <w:jc w:val="center"/>
              <w:rPr>
                <w:color w:val="000000" w:themeColor="text1"/>
              </w:rPr>
            </w:pP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7EF03D" w14:textId="2851BFFD" w:rsidR="48C254B9" w:rsidRDefault="3731D3E5" w:rsidP="3731D3E5">
            <w:pPr>
              <w:jc w:val="center"/>
              <w:rPr>
                <w:color w:val="000000" w:themeColor="text1"/>
              </w:rPr>
            </w:pPr>
            <w:r w:rsidRPr="3731D3E5">
              <w:rPr>
                <w:color w:val="000000" w:themeColor="text1"/>
              </w:rPr>
              <w:t>4</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7FDB92" w14:textId="2838C30B" w:rsidR="48C254B9" w:rsidRDefault="3731D3E5" w:rsidP="3731D3E5">
            <w:pPr>
              <w:jc w:val="center"/>
              <w:rPr>
                <w:color w:val="000000" w:themeColor="text1"/>
              </w:rPr>
            </w:pPr>
            <w:r w:rsidRPr="3731D3E5">
              <w:rPr>
                <w:color w:val="000000" w:themeColor="text1"/>
              </w:rPr>
              <w:t>4</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428ADA" w14:textId="6D28D554" w:rsidR="48C254B9" w:rsidRDefault="3731D3E5" w:rsidP="3731D3E5">
            <w:pPr>
              <w:jc w:val="center"/>
              <w:rPr>
                <w:color w:val="000000" w:themeColor="text1"/>
              </w:rPr>
            </w:pPr>
            <w:r w:rsidRPr="3731D3E5">
              <w:rPr>
                <w:color w:val="000000" w:themeColor="text1"/>
              </w:rPr>
              <w:t>8</w:t>
            </w:r>
          </w:p>
        </w:tc>
      </w:tr>
      <w:tr w:rsidR="48C254B9" w14:paraId="02881D44" w14:textId="77777777" w:rsidTr="3731D3E5">
        <w:trPr>
          <w:trHeight w:val="15"/>
        </w:trPr>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17FD61" w14:textId="33F1A11E" w:rsidR="48C254B9" w:rsidRDefault="48C254B9" w:rsidP="48C254B9">
            <w:pPr>
              <w:jc w:val="center"/>
            </w:pPr>
            <w:r w:rsidRPr="48C254B9">
              <w:rPr>
                <w:color w:val="000000" w:themeColor="text1"/>
              </w:rPr>
              <w:t>11</w:t>
            </w:r>
          </w:p>
        </w:tc>
        <w:tc>
          <w:tcPr>
            <w:tcW w:w="9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15524C" w14:textId="3EF60C1B" w:rsidR="48C254B9" w:rsidRDefault="48C254B9">
            <w:r w:rsidRPr="48C254B9">
              <w:rPr>
                <w:color w:val="000000" w:themeColor="text1"/>
              </w:rPr>
              <w:t>Числа и величины. Производительность, время, объём работы</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9905C0" w14:textId="4AB8E154" w:rsidR="48C254B9" w:rsidRDefault="48C254B9" w:rsidP="22B6C1DC">
            <w:pPr>
              <w:jc w:val="center"/>
              <w:rPr>
                <w:color w:val="000000" w:themeColor="text1"/>
              </w:rPr>
            </w:pP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B9E5AA" w14:textId="7C25DC69" w:rsidR="48C254B9" w:rsidRDefault="48C254B9" w:rsidP="22B6C1DC">
            <w:pPr>
              <w:jc w:val="center"/>
              <w:rPr>
                <w:color w:val="000000" w:themeColor="text1"/>
              </w:rPr>
            </w:pP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3DCD8A" w14:textId="6D279A58" w:rsidR="48C254B9" w:rsidRDefault="3731D3E5" w:rsidP="22B6C1DC">
            <w:pPr>
              <w:jc w:val="center"/>
              <w:rPr>
                <w:color w:val="000000" w:themeColor="text1"/>
              </w:rPr>
            </w:pPr>
            <w:r w:rsidRPr="3731D3E5">
              <w:rPr>
                <w:color w:val="000000" w:themeColor="text1"/>
              </w:rPr>
              <w:t>5</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399F85" w14:textId="2946249A" w:rsidR="48C254B9" w:rsidRDefault="3731D3E5" w:rsidP="3731D3E5">
            <w:pPr>
              <w:jc w:val="center"/>
              <w:rPr>
                <w:color w:val="000000" w:themeColor="text1"/>
              </w:rPr>
            </w:pPr>
            <w:r w:rsidRPr="3731D3E5">
              <w:rPr>
                <w:color w:val="000000" w:themeColor="text1"/>
              </w:rPr>
              <w:t>3</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841795" w14:textId="790B5CDD" w:rsidR="48C254B9" w:rsidRDefault="3731D3E5" w:rsidP="3731D3E5">
            <w:pPr>
              <w:jc w:val="center"/>
              <w:rPr>
                <w:color w:val="000000" w:themeColor="text1"/>
              </w:rPr>
            </w:pPr>
            <w:r w:rsidRPr="3731D3E5">
              <w:rPr>
                <w:color w:val="000000" w:themeColor="text1"/>
              </w:rPr>
              <w:t>8</w:t>
            </w:r>
          </w:p>
        </w:tc>
      </w:tr>
      <w:tr w:rsidR="48C254B9" w14:paraId="23F30915" w14:textId="77777777" w:rsidTr="3731D3E5">
        <w:trPr>
          <w:trHeight w:val="15"/>
        </w:trPr>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F804CC" w14:textId="396B07A0" w:rsidR="48C254B9" w:rsidRDefault="48C254B9" w:rsidP="48C254B9">
            <w:pPr>
              <w:jc w:val="center"/>
            </w:pPr>
            <w:r w:rsidRPr="48C254B9">
              <w:rPr>
                <w:color w:val="000000" w:themeColor="text1"/>
              </w:rPr>
              <w:t>12</w:t>
            </w:r>
          </w:p>
        </w:tc>
        <w:tc>
          <w:tcPr>
            <w:tcW w:w="9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871DF9" w14:textId="2638F327" w:rsidR="48C254B9" w:rsidRDefault="48C254B9">
            <w:r w:rsidRPr="48C254B9">
              <w:rPr>
                <w:color w:val="000000" w:themeColor="text1"/>
              </w:rPr>
              <w:t>Числа и величины. Скорость, время, пройденный путь</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649DED" w14:textId="022582C0" w:rsidR="48C254B9" w:rsidRDefault="48C254B9" w:rsidP="22B6C1DC">
            <w:pPr>
              <w:jc w:val="center"/>
              <w:rPr>
                <w:color w:val="000000" w:themeColor="text1"/>
              </w:rPr>
            </w:pP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A4E797" w14:textId="4CEF9544" w:rsidR="48C254B9" w:rsidRDefault="48C254B9" w:rsidP="22B6C1DC">
            <w:pPr>
              <w:jc w:val="center"/>
              <w:rPr>
                <w:color w:val="000000" w:themeColor="text1"/>
              </w:rPr>
            </w:pP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370039" w14:textId="11B1328A" w:rsidR="48C254B9" w:rsidRDefault="3731D3E5" w:rsidP="22B6C1DC">
            <w:pPr>
              <w:jc w:val="center"/>
              <w:rPr>
                <w:color w:val="000000" w:themeColor="text1"/>
              </w:rPr>
            </w:pPr>
            <w:r w:rsidRPr="3731D3E5">
              <w:rPr>
                <w:color w:val="000000" w:themeColor="text1"/>
              </w:rPr>
              <w:t>5</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8243C3" w14:textId="16165CE2" w:rsidR="48C254B9" w:rsidRDefault="3731D3E5" w:rsidP="3731D3E5">
            <w:pPr>
              <w:jc w:val="center"/>
              <w:rPr>
                <w:color w:val="000000" w:themeColor="text1"/>
              </w:rPr>
            </w:pPr>
            <w:r w:rsidRPr="3731D3E5">
              <w:rPr>
                <w:color w:val="000000" w:themeColor="text1"/>
              </w:rPr>
              <w:t>9</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68B1AF" w14:textId="2CCE5D20" w:rsidR="48C254B9" w:rsidRDefault="3731D3E5" w:rsidP="3731D3E5">
            <w:pPr>
              <w:jc w:val="center"/>
              <w:rPr>
                <w:color w:val="000000" w:themeColor="text1"/>
              </w:rPr>
            </w:pPr>
            <w:r w:rsidRPr="3731D3E5">
              <w:rPr>
                <w:color w:val="000000" w:themeColor="text1"/>
              </w:rPr>
              <w:t>14</w:t>
            </w:r>
          </w:p>
        </w:tc>
      </w:tr>
      <w:tr w:rsidR="48C254B9" w14:paraId="021A0847" w14:textId="77777777" w:rsidTr="3731D3E5">
        <w:trPr>
          <w:trHeight w:val="390"/>
        </w:trPr>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77AF0B" w14:textId="0FCEC3C7" w:rsidR="48C254B9" w:rsidRDefault="48C254B9" w:rsidP="48C254B9">
            <w:pPr>
              <w:jc w:val="center"/>
            </w:pPr>
            <w:r w:rsidRPr="48C254B9">
              <w:rPr>
                <w:color w:val="000000" w:themeColor="text1"/>
              </w:rPr>
              <w:t>13</w:t>
            </w:r>
          </w:p>
        </w:tc>
        <w:tc>
          <w:tcPr>
            <w:tcW w:w="9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24CDB1" w14:textId="51EDA78C" w:rsidR="48C254B9" w:rsidRDefault="48C254B9">
            <w:r w:rsidRPr="48C254B9">
              <w:rPr>
                <w:color w:val="000000" w:themeColor="text1"/>
              </w:rPr>
              <w:t>Числа и величины. Цена, количество, стоимость</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CBE740" w14:textId="2838BA45" w:rsidR="48C254B9" w:rsidRDefault="48C254B9" w:rsidP="22B6C1DC">
            <w:pPr>
              <w:jc w:val="center"/>
              <w:rPr>
                <w:color w:val="000000" w:themeColor="text1"/>
              </w:rPr>
            </w:pP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B5B9CC" w14:textId="2CE27CEC" w:rsidR="48C254B9" w:rsidRDefault="48C254B9" w:rsidP="22B6C1DC">
            <w:pPr>
              <w:jc w:val="center"/>
              <w:rPr>
                <w:color w:val="000000" w:themeColor="text1"/>
              </w:rPr>
            </w:pP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281133" w14:textId="2EE19941" w:rsidR="48C254B9" w:rsidRDefault="3731D3E5" w:rsidP="3731D3E5">
            <w:pPr>
              <w:jc w:val="center"/>
              <w:rPr>
                <w:color w:val="000000" w:themeColor="text1"/>
              </w:rPr>
            </w:pPr>
            <w:r w:rsidRPr="3731D3E5">
              <w:rPr>
                <w:color w:val="000000" w:themeColor="text1"/>
              </w:rPr>
              <w:t>5</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AD99C0" w14:textId="6F3A2C86" w:rsidR="48C254B9" w:rsidRDefault="48C254B9" w:rsidP="48C254B9">
            <w:pPr>
              <w:jc w:val="center"/>
            </w:pPr>
            <w:r w:rsidRPr="48C254B9">
              <w:rPr>
                <w:color w:val="000000" w:themeColor="text1"/>
              </w:rPr>
              <w:t>3</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E57051" w14:textId="3EB81D52" w:rsidR="48C254B9" w:rsidRDefault="3731D3E5" w:rsidP="3731D3E5">
            <w:pPr>
              <w:jc w:val="center"/>
              <w:rPr>
                <w:color w:val="000000" w:themeColor="text1"/>
              </w:rPr>
            </w:pPr>
            <w:r w:rsidRPr="3731D3E5">
              <w:rPr>
                <w:color w:val="000000" w:themeColor="text1"/>
              </w:rPr>
              <w:t>8</w:t>
            </w:r>
          </w:p>
        </w:tc>
      </w:tr>
      <w:tr w:rsidR="48C254B9" w14:paraId="618B6081" w14:textId="77777777" w:rsidTr="3731D3E5">
        <w:trPr>
          <w:trHeight w:val="15"/>
        </w:trPr>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3822F1" w14:textId="0CF5F62C" w:rsidR="48C254B9" w:rsidRDefault="48C254B9" w:rsidP="48C254B9">
            <w:pPr>
              <w:jc w:val="center"/>
            </w:pPr>
            <w:r w:rsidRPr="48C254B9">
              <w:rPr>
                <w:color w:val="000000" w:themeColor="text1"/>
              </w:rPr>
              <w:t>14</w:t>
            </w:r>
          </w:p>
        </w:tc>
        <w:tc>
          <w:tcPr>
            <w:tcW w:w="9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E01AAB" w14:textId="5F7A41DE" w:rsidR="48C254B9" w:rsidRDefault="48C254B9">
            <w:r w:rsidRPr="48C254B9">
              <w:rPr>
                <w:color w:val="000000" w:themeColor="text1"/>
              </w:rPr>
              <w:t xml:space="preserve">Арифметические действия: сложение и вычитание </w:t>
            </w:r>
          </w:p>
          <w:p w14:paraId="5188C504" w14:textId="5B87B0B0" w:rsidR="48C254B9" w:rsidRDefault="48C254B9">
            <w:r w:rsidRPr="48C254B9">
              <w:rPr>
                <w:color w:val="000000" w:themeColor="text1"/>
              </w:rPr>
              <w:t>в пределах 20</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997E73" w14:textId="31B3EDA1" w:rsidR="48C254B9" w:rsidRDefault="3731D3E5" w:rsidP="3731D3E5">
            <w:pPr>
              <w:jc w:val="center"/>
              <w:rPr>
                <w:color w:val="000000" w:themeColor="text1"/>
              </w:rPr>
            </w:pPr>
            <w:r w:rsidRPr="3731D3E5">
              <w:rPr>
                <w:color w:val="000000" w:themeColor="text1"/>
              </w:rPr>
              <w:t>34</w:t>
            </w: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7B6F2E" w14:textId="142C4025" w:rsidR="48C254B9" w:rsidRDefault="48C254B9" w:rsidP="22B6C1DC">
            <w:pPr>
              <w:jc w:val="center"/>
              <w:rPr>
                <w:color w:val="000000" w:themeColor="text1"/>
              </w:rPr>
            </w:pP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F38F11" w14:textId="0A4CD15F" w:rsidR="48C254B9" w:rsidRDefault="48C254B9" w:rsidP="22B6C1DC">
            <w:pPr>
              <w:jc w:val="center"/>
              <w:rPr>
                <w:color w:val="000000" w:themeColor="text1"/>
              </w:rPr>
            </w:pP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664562" w14:textId="0484A6A9" w:rsidR="48C254B9" w:rsidRDefault="48C254B9" w:rsidP="22B6C1DC">
            <w:pPr>
              <w:jc w:val="center"/>
              <w:rPr>
                <w:color w:val="000000" w:themeColor="text1"/>
              </w:rPr>
            </w:pP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63843F" w14:textId="06A3CF15" w:rsidR="48C254B9" w:rsidRDefault="48C254B9" w:rsidP="48C254B9">
            <w:pPr>
              <w:jc w:val="center"/>
            </w:pPr>
            <w:r w:rsidRPr="3731D3E5">
              <w:rPr>
                <w:color w:val="000000" w:themeColor="text1"/>
              </w:rPr>
              <w:t>34</w:t>
            </w:r>
          </w:p>
        </w:tc>
      </w:tr>
      <w:tr w:rsidR="48C254B9" w14:paraId="78A00D36" w14:textId="77777777" w:rsidTr="3731D3E5">
        <w:trPr>
          <w:trHeight w:val="15"/>
        </w:trPr>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C98131" w14:textId="52233E3B" w:rsidR="48C254B9" w:rsidRDefault="48C254B9" w:rsidP="48C254B9">
            <w:pPr>
              <w:jc w:val="center"/>
            </w:pPr>
            <w:r w:rsidRPr="48C254B9">
              <w:rPr>
                <w:color w:val="000000" w:themeColor="text1"/>
              </w:rPr>
              <w:t>15</w:t>
            </w:r>
          </w:p>
        </w:tc>
        <w:tc>
          <w:tcPr>
            <w:tcW w:w="9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E8B4BF" w14:textId="7761649A" w:rsidR="48C254B9" w:rsidRDefault="48C254B9">
            <w:r w:rsidRPr="48C254B9">
              <w:rPr>
                <w:color w:val="000000" w:themeColor="text1"/>
              </w:rPr>
              <w:t xml:space="preserve">Арифметические действия: сложение и вычитание </w:t>
            </w:r>
          </w:p>
          <w:p w14:paraId="20DA1A48" w14:textId="47856819" w:rsidR="48C254B9" w:rsidRDefault="48C254B9">
            <w:r w:rsidRPr="48C254B9">
              <w:rPr>
                <w:color w:val="000000" w:themeColor="text1"/>
              </w:rPr>
              <w:t>в пределах 100</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2EACD7" w14:textId="3872A23F" w:rsidR="48C254B9" w:rsidRDefault="48C254B9" w:rsidP="22B6C1DC">
            <w:pPr>
              <w:jc w:val="center"/>
              <w:rPr>
                <w:color w:val="000000" w:themeColor="text1"/>
              </w:rPr>
            </w:pP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F5F3D2" w14:textId="0AE6E83A" w:rsidR="48C254B9" w:rsidRDefault="3731D3E5" w:rsidP="3731D3E5">
            <w:pPr>
              <w:jc w:val="center"/>
              <w:rPr>
                <w:color w:val="000000" w:themeColor="text1"/>
              </w:rPr>
            </w:pPr>
            <w:r w:rsidRPr="3731D3E5">
              <w:rPr>
                <w:color w:val="000000" w:themeColor="text1"/>
              </w:rPr>
              <w:t>20</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7CB3A8" w14:textId="05B360C1" w:rsidR="48C254B9" w:rsidRDefault="48C254B9" w:rsidP="3731D3E5">
            <w:pPr>
              <w:jc w:val="center"/>
              <w:rPr>
                <w:color w:val="000000" w:themeColor="text1"/>
              </w:rPr>
            </w:pP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D2AC5F" w14:textId="7245541C" w:rsidR="48C254B9" w:rsidRDefault="48C254B9" w:rsidP="22B6C1DC">
            <w:pPr>
              <w:jc w:val="center"/>
              <w:rPr>
                <w:color w:val="000000" w:themeColor="text1"/>
              </w:rPr>
            </w:pP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63681F" w14:textId="134F73D9" w:rsidR="48C254B9" w:rsidRDefault="3731D3E5" w:rsidP="3731D3E5">
            <w:pPr>
              <w:jc w:val="center"/>
              <w:rPr>
                <w:color w:val="000000" w:themeColor="text1"/>
              </w:rPr>
            </w:pPr>
            <w:r w:rsidRPr="3731D3E5">
              <w:rPr>
                <w:color w:val="000000" w:themeColor="text1"/>
              </w:rPr>
              <w:t>20</w:t>
            </w:r>
          </w:p>
        </w:tc>
      </w:tr>
      <w:tr w:rsidR="48C254B9" w14:paraId="70CECAD3" w14:textId="77777777" w:rsidTr="3731D3E5">
        <w:trPr>
          <w:trHeight w:val="15"/>
        </w:trPr>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16A92F" w14:textId="33481873" w:rsidR="48C254B9" w:rsidRDefault="48C254B9" w:rsidP="48C254B9">
            <w:pPr>
              <w:jc w:val="center"/>
            </w:pPr>
            <w:r w:rsidRPr="48C254B9">
              <w:rPr>
                <w:color w:val="000000" w:themeColor="text1"/>
              </w:rPr>
              <w:t>16</w:t>
            </w:r>
          </w:p>
        </w:tc>
        <w:tc>
          <w:tcPr>
            <w:tcW w:w="9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9A124F" w14:textId="4EFFF3F1" w:rsidR="48C254B9" w:rsidRDefault="48C254B9">
            <w:r w:rsidRPr="48C254B9">
              <w:rPr>
                <w:color w:val="000000" w:themeColor="text1"/>
              </w:rPr>
              <w:t xml:space="preserve">Арифметические действия: сложение и вычитание </w:t>
            </w:r>
          </w:p>
          <w:p w14:paraId="31436A1F" w14:textId="53768EBD" w:rsidR="48C254B9" w:rsidRDefault="48C254B9">
            <w:r w:rsidRPr="48C254B9">
              <w:rPr>
                <w:color w:val="000000" w:themeColor="text1"/>
              </w:rPr>
              <w:t>в пределах 1000</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56FBA5" w14:textId="4DBB1F4A" w:rsidR="48C254B9" w:rsidRDefault="48C254B9" w:rsidP="22B6C1DC">
            <w:pPr>
              <w:jc w:val="center"/>
              <w:rPr>
                <w:color w:val="000000" w:themeColor="text1"/>
              </w:rPr>
            </w:pP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524F1C" w14:textId="25316652" w:rsidR="48C254B9" w:rsidRDefault="48C254B9" w:rsidP="22B6C1DC">
            <w:pPr>
              <w:jc w:val="center"/>
              <w:rPr>
                <w:color w:val="000000" w:themeColor="text1"/>
              </w:rPr>
            </w:pP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8566CA" w14:textId="5AB8F830" w:rsidR="48C254B9" w:rsidRDefault="3731D3E5" w:rsidP="22B6C1DC">
            <w:pPr>
              <w:jc w:val="center"/>
              <w:rPr>
                <w:color w:val="000000" w:themeColor="text1"/>
              </w:rPr>
            </w:pPr>
            <w:r w:rsidRPr="3731D3E5">
              <w:rPr>
                <w:color w:val="000000" w:themeColor="text1"/>
              </w:rPr>
              <w:t>10</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1DC99A" w14:textId="3A29D90B" w:rsidR="48C254B9" w:rsidRDefault="48C254B9" w:rsidP="3731D3E5">
            <w:pPr>
              <w:jc w:val="center"/>
              <w:rPr>
                <w:color w:val="000000" w:themeColor="text1"/>
              </w:rPr>
            </w:pP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F050B6" w14:textId="3448EB28" w:rsidR="48C254B9" w:rsidRDefault="48C254B9" w:rsidP="48C254B9">
            <w:pPr>
              <w:jc w:val="center"/>
            </w:pPr>
            <w:r w:rsidRPr="48C254B9">
              <w:rPr>
                <w:color w:val="000000" w:themeColor="text1"/>
              </w:rPr>
              <w:t>10</w:t>
            </w:r>
          </w:p>
        </w:tc>
      </w:tr>
      <w:tr w:rsidR="48C254B9" w14:paraId="7A7536E4" w14:textId="77777777" w:rsidTr="3731D3E5">
        <w:trPr>
          <w:trHeight w:val="15"/>
        </w:trPr>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6FC3D3" w14:textId="109CE07B" w:rsidR="48C254B9" w:rsidRDefault="48C254B9" w:rsidP="48C254B9">
            <w:pPr>
              <w:jc w:val="center"/>
            </w:pPr>
            <w:r w:rsidRPr="48C254B9">
              <w:rPr>
                <w:color w:val="000000" w:themeColor="text1"/>
              </w:rPr>
              <w:t>17</w:t>
            </w:r>
          </w:p>
        </w:tc>
        <w:tc>
          <w:tcPr>
            <w:tcW w:w="9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B15344" w14:textId="28C2CD09" w:rsidR="48C254B9" w:rsidRDefault="48C254B9">
            <w:r w:rsidRPr="48C254B9">
              <w:rPr>
                <w:color w:val="000000" w:themeColor="text1"/>
              </w:rPr>
              <w:t>Арифметические действия: сложение и вычитание. Числа, которые больше 1000</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60A76D" w14:textId="2E077418" w:rsidR="48C254B9" w:rsidRDefault="48C254B9" w:rsidP="22B6C1DC">
            <w:pPr>
              <w:jc w:val="center"/>
              <w:rPr>
                <w:color w:val="000000" w:themeColor="text1"/>
              </w:rPr>
            </w:pP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795E73" w14:textId="22273169" w:rsidR="48C254B9" w:rsidRDefault="48C254B9" w:rsidP="22B6C1DC">
            <w:pPr>
              <w:jc w:val="center"/>
              <w:rPr>
                <w:color w:val="000000" w:themeColor="text1"/>
              </w:rPr>
            </w:pP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84D028" w14:textId="2A12D105" w:rsidR="48C254B9" w:rsidRDefault="3731D3E5" w:rsidP="3731D3E5">
            <w:pPr>
              <w:jc w:val="center"/>
              <w:rPr>
                <w:color w:val="000000" w:themeColor="text1"/>
              </w:rPr>
            </w:pPr>
            <w:r w:rsidRPr="3731D3E5">
              <w:rPr>
                <w:color w:val="000000" w:themeColor="text1"/>
              </w:rPr>
              <w:t>5</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D2AAB5" w14:textId="6B952C62" w:rsidR="48C254B9" w:rsidRDefault="3731D3E5" w:rsidP="3731D3E5">
            <w:pPr>
              <w:jc w:val="center"/>
              <w:rPr>
                <w:color w:val="000000" w:themeColor="text1"/>
              </w:rPr>
            </w:pPr>
            <w:r w:rsidRPr="3731D3E5">
              <w:rPr>
                <w:color w:val="000000" w:themeColor="text1"/>
              </w:rPr>
              <w:t>15</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9403C8" w14:textId="61DFFCEF" w:rsidR="48C254B9" w:rsidRDefault="3731D3E5" w:rsidP="3731D3E5">
            <w:pPr>
              <w:jc w:val="center"/>
              <w:rPr>
                <w:color w:val="000000" w:themeColor="text1"/>
              </w:rPr>
            </w:pPr>
            <w:r w:rsidRPr="3731D3E5">
              <w:rPr>
                <w:color w:val="000000" w:themeColor="text1"/>
              </w:rPr>
              <w:t>20</w:t>
            </w:r>
          </w:p>
        </w:tc>
      </w:tr>
      <w:tr w:rsidR="48C254B9" w14:paraId="106332AF" w14:textId="77777777" w:rsidTr="3731D3E5">
        <w:trPr>
          <w:trHeight w:val="15"/>
        </w:trPr>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FC5F77" w14:textId="25B99DAF" w:rsidR="48C254B9" w:rsidRDefault="48C254B9" w:rsidP="48C254B9">
            <w:pPr>
              <w:jc w:val="center"/>
            </w:pPr>
            <w:r w:rsidRPr="48C254B9">
              <w:rPr>
                <w:color w:val="000000" w:themeColor="text1"/>
              </w:rPr>
              <w:t>18</w:t>
            </w:r>
          </w:p>
        </w:tc>
        <w:tc>
          <w:tcPr>
            <w:tcW w:w="9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B65EB1" w14:textId="53630783" w:rsidR="48C254B9" w:rsidRDefault="48C254B9">
            <w:r w:rsidRPr="48C254B9">
              <w:rPr>
                <w:color w:val="000000" w:themeColor="text1"/>
              </w:rPr>
              <w:t>Арифметические действия: умножение и деление. Таблица умножения</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CA9120" w14:textId="1604F972" w:rsidR="48C254B9" w:rsidRDefault="48C254B9" w:rsidP="22B6C1DC">
            <w:pPr>
              <w:jc w:val="center"/>
              <w:rPr>
                <w:color w:val="000000" w:themeColor="text1"/>
              </w:rPr>
            </w:pP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DB3B90" w14:textId="3649799A" w:rsidR="48C254B9" w:rsidRDefault="3731D3E5" w:rsidP="3731D3E5">
            <w:pPr>
              <w:jc w:val="center"/>
              <w:rPr>
                <w:color w:val="000000" w:themeColor="text1"/>
              </w:rPr>
            </w:pPr>
            <w:r w:rsidRPr="3731D3E5">
              <w:rPr>
                <w:color w:val="000000" w:themeColor="text1"/>
              </w:rPr>
              <w:t>25</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1FB9CB" w14:textId="01B90895" w:rsidR="48C254B9" w:rsidRDefault="48C254B9" w:rsidP="3731D3E5">
            <w:pPr>
              <w:jc w:val="center"/>
              <w:rPr>
                <w:color w:val="000000" w:themeColor="text1"/>
              </w:rPr>
            </w:pP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2EAA8C" w14:textId="619C0DF4" w:rsidR="48C254B9" w:rsidRDefault="48C254B9">
            <w:r w:rsidRPr="48C254B9">
              <w:rPr>
                <w:color w:val="000000" w:themeColor="text1"/>
              </w:rPr>
              <w:t xml:space="preserve"> </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38E735" w14:textId="60EB7DAB" w:rsidR="48C254B9" w:rsidRDefault="3731D3E5" w:rsidP="3731D3E5">
            <w:pPr>
              <w:jc w:val="center"/>
              <w:rPr>
                <w:color w:val="000000" w:themeColor="text1"/>
              </w:rPr>
            </w:pPr>
            <w:r w:rsidRPr="3731D3E5">
              <w:rPr>
                <w:color w:val="000000" w:themeColor="text1"/>
              </w:rPr>
              <w:t>25</w:t>
            </w:r>
          </w:p>
        </w:tc>
      </w:tr>
      <w:tr w:rsidR="48C254B9" w14:paraId="2ADE1D98" w14:textId="77777777" w:rsidTr="3731D3E5">
        <w:trPr>
          <w:trHeight w:val="15"/>
        </w:trPr>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E9BCFB" w14:textId="74CB583F" w:rsidR="48C254B9" w:rsidRDefault="48C254B9" w:rsidP="48C254B9">
            <w:pPr>
              <w:jc w:val="center"/>
            </w:pPr>
            <w:r w:rsidRPr="48C254B9">
              <w:rPr>
                <w:color w:val="000000" w:themeColor="text1"/>
              </w:rPr>
              <w:t>19</w:t>
            </w:r>
          </w:p>
        </w:tc>
        <w:tc>
          <w:tcPr>
            <w:tcW w:w="9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A44EAE" w14:textId="64364354" w:rsidR="48C254B9" w:rsidRDefault="48C254B9">
            <w:r w:rsidRPr="48C254B9">
              <w:rPr>
                <w:color w:val="000000" w:themeColor="text1"/>
              </w:rPr>
              <w:t>Арифметические действия. Порядок выполнения действий в числовых выражениях</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F20144" w14:textId="4F777F99" w:rsidR="48C254B9" w:rsidRDefault="48C254B9" w:rsidP="22B6C1DC">
            <w:pPr>
              <w:jc w:val="center"/>
              <w:rPr>
                <w:color w:val="000000" w:themeColor="text1"/>
              </w:rPr>
            </w:pP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07236C" w14:textId="515F0636" w:rsidR="48C254B9" w:rsidRDefault="3731D3E5" w:rsidP="3731D3E5">
            <w:pPr>
              <w:jc w:val="center"/>
              <w:rPr>
                <w:color w:val="000000" w:themeColor="text1"/>
              </w:rPr>
            </w:pPr>
            <w:r w:rsidRPr="3731D3E5">
              <w:rPr>
                <w:color w:val="000000" w:themeColor="text1"/>
              </w:rPr>
              <w:t>5</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72B10B" w14:textId="1D10B6ED" w:rsidR="48C254B9" w:rsidRDefault="48C254B9" w:rsidP="48C254B9">
            <w:pPr>
              <w:jc w:val="center"/>
            </w:pPr>
            <w:r w:rsidRPr="48C254B9">
              <w:rPr>
                <w:color w:val="000000" w:themeColor="text1"/>
              </w:rPr>
              <w:t>5</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BFBCC2" w14:textId="6BBED62A" w:rsidR="48C254B9" w:rsidRDefault="3731D3E5" w:rsidP="22B6C1DC">
            <w:pPr>
              <w:jc w:val="center"/>
              <w:rPr>
                <w:color w:val="000000" w:themeColor="text1"/>
              </w:rPr>
            </w:pPr>
            <w:r w:rsidRPr="3731D3E5">
              <w:rPr>
                <w:color w:val="000000" w:themeColor="text1"/>
              </w:rPr>
              <w:t>3</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D7ED45" w14:textId="46633CCC" w:rsidR="48C254B9" w:rsidRDefault="48C254B9" w:rsidP="48C254B9">
            <w:pPr>
              <w:jc w:val="center"/>
            </w:pPr>
            <w:r w:rsidRPr="3731D3E5">
              <w:rPr>
                <w:color w:val="000000" w:themeColor="text1"/>
              </w:rPr>
              <w:t>13</w:t>
            </w:r>
          </w:p>
        </w:tc>
      </w:tr>
      <w:tr w:rsidR="48C254B9" w14:paraId="6E9E17A8" w14:textId="77777777" w:rsidTr="3731D3E5">
        <w:trPr>
          <w:trHeight w:val="15"/>
        </w:trPr>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9AB1C9" w14:textId="28D4D30B" w:rsidR="48C254B9" w:rsidRDefault="48C254B9" w:rsidP="48C254B9">
            <w:pPr>
              <w:jc w:val="center"/>
            </w:pPr>
            <w:r w:rsidRPr="48C254B9">
              <w:rPr>
                <w:color w:val="000000" w:themeColor="text1"/>
              </w:rPr>
              <w:t>20</w:t>
            </w:r>
          </w:p>
        </w:tc>
        <w:tc>
          <w:tcPr>
            <w:tcW w:w="9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C82D67" w14:textId="42061BDC" w:rsidR="48C254B9" w:rsidRDefault="48C254B9">
            <w:r w:rsidRPr="48C254B9">
              <w:rPr>
                <w:color w:val="000000" w:themeColor="text1"/>
              </w:rPr>
              <w:t>Уравнения и неравенства</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900113" w14:textId="3D5DB507" w:rsidR="48C254B9" w:rsidRDefault="22B6C1DC" w:rsidP="22B6C1DC">
            <w:pPr>
              <w:jc w:val="center"/>
              <w:rPr>
                <w:color w:val="000000" w:themeColor="text1"/>
                <w:lang w:val="en-US"/>
              </w:rPr>
            </w:pPr>
            <w:r w:rsidRPr="22B6C1DC">
              <w:rPr>
                <w:color w:val="000000" w:themeColor="text1"/>
                <w:lang w:val="en-US"/>
              </w:rPr>
              <w:t>10</w:t>
            </w: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601E68" w14:textId="594192F6" w:rsidR="48C254B9" w:rsidRDefault="3731D3E5" w:rsidP="3731D3E5">
            <w:pPr>
              <w:jc w:val="center"/>
              <w:rPr>
                <w:color w:val="000000" w:themeColor="text1"/>
              </w:rPr>
            </w:pPr>
            <w:r w:rsidRPr="3731D3E5">
              <w:rPr>
                <w:color w:val="000000" w:themeColor="text1"/>
              </w:rPr>
              <w:t>5</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5489F9" w14:textId="1E89A744" w:rsidR="48C254B9" w:rsidRDefault="48C254B9" w:rsidP="48C254B9">
            <w:pPr>
              <w:jc w:val="center"/>
            </w:pPr>
            <w:r w:rsidRPr="48C254B9">
              <w:rPr>
                <w:color w:val="000000" w:themeColor="text1"/>
              </w:rPr>
              <w:t>8</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220317" w14:textId="3FFE5CBF" w:rsidR="48C254B9" w:rsidRDefault="3731D3E5" w:rsidP="3731D3E5">
            <w:pPr>
              <w:jc w:val="center"/>
              <w:rPr>
                <w:color w:val="000000" w:themeColor="text1"/>
              </w:rPr>
            </w:pPr>
            <w:r w:rsidRPr="3731D3E5">
              <w:rPr>
                <w:color w:val="000000" w:themeColor="text1"/>
              </w:rPr>
              <w:t>5</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9B66B3" w14:textId="5375222D" w:rsidR="48C254B9" w:rsidRDefault="3731D3E5" w:rsidP="3731D3E5">
            <w:pPr>
              <w:jc w:val="center"/>
              <w:rPr>
                <w:color w:val="000000" w:themeColor="text1"/>
              </w:rPr>
            </w:pPr>
            <w:r w:rsidRPr="3731D3E5">
              <w:rPr>
                <w:color w:val="000000" w:themeColor="text1"/>
              </w:rPr>
              <w:t>28</w:t>
            </w:r>
          </w:p>
        </w:tc>
      </w:tr>
      <w:tr w:rsidR="48C254B9" w14:paraId="420BD50D" w14:textId="77777777" w:rsidTr="3731D3E5">
        <w:trPr>
          <w:trHeight w:val="15"/>
        </w:trPr>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E499F4" w14:textId="47EC8473" w:rsidR="48C254B9" w:rsidRDefault="48C254B9" w:rsidP="48C254B9">
            <w:pPr>
              <w:jc w:val="center"/>
            </w:pPr>
            <w:r w:rsidRPr="48C254B9">
              <w:rPr>
                <w:color w:val="000000" w:themeColor="text1"/>
              </w:rPr>
              <w:t>21</w:t>
            </w:r>
          </w:p>
        </w:tc>
        <w:tc>
          <w:tcPr>
            <w:tcW w:w="9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37EB0C" w14:textId="147946E2" w:rsidR="48C254B9" w:rsidRDefault="48C254B9">
            <w:r w:rsidRPr="48C254B9">
              <w:rPr>
                <w:color w:val="000000" w:themeColor="text1"/>
              </w:rPr>
              <w:t>Числовые и буквенные выражения</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2A224A" w14:textId="7D6E4A07" w:rsidR="48C254B9" w:rsidRDefault="48C254B9" w:rsidP="22B6C1DC">
            <w:pPr>
              <w:jc w:val="center"/>
              <w:rPr>
                <w:color w:val="000000" w:themeColor="text1"/>
              </w:rPr>
            </w:pP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90E61C" w14:textId="5CF6FEE7" w:rsidR="48C254B9" w:rsidRDefault="3731D3E5" w:rsidP="22B6C1DC">
            <w:pPr>
              <w:jc w:val="center"/>
              <w:rPr>
                <w:color w:val="000000" w:themeColor="text1"/>
              </w:rPr>
            </w:pPr>
            <w:r w:rsidRPr="3731D3E5">
              <w:rPr>
                <w:color w:val="000000" w:themeColor="text1"/>
              </w:rPr>
              <w:t>5</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6B164D" w14:textId="461F63C8" w:rsidR="48C254B9" w:rsidRDefault="48C254B9" w:rsidP="48C254B9">
            <w:pPr>
              <w:jc w:val="center"/>
            </w:pPr>
            <w:r w:rsidRPr="48C254B9">
              <w:rPr>
                <w:color w:val="000000" w:themeColor="text1"/>
              </w:rPr>
              <w:t>5</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F3F865" w14:textId="1C246E4E" w:rsidR="48C254B9" w:rsidRDefault="3731D3E5" w:rsidP="3731D3E5">
            <w:pPr>
              <w:jc w:val="center"/>
              <w:rPr>
                <w:color w:val="000000" w:themeColor="text1"/>
              </w:rPr>
            </w:pPr>
            <w:r w:rsidRPr="3731D3E5">
              <w:rPr>
                <w:color w:val="000000" w:themeColor="text1"/>
              </w:rPr>
              <w:t>3</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6BEA64" w14:textId="4FF07863" w:rsidR="48C254B9" w:rsidRDefault="48C254B9" w:rsidP="48C254B9">
            <w:pPr>
              <w:jc w:val="center"/>
            </w:pPr>
            <w:r w:rsidRPr="3731D3E5">
              <w:rPr>
                <w:color w:val="000000" w:themeColor="text1"/>
              </w:rPr>
              <w:t>13</w:t>
            </w:r>
          </w:p>
        </w:tc>
      </w:tr>
      <w:tr w:rsidR="48C254B9" w14:paraId="328BA93C" w14:textId="77777777" w:rsidTr="3731D3E5">
        <w:trPr>
          <w:trHeight w:val="15"/>
        </w:trPr>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138688" w14:textId="05DCA11B" w:rsidR="48C254B9" w:rsidRDefault="48C254B9" w:rsidP="48C254B9">
            <w:pPr>
              <w:jc w:val="center"/>
            </w:pPr>
            <w:r w:rsidRPr="48C254B9">
              <w:rPr>
                <w:color w:val="000000" w:themeColor="text1"/>
              </w:rPr>
              <w:t>22</w:t>
            </w:r>
          </w:p>
        </w:tc>
        <w:tc>
          <w:tcPr>
            <w:tcW w:w="9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6D2C68" w14:textId="10E7CB85" w:rsidR="48C254B9" w:rsidRDefault="48C254B9">
            <w:r w:rsidRPr="48C254B9">
              <w:rPr>
                <w:color w:val="000000" w:themeColor="text1"/>
              </w:rPr>
              <w:t>Арифметические действия. Деление с остатком в пределах 100</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DAE294" w14:textId="02EA6B24" w:rsidR="48C254B9" w:rsidRDefault="48C254B9" w:rsidP="22B6C1DC">
            <w:pPr>
              <w:jc w:val="center"/>
              <w:rPr>
                <w:color w:val="000000" w:themeColor="text1"/>
              </w:rPr>
            </w:pP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73D15D" w14:textId="16C169A4" w:rsidR="48C254B9" w:rsidRDefault="48C254B9" w:rsidP="22B6C1DC">
            <w:pPr>
              <w:jc w:val="center"/>
              <w:rPr>
                <w:color w:val="000000" w:themeColor="text1"/>
              </w:rPr>
            </w:pP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2F58D8" w14:textId="481BB615" w:rsidR="48C254B9" w:rsidRDefault="48C254B9" w:rsidP="48C254B9">
            <w:pPr>
              <w:jc w:val="center"/>
            </w:pPr>
            <w:r w:rsidRPr="48C254B9">
              <w:rPr>
                <w:color w:val="000000" w:themeColor="text1"/>
              </w:rPr>
              <w:t>8</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97AA6A" w14:textId="1331868F" w:rsidR="48C254B9" w:rsidRDefault="48C254B9" w:rsidP="22B6C1DC">
            <w:pPr>
              <w:jc w:val="center"/>
              <w:rPr>
                <w:color w:val="000000" w:themeColor="text1"/>
              </w:rPr>
            </w:pP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A315FF" w14:textId="171308F5" w:rsidR="48C254B9" w:rsidRDefault="48C254B9" w:rsidP="48C254B9">
            <w:pPr>
              <w:jc w:val="center"/>
            </w:pPr>
            <w:r w:rsidRPr="48C254B9">
              <w:rPr>
                <w:color w:val="000000" w:themeColor="text1"/>
              </w:rPr>
              <w:t>8</w:t>
            </w:r>
          </w:p>
        </w:tc>
      </w:tr>
      <w:tr w:rsidR="48C254B9" w14:paraId="3D734E9C" w14:textId="77777777" w:rsidTr="3731D3E5">
        <w:trPr>
          <w:trHeight w:val="15"/>
        </w:trPr>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244BAB" w14:textId="15075291" w:rsidR="48C254B9" w:rsidRDefault="48C254B9" w:rsidP="48C254B9">
            <w:pPr>
              <w:jc w:val="center"/>
            </w:pPr>
            <w:r w:rsidRPr="48C254B9">
              <w:rPr>
                <w:color w:val="000000" w:themeColor="text1"/>
              </w:rPr>
              <w:t>23</w:t>
            </w:r>
          </w:p>
        </w:tc>
        <w:tc>
          <w:tcPr>
            <w:tcW w:w="9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C36415" w14:textId="6DF397DA" w:rsidR="48C254B9" w:rsidRDefault="48C254B9" w:rsidP="3731D3E5">
            <w:pPr>
              <w:tabs>
                <w:tab w:val="left" w:pos="993"/>
              </w:tabs>
            </w:pPr>
            <w:r w:rsidRPr="3731D3E5">
              <w:rPr>
                <w:color w:val="000000" w:themeColor="text1"/>
              </w:rPr>
              <w:t>Арифметические действия. Деление с остатком в пределах 1000. Деление с остатком на 10, 100, 1000</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4BB682" w14:textId="3F0D62DD" w:rsidR="48C254B9" w:rsidRDefault="48C254B9" w:rsidP="22B6C1DC">
            <w:pPr>
              <w:jc w:val="center"/>
              <w:rPr>
                <w:color w:val="000000" w:themeColor="text1"/>
              </w:rPr>
            </w:pP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AF1EEB" w14:textId="606C6B31" w:rsidR="48C254B9" w:rsidRDefault="48C254B9" w:rsidP="22B6C1DC">
            <w:pPr>
              <w:jc w:val="center"/>
              <w:rPr>
                <w:color w:val="000000" w:themeColor="text1"/>
              </w:rPr>
            </w:pP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6C555D" w14:textId="225D53DE" w:rsidR="48C254B9" w:rsidRDefault="48C254B9" w:rsidP="22B6C1DC">
            <w:pPr>
              <w:jc w:val="center"/>
              <w:rPr>
                <w:color w:val="000000" w:themeColor="text1"/>
              </w:rPr>
            </w:pP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B50FFF" w14:textId="442CC0DD" w:rsidR="48C254B9" w:rsidRDefault="48C254B9" w:rsidP="48C254B9">
            <w:pPr>
              <w:jc w:val="center"/>
            </w:pPr>
            <w:r w:rsidRPr="48C254B9">
              <w:rPr>
                <w:color w:val="000000" w:themeColor="text1"/>
              </w:rPr>
              <w:t>6</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24A57E" w14:textId="281428E5" w:rsidR="48C254B9" w:rsidRDefault="48C254B9" w:rsidP="48C254B9">
            <w:pPr>
              <w:jc w:val="center"/>
            </w:pPr>
            <w:r w:rsidRPr="48C254B9">
              <w:rPr>
                <w:color w:val="000000" w:themeColor="text1"/>
              </w:rPr>
              <w:t>6</w:t>
            </w:r>
          </w:p>
        </w:tc>
      </w:tr>
      <w:tr w:rsidR="48C254B9" w14:paraId="05FC17F2" w14:textId="77777777" w:rsidTr="3731D3E5">
        <w:trPr>
          <w:trHeight w:val="15"/>
        </w:trPr>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2F7DFC" w14:textId="16CF1DB7" w:rsidR="48C254B9" w:rsidRDefault="48C254B9" w:rsidP="48C254B9">
            <w:pPr>
              <w:jc w:val="center"/>
            </w:pPr>
            <w:r w:rsidRPr="3731D3E5">
              <w:rPr>
                <w:color w:val="000000" w:themeColor="text1"/>
              </w:rPr>
              <w:t>24</w:t>
            </w:r>
          </w:p>
        </w:tc>
        <w:tc>
          <w:tcPr>
            <w:tcW w:w="9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7CCA9F" w14:textId="680D2857" w:rsidR="48C254B9" w:rsidRDefault="48C254B9">
            <w:r w:rsidRPr="48C254B9">
              <w:rPr>
                <w:color w:val="000000" w:themeColor="text1"/>
              </w:rPr>
              <w:t xml:space="preserve">Арифметические действия: умножение и деление </w:t>
            </w:r>
          </w:p>
          <w:p w14:paraId="709C074B" w14:textId="6D4507CE" w:rsidR="48C254B9" w:rsidRDefault="48C254B9">
            <w:r w:rsidRPr="48C254B9">
              <w:rPr>
                <w:color w:val="000000" w:themeColor="text1"/>
              </w:rPr>
              <w:t>в пределах 100</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9187E8" w14:textId="4E4F981C" w:rsidR="48C254B9" w:rsidRDefault="48C254B9" w:rsidP="22B6C1DC">
            <w:pPr>
              <w:jc w:val="center"/>
              <w:rPr>
                <w:color w:val="000000" w:themeColor="text1"/>
              </w:rPr>
            </w:pP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B4CC7B" w14:textId="3E2B3E52" w:rsidR="48C254B9" w:rsidRDefault="48C254B9" w:rsidP="22B6C1DC">
            <w:pPr>
              <w:jc w:val="center"/>
              <w:rPr>
                <w:color w:val="000000" w:themeColor="text1"/>
              </w:rPr>
            </w:pP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87702B" w14:textId="07FF9E05" w:rsidR="48C254B9" w:rsidRDefault="3731D3E5" w:rsidP="3731D3E5">
            <w:pPr>
              <w:jc w:val="center"/>
              <w:rPr>
                <w:color w:val="000000" w:themeColor="text1"/>
              </w:rPr>
            </w:pPr>
            <w:r w:rsidRPr="3731D3E5">
              <w:rPr>
                <w:color w:val="000000" w:themeColor="text1"/>
              </w:rPr>
              <w:t>2</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D49637" w14:textId="598853A2" w:rsidR="48C254B9" w:rsidRDefault="48C254B9" w:rsidP="3731D3E5">
            <w:pPr>
              <w:jc w:val="center"/>
              <w:rPr>
                <w:color w:val="000000" w:themeColor="text1"/>
              </w:rPr>
            </w:pP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000D81" w14:textId="5F0C113B" w:rsidR="48C254B9" w:rsidRDefault="3731D3E5" w:rsidP="3731D3E5">
            <w:pPr>
              <w:jc w:val="center"/>
              <w:rPr>
                <w:color w:val="000000" w:themeColor="text1"/>
              </w:rPr>
            </w:pPr>
            <w:r w:rsidRPr="3731D3E5">
              <w:rPr>
                <w:color w:val="000000" w:themeColor="text1"/>
              </w:rPr>
              <w:t>2</w:t>
            </w:r>
          </w:p>
        </w:tc>
      </w:tr>
      <w:tr w:rsidR="48C254B9" w14:paraId="3E1974F8" w14:textId="77777777" w:rsidTr="3731D3E5">
        <w:trPr>
          <w:trHeight w:val="15"/>
        </w:trPr>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DA415E" w14:textId="18459999" w:rsidR="48C254B9" w:rsidRDefault="48C254B9" w:rsidP="48C254B9">
            <w:pPr>
              <w:jc w:val="center"/>
            </w:pPr>
            <w:r w:rsidRPr="3731D3E5">
              <w:rPr>
                <w:color w:val="000000" w:themeColor="text1"/>
              </w:rPr>
              <w:t>25</w:t>
            </w:r>
          </w:p>
        </w:tc>
        <w:tc>
          <w:tcPr>
            <w:tcW w:w="9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3B5F48" w14:textId="58170E54" w:rsidR="48C254B9" w:rsidRDefault="48C254B9">
            <w:r w:rsidRPr="48C254B9">
              <w:rPr>
                <w:color w:val="000000" w:themeColor="text1"/>
              </w:rPr>
              <w:t>Арифметические действия: умножение и деление на однозначное число</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04D332" w14:textId="1E6CD769" w:rsidR="48C254B9" w:rsidRDefault="48C254B9" w:rsidP="22B6C1DC">
            <w:pPr>
              <w:jc w:val="center"/>
              <w:rPr>
                <w:color w:val="000000" w:themeColor="text1"/>
              </w:rPr>
            </w:pP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811F90" w14:textId="0C3D7F3D" w:rsidR="48C254B9" w:rsidRDefault="48C254B9" w:rsidP="22B6C1DC">
            <w:pPr>
              <w:jc w:val="center"/>
              <w:rPr>
                <w:color w:val="000000" w:themeColor="text1"/>
              </w:rPr>
            </w:pP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56E9EE" w14:textId="74974411" w:rsidR="48C254B9" w:rsidRDefault="3731D3E5" w:rsidP="3731D3E5">
            <w:pPr>
              <w:jc w:val="center"/>
              <w:rPr>
                <w:color w:val="000000" w:themeColor="text1"/>
              </w:rPr>
            </w:pPr>
            <w:r w:rsidRPr="3731D3E5">
              <w:rPr>
                <w:color w:val="000000" w:themeColor="text1"/>
              </w:rPr>
              <w:t>15</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8444F8" w14:textId="0442D930" w:rsidR="48C254B9" w:rsidRDefault="48C254B9" w:rsidP="48C254B9">
            <w:pPr>
              <w:jc w:val="center"/>
            </w:pPr>
            <w:r w:rsidRPr="48C254B9">
              <w:rPr>
                <w:color w:val="000000" w:themeColor="text1"/>
              </w:rPr>
              <w:t>18</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B21F59" w14:textId="286B9579" w:rsidR="48C254B9" w:rsidRDefault="3731D3E5" w:rsidP="3731D3E5">
            <w:pPr>
              <w:jc w:val="center"/>
              <w:rPr>
                <w:color w:val="000000" w:themeColor="text1"/>
              </w:rPr>
            </w:pPr>
            <w:r w:rsidRPr="3731D3E5">
              <w:rPr>
                <w:color w:val="000000" w:themeColor="text1"/>
              </w:rPr>
              <w:t>33</w:t>
            </w:r>
          </w:p>
        </w:tc>
      </w:tr>
      <w:tr w:rsidR="48C254B9" w14:paraId="69E108A4" w14:textId="77777777" w:rsidTr="3731D3E5">
        <w:trPr>
          <w:trHeight w:val="15"/>
        </w:trPr>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32191C" w14:textId="3CF6E04D" w:rsidR="48C254B9" w:rsidRDefault="48C254B9" w:rsidP="48C254B9">
            <w:pPr>
              <w:jc w:val="center"/>
            </w:pPr>
            <w:r w:rsidRPr="3731D3E5">
              <w:rPr>
                <w:color w:val="000000" w:themeColor="text1"/>
              </w:rPr>
              <w:lastRenderedPageBreak/>
              <w:t>26</w:t>
            </w:r>
          </w:p>
        </w:tc>
        <w:tc>
          <w:tcPr>
            <w:tcW w:w="9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511A36" w14:textId="52443EB6" w:rsidR="48C254B9" w:rsidRDefault="48C254B9">
            <w:r w:rsidRPr="48C254B9">
              <w:rPr>
                <w:color w:val="000000" w:themeColor="text1"/>
              </w:rPr>
              <w:t>Арифметические действия: умножение и деление многозначного числа на двузначное число</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7302CD" w14:textId="7D9B0BFE" w:rsidR="48C254B9" w:rsidRDefault="48C254B9" w:rsidP="22B6C1DC">
            <w:pPr>
              <w:jc w:val="center"/>
              <w:rPr>
                <w:color w:val="000000" w:themeColor="text1"/>
              </w:rPr>
            </w:pP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2B8816" w14:textId="498460A6" w:rsidR="48C254B9" w:rsidRDefault="48C254B9" w:rsidP="22B6C1DC">
            <w:pPr>
              <w:jc w:val="center"/>
              <w:rPr>
                <w:color w:val="000000" w:themeColor="text1"/>
              </w:rPr>
            </w:pP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5B949E" w14:textId="29355EE3" w:rsidR="48C254B9" w:rsidRDefault="48C254B9" w:rsidP="22B6C1DC">
            <w:pPr>
              <w:jc w:val="center"/>
              <w:rPr>
                <w:color w:val="000000" w:themeColor="text1"/>
              </w:rPr>
            </w:pP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AC8259" w14:textId="1FB2FA8A" w:rsidR="48C254B9" w:rsidRDefault="3731D3E5" w:rsidP="3731D3E5">
            <w:pPr>
              <w:jc w:val="center"/>
              <w:rPr>
                <w:color w:val="000000" w:themeColor="text1"/>
              </w:rPr>
            </w:pPr>
            <w:r w:rsidRPr="3731D3E5">
              <w:rPr>
                <w:color w:val="000000" w:themeColor="text1"/>
              </w:rPr>
              <w:t>5</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A1FCF6" w14:textId="6080C30F" w:rsidR="48C254B9" w:rsidRDefault="3731D3E5" w:rsidP="3731D3E5">
            <w:pPr>
              <w:jc w:val="center"/>
              <w:rPr>
                <w:color w:val="000000" w:themeColor="text1"/>
              </w:rPr>
            </w:pPr>
            <w:r w:rsidRPr="3731D3E5">
              <w:rPr>
                <w:color w:val="000000" w:themeColor="text1"/>
              </w:rPr>
              <w:t>5</w:t>
            </w:r>
          </w:p>
        </w:tc>
      </w:tr>
      <w:tr w:rsidR="48C254B9" w14:paraId="299C07FD" w14:textId="77777777" w:rsidTr="3731D3E5">
        <w:trPr>
          <w:trHeight w:val="15"/>
        </w:trPr>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CE3C03" w14:textId="07323615" w:rsidR="48C254B9" w:rsidRDefault="48C254B9" w:rsidP="48C254B9">
            <w:pPr>
              <w:jc w:val="center"/>
            </w:pPr>
            <w:r w:rsidRPr="3731D3E5">
              <w:rPr>
                <w:color w:val="000000" w:themeColor="text1"/>
              </w:rPr>
              <w:t>27</w:t>
            </w:r>
          </w:p>
        </w:tc>
        <w:tc>
          <w:tcPr>
            <w:tcW w:w="9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DFCA87" w14:textId="21CEC98E" w:rsidR="48C254B9" w:rsidRDefault="48C254B9">
            <w:r w:rsidRPr="48C254B9">
              <w:rPr>
                <w:color w:val="000000" w:themeColor="text1"/>
              </w:rPr>
              <w:t>Арифметические действия: умножение и деление на трёхзначное число</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6007DF" w14:textId="569AC643" w:rsidR="48C254B9" w:rsidRDefault="48C254B9" w:rsidP="22B6C1DC">
            <w:pPr>
              <w:jc w:val="center"/>
              <w:rPr>
                <w:color w:val="000000" w:themeColor="text1"/>
              </w:rPr>
            </w:pP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0EE1D6" w14:textId="0CE57BCA" w:rsidR="48C254B9" w:rsidRDefault="48C254B9" w:rsidP="22B6C1DC">
            <w:pPr>
              <w:jc w:val="center"/>
              <w:rPr>
                <w:color w:val="000000" w:themeColor="text1"/>
              </w:rPr>
            </w:pP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1C5C97" w14:textId="2D5FF19E" w:rsidR="48C254B9" w:rsidRDefault="48C254B9" w:rsidP="22B6C1DC">
            <w:pPr>
              <w:jc w:val="center"/>
              <w:rPr>
                <w:color w:val="000000" w:themeColor="text1"/>
              </w:rPr>
            </w:pP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0AC91F" w14:textId="1920F4F0" w:rsidR="48C254B9" w:rsidRDefault="3731D3E5" w:rsidP="3731D3E5">
            <w:pPr>
              <w:jc w:val="center"/>
              <w:rPr>
                <w:color w:val="000000" w:themeColor="text1"/>
              </w:rPr>
            </w:pPr>
            <w:r w:rsidRPr="3731D3E5">
              <w:rPr>
                <w:color w:val="000000" w:themeColor="text1"/>
              </w:rPr>
              <w:t>5</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E8D312" w14:textId="105E8E95" w:rsidR="48C254B9" w:rsidRDefault="3731D3E5" w:rsidP="3731D3E5">
            <w:pPr>
              <w:jc w:val="center"/>
              <w:rPr>
                <w:color w:val="000000" w:themeColor="text1"/>
              </w:rPr>
            </w:pPr>
            <w:r w:rsidRPr="3731D3E5">
              <w:rPr>
                <w:color w:val="000000" w:themeColor="text1"/>
              </w:rPr>
              <w:t>5</w:t>
            </w:r>
          </w:p>
        </w:tc>
      </w:tr>
      <w:tr w:rsidR="48C254B9" w14:paraId="04B3B28A" w14:textId="77777777" w:rsidTr="3731D3E5">
        <w:trPr>
          <w:trHeight w:val="15"/>
        </w:trPr>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3D2ECA" w14:textId="0151AE51" w:rsidR="48C254B9" w:rsidRDefault="48C254B9" w:rsidP="48C254B9">
            <w:pPr>
              <w:jc w:val="center"/>
            </w:pPr>
            <w:r w:rsidRPr="3731D3E5">
              <w:rPr>
                <w:color w:val="000000" w:themeColor="text1"/>
              </w:rPr>
              <w:t>28</w:t>
            </w:r>
          </w:p>
        </w:tc>
        <w:tc>
          <w:tcPr>
            <w:tcW w:w="9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30E236" w14:textId="75F04222" w:rsidR="48C254B9" w:rsidRDefault="48C254B9">
            <w:r w:rsidRPr="48C254B9">
              <w:rPr>
                <w:color w:val="000000" w:themeColor="text1"/>
              </w:rPr>
              <w:t>Арифметические действия: умножение и деление на числа, оканчивающиеся нулями</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8F49EA" w14:textId="21C628B0" w:rsidR="48C254B9" w:rsidRDefault="48C254B9" w:rsidP="22B6C1DC">
            <w:pPr>
              <w:jc w:val="center"/>
              <w:rPr>
                <w:color w:val="000000" w:themeColor="text1"/>
              </w:rPr>
            </w:pP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2F1E7A" w14:textId="21C6105D" w:rsidR="48C254B9" w:rsidRDefault="48C254B9" w:rsidP="22B6C1DC">
            <w:pPr>
              <w:jc w:val="center"/>
              <w:rPr>
                <w:color w:val="000000" w:themeColor="text1"/>
              </w:rPr>
            </w:pP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E8DBCC" w14:textId="4A44CB78" w:rsidR="48C254B9" w:rsidRDefault="48C254B9" w:rsidP="48C254B9">
            <w:pPr>
              <w:jc w:val="center"/>
            </w:pPr>
            <w:r w:rsidRPr="48C254B9">
              <w:rPr>
                <w:color w:val="000000" w:themeColor="text1"/>
              </w:rPr>
              <w:t>7</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4DBC8E" w14:textId="220CF00C" w:rsidR="48C254B9" w:rsidRDefault="3731D3E5" w:rsidP="3731D3E5">
            <w:pPr>
              <w:jc w:val="center"/>
              <w:rPr>
                <w:color w:val="000000" w:themeColor="text1"/>
              </w:rPr>
            </w:pPr>
            <w:r w:rsidRPr="3731D3E5">
              <w:rPr>
                <w:color w:val="000000" w:themeColor="text1"/>
              </w:rPr>
              <w:t>6</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A67E81" w14:textId="6DD85F88" w:rsidR="48C254B9" w:rsidRDefault="48C254B9" w:rsidP="48C254B9">
            <w:pPr>
              <w:jc w:val="center"/>
            </w:pPr>
            <w:r w:rsidRPr="3731D3E5">
              <w:rPr>
                <w:color w:val="000000" w:themeColor="text1"/>
              </w:rPr>
              <w:t>13</w:t>
            </w:r>
          </w:p>
        </w:tc>
      </w:tr>
      <w:tr w:rsidR="48C254B9" w14:paraId="5753C0F5" w14:textId="77777777" w:rsidTr="3731D3E5">
        <w:trPr>
          <w:trHeight w:val="15"/>
        </w:trPr>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C7C6E3" w14:textId="00FC5200" w:rsidR="48C254B9" w:rsidRDefault="48C254B9" w:rsidP="48C254B9">
            <w:pPr>
              <w:jc w:val="center"/>
            </w:pPr>
            <w:r w:rsidRPr="3731D3E5">
              <w:rPr>
                <w:color w:val="000000" w:themeColor="text1"/>
              </w:rPr>
              <w:t>29-33</w:t>
            </w:r>
          </w:p>
        </w:tc>
        <w:tc>
          <w:tcPr>
            <w:tcW w:w="9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99587F" w14:textId="37561228" w:rsidR="48C254B9" w:rsidRDefault="48C254B9">
            <w:r w:rsidRPr="48C254B9">
              <w:rPr>
                <w:color w:val="000000" w:themeColor="text1"/>
              </w:rPr>
              <w:t xml:space="preserve">Пространственные отношения. Геометрические фигуры </w:t>
            </w:r>
          </w:p>
          <w:p w14:paraId="35E73C99" w14:textId="3E68ACAA" w:rsidR="48C254B9" w:rsidRDefault="48C254B9">
            <w:r w:rsidRPr="48C254B9">
              <w:rPr>
                <w:color w:val="000000" w:themeColor="text1"/>
              </w:rPr>
              <w:t>Пространственные геометрические фигуры (геометрические тела)</w:t>
            </w:r>
          </w:p>
          <w:p w14:paraId="655F98BE" w14:textId="2332172F" w:rsidR="48C254B9" w:rsidRDefault="48C254B9">
            <w:r w:rsidRPr="48C254B9">
              <w:rPr>
                <w:color w:val="000000" w:themeColor="text1"/>
              </w:rPr>
              <w:t>Геометрические фигуры. Симметрия</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B6001F" w14:textId="133A8D30" w:rsidR="48C254B9" w:rsidRDefault="22B6C1DC" w:rsidP="22B6C1DC">
            <w:pPr>
              <w:jc w:val="center"/>
              <w:rPr>
                <w:color w:val="000000" w:themeColor="text1"/>
              </w:rPr>
            </w:pPr>
            <w:r w:rsidRPr="22B6C1DC">
              <w:rPr>
                <w:color w:val="000000" w:themeColor="text1"/>
              </w:rPr>
              <w:t>24</w:t>
            </w: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EEB45D" w14:textId="01C98EAE" w:rsidR="48C254B9" w:rsidRDefault="3731D3E5" w:rsidP="3731D3E5">
            <w:pPr>
              <w:jc w:val="center"/>
              <w:rPr>
                <w:color w:val="000000" w:themeColor="text1"/>
              </w:rPr>
            </w:pPr>
            <w:r w:rsidRPr="3731D3E5">
              <w:rPr>
                <w:color w:val="000000" w:themeColor="text1"/>
              </w:rPr>
              <w:t>15</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CF5D37" w14:textId="3CFAB04F" w:rsidR="48C254B9" w:rsidRDefault="48C254B9" w:rsidP="48C254B9">
            <w:pPr>
              <w:jc w:val="center"/>
            </w:pPr>
            <w:r w:rsidRPr="48C254B9">
              <w:rPr>
                <w:color w:val="000000" w:themeColor="text1"/>
              </w:rPr>
              <w:t>8</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210261" w14:textId="1D9BF4E9" w:rsidR="48C254B9" w:rsidRDefault="48C254B9" w:rsidP="48C254B9">
            <w:pPr>
              <w:jc w:val="center"/>
            </w:pPr>
            <w:r w:rsidRPr="48C254B9">
              <w:rPr>
                <w:color w:val="000000" w:themeColor="text1"/>
              </w:rPr>
              <w:t>10</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D7EDC0" w14:textId="4DF1E1E8" w:rsidR="48C254B9" w:rsidRDefault="3731D3E5" w:rsidP="3731D3E5">
            <w:pPr>
              <w:jc w:val="center"/>
              <w:rPr>
                <w:color w:val="000000" w:themeColor="text1"/>
              </w:rPr>
            </w:pPr>
            <w:r w:rsidRPr="3731D3E5">
              <w:rPr>
                <w:color w:val="000000" w:themeColor="text1"/>
              </w:rPr>
              <w:t>57</w:t>
            </w:r>
          </w:p>
        </w:tc>
      </w:tr>
      <w:tr w:rsidR="48C254B9" w14:paraId="7A075B53" w14:textId="77777777" w:rsidTr="3731D3E5">
        <w:tc>
          <w:tcPr>
            <w:tcW w:w="79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FB1EA7" w14:textId="1BE5F3B5" w:rsidR="48C254B9" w:rsidRDefault="48C254B9" w:rsidP="48C254B9">
            <w:pPr>
              <w:jc w:val="center"/>
            </w:pPr>
            <w:r w:rsidRPr="48C254B9">
              <w:rPr>
                <w:color w:val="000000" w:themeColor="text1"/>
              </w:rPr>
              <w:t>34-38</w:t>
            </w:r>
          </w:p>
        </w:tc>
        <w:tc>
          <w:tcPr>
            <w:tcW w:w="930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D1AF61" w14:textId="41778C6C" w:rsidR="48C254B9" w:rsidRDefault="48C254B9">
            <w:r w:rsidRPr="48C254B9">
              <w:rPr>
                <w:color w:val="000000" w:themeColor="text1"/>
              </w:rPr>
              <w:t>Математическая информация</w:t>
            </w:r>
          </w:p>
          <w:p w14:paraId="53695944" w14:textId="6E583276" w:rsidR="48C254B9" w:rsidRDefault="48C254B9">
            <w:r w:rsidRPr="48C254B9">
              <w:rPr>
                <w:color w:val="000000" w:themeColor="text1"/>
              </w:rPr>
              <w:t xml:space="preserve">Информация и анализ данных </w:t>
            </w:r>
          </w:p>
          <w:p w14:paraId="5DFC2DB3" w14:textId="2B5FD955" w:rsidR="48C254B9" w:rsidRDefault="48C254B9">
            <w:r w:rsidRPr="48C254B9">
              <w:rPr>
                <w:color w:val="000000" w:themeColor="text1"/>
              </w:rPr>
              <w:t xml:space="preserve">Информация и анализ данных. Диаграмма </w:t>
            </w:r>
          </w:p>
          <w:p w14:paraId="138EBCC8" w14:textId="7D0815CB" w:rsidR="48C254B9" w:rsidRDefault="48C254B9">
            <w:r w:rsidRPr="48C254B9">
              <w:rPr>
                <w:color w:val="000000" w:themeColor="text1"/>
              </w:rPr>
              <w:t xml:space="preserve">Информация и анализ данных. Таблица  </w:t>
            </w:r>
          </w:p>
          <w:p w14:paraId="5F870DA6" w14:textId="064C2B53" w:rsidR="48C254B9" w:rsidRDefault="48C254B9">
            <w:r w:rsidRPr="48C254B9">
              <w:rPr>
                <w:color w:val="000000" w:themeColor="text1"/>
              </w:rPr>
              <w:t>Элементы логики.</w:t>
            </w:r>
          </w:p>
        </w:tc>
        <w:tc>
          <w:tcPr>
            <w:tcW w:w="4455"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3B727A" w14:textId="470A5526" w:rsidR="48C254B9" w:rsidRDefault="22B6C1DC" w:rsidP="22B6C1DC">
            <w:pPr>
              <w:jc w:val="center"/>
              <w:rPr>
                <w:color w:val="000000" w:themeColor="text1"/>
              </w:rPr>
            </w:pPr>
            <w:r w:rsidRPr="22B6C1DC">
              <w:rPr>
                <w:color w:val="000000" w:themeColor="text1"/>
              </w:rPr>
              <w:t>Вариант сквозного содержания</w:t>
            </w:r>
          </w:p>
        </w:tc>
      </w:tr>
      <w:tr w:rsidR="22B6C1DC" w14:paraId="4F0BE7A2" w14:textId="77777777" w:rsidTr="3731D3E5">
        <w:tc>
          <w:tcPr>
            <w:tcW w:w="795" w:type="dxa"/>
            <w:vMerge/>
          </w:tcPr>
          <w:p w14:paraId="535A070E" w14:textId="77777777" w:rsidR="00F92411" w:rsidRDefault="00F92411"/>
        </w:tc>
        <w:tc>
          <w:tcPr>
            <w:tcW w:w="9300" w:type="dxa"/>
            <w:vMerge/>
          </w:tcPr>
          <w:p w14:paraId="280CD123" w14:textId="77777777" w:rsidR="00F92411" w:rsidRDefault="00F92411"/>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A6EF6A" w14:textId="1032EA12" w:rsidR="22B6C1DC" w:rsidRDefault="3731D3E5" w:rsidP="3731D3E5">
            <w:pPr>
              <w:jc w:val="center"/>
              <w:rPr>
                <w:color w:val="000000" w:themeColor="text1"/>
              </w:rPr>
            </w:pPr>
            <w:r w:rsidRPr="3731D3E5">
              <w:rPr>
                <w:color w:val="000000" w:themeColor="text1"/>
              </w:rPr>
              <w:t>20</w:t>
            </w: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3EF448" w14:textId="325955D9" w:rsidR="22B6C1DC" w:rsidRDefault="3731D3E5" w:rsidP="3731D3E5">
            <w:pPr>
              <w:jc w:val="center"/>
              <w:rPr>
                <w:color w:val="000000" w:themeColor="text1"/>
              </w:rPr>
            </w:pPr>
            <w:r w:rsidRPr="3731D3E5">
              <w:rPr>
                <w:color w:val="000000" w:themeColor="text1"/>
              </w:rPr>
              <w:t>15</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33D5B9" w14:textId="0236D18C" w:rsidR="22B6C1DC" w:rsidRDefault="3731D3E5" w:rsidP="3731D3E5">
            <w:pPr>
              <w:jc w:val="center"/>
              <w:rPr>
                <w:color w:val="000000" w:themeColor="text1"/>
              </w:rPr>
            </w:pPr>
            <w:r w:rsidRPr="3731D3E5">
              <w:rPr>
                <w:color w:val="000000" w:themeColor="text1"/>
              </w:rPr>
              <w:t>5</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C2E484" w14:textId="3BF63300" w:rsidR="22B6C1DC" w:rsidRDefault="3731D3E5" w:rsidP="3731D3E5">
            <w:pPr>
              <w:jc w:val="center"/>
              <w:rPr>
                <w:color w:val="000000" w:themeColor="text1"/>
              </w:rPr>
            </w:pPr>
            <w:r w:rsidRPr="3731D3E5">
              <w:rPr>
                <w:color w:val="000000" w:themeColor="text1"/>
              </w:rPr>
              <w:t>5</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EEDC64" w14:textId="47A20683" w:rsidR="22B6C1DC" w:rsidRDefault="3731D3E5" w:rsidP="3731D3E5">
            <w:pPr>
              <w:jc w:val="center"/>
              <w:rPr>
                <w:color w:val="000000" w:themeColor="text1"/>
              </w:rPr>
            </w:pPr>
            <w:r w:rsidRPr="3731D3E5">
              <w:rPr>
                <w:color w:val="000000" w:themeColor="text1"/>
              </w:rPr>
              <w:t>45</w:t>
            </w:r>
          </w:p>
        </w:tc>
      </w:tr>
      <w:tr w:rsidR="48C254B9" w14:paraId="01A2E15A" w14:textId="77777777" w:rsidTr="3731D3E5">
        <w:trPr>
          <w:trHeight w:val="15"/>
        </w:trPr>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6D9556" w14:textId="04FC94BC" w:rsidR="48C254B9" w:rsidRDefault="48C254B9" w:rsidP="22B6C1DC">
            <w:pPr>
              <w:jc w:val="center"/>
              <w:rPr>
                <w:color w:val="000000" w:themeColor="text1"/>
              </w:rPr>
            </w:pPr>
          </w:p>
        </w:tc>
        <w:tc>
          <w:tcPr>
            <w:tcW w:w="9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7B2293" w14:textId="67E7AA47" w:rsidR="48C254B9" w:rsidRDefault="48C254B9">
            <w:r w:rsidRPr="48C254B9">
              <w:rPr>
                <w:color w:val="000000" w:themeColor="text1"/>
              </w:rPr>
              <w:t>Резерв</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20A59E" w14:textId="348A2A59" w:rsidR="48C254B9" w:rsidRDefault="48C254B9" w:rsidP="48C254B9">
            <w:pPr>
              <w:jc w:val="center"/>
            </w:pPr>
            <w:r w:rsidRPr="48C254B9">
              <w:rPr>
                <w:color w:val="000000" w:themeColor="text1"/>
              </w:rPr>
              <w:t>2</w:t>
            </w:r>
          </w:p>
        </w:tc>
        <w:tc>
          <w:tcPr>
            <w:tcW w:w="975" w:type="dxa"/>
            <w:tcBorders>
              <w:top w:val="nil"/>
              <w:left w:val="single" w:sz="8" w:space="0" w:color="000000" w:themeColor="text1"/>
              <w:bottom w:val="single" w:sz="8" w:space="0" w:color="000000" w:themeColor="text1"/>
              <w:right w:val="single" w:sz="8" w:space="0" w:color="000000" w:themeColor="text1"/>
            </w:tcBorders>
          </w:tcPr>
          <w:p w14:paraId="2FF65E24" w14:textId="575331F1" w:rsidR="48C254B9" w:rsidRDefault="48C254B9" w:rsidP="48C254B9">
            <w:pPr>
              <w:jc w:val="center"/>
            </w:pPr>
            <w:r w:rsidRPr="48C254B9">
              <w:rPr>
                <w:color w:val="000000" w:themeColor="text1"/>
              </w:rPr>
              <w:t>2</w:t>
            </w:r>
          </w:p>
        </w:tc>
        <w:tc>
          <w:tcPr>
            <w:tcW w:w="855" w:type="dxa"/>
            <w:tcBorders>
              <w:top w:val="nil"/>
              <w:left w:val="single" w:sz="8" w:space="0" w:color="000000" w:themeColor="text1"/>
              <w:bottom w:val="single" w:sz="8" w:space="0" w:color="000000" w:themeColor="text1"/>
              <w:right w:val="single" w:sz="8" w:space="0" w:color="000000" w:themeColor="text1"/>
            </w:tcBorders>
          </w:tcPr>
          <w:p w14:paraId="55B70579" w14:textId="00A0FF85" w:rsidR="48C254B9" w:rsidRDefault="48C254B9" w:rsidP="48C254B9">
            <w:pPr>
              <w:jc w:val="center"/>
            </w:pPr>
            <w:r w:rsidRPr="48C254B9">
              <w:rPr>
                <w:color w:val="000000" w:themeColor="text1"/>
              </w:rPr>
              <w:t>2</w:t>
            </w:r>
          </w:p>
        </w:tc>
        <w:tc>
          <w:tcPr>
            <w:tcW w:w="705" w:type="dxa"/>
            <w:tcBorders>
              <w:top w:val="nil"/>
              <w:left w:val="single" w:sz="8" w:space="0" w:color="000000" w:themeColor="text1"/>
              <w:bottom w:val="single" w:sz="8" w:space="0" w:color="000000" w:themeColor="text1"/>
              <w:right w:val="single" w:sz="8" w:space="0" w:color="000000" w:themeColor="text1"/>
            </w:tcBorders>
          </w:tcPr>
          <w:p w14:paraId="2442EA51" w14:textId="316B9882" w:rsidR="48C254B9" w:rsidRDefault="48C254B9" w:rsidP="48C254B9">
            <w:pPr>
              <w:jc w:val="center"/>
            </w:pPr>
            <w:r w:rsidRPr="48C254B9">
              <w:rPr>
                <w:color w:val="000000" w:themeColor="text1"/>
              </w:rPr>
              <w:t>2</w:t>
            </w:r>
          </w:p>
        </w:tc>
        <w:tc>
          <w:tcPr>
            <w:tcW w:w="810" w:type="dxa"/>
            <w:tcBorders>
              <w:top w:val="nil"/>
              <w:left w:val="single" w:sz="8" w:space="0" w:color="000000" w:themeColor="text1"/>
              <w:bottom w:val="single" w:sz="8" w:space="0" w:color="000000" w:themeColor="text1"/>
              <w:right w:val="single" w:sz="8" w:space="0" w:color="000000" w:themeColor="text1"/>
            </w:tcBorders>
          </w:tcPr>
          <w:p w14:paraId="446F371F" w14:textId="6AEB5244" w:rsidR="48C254B9" w:rsidRDefault="48C254B9" w:rsidP="48C254B9">
            <w:pPr>
              <w:jc w:val="center"/>
            </w:pPr>
            <w:r w:rsidRPr="48C254B9">
              <w:rPr>
                <w:color w:val="000000" w:themeColor="text1"/>
              </w:rPr>
              <w:t>8</w:t>
            </w:r>
          </w:p>
        </w:tc>
      </w:tr>
      <w:tr w:rsidR="48C254B9" w14:paraId="53E9E150" w14:textId="77777777" w:rsidTr="3731D3E5">
        <w:trPr>
          <w:trHeight w:val="15"/>
        </w:trPr>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3013FC" w14:textId="19A0F5A2" w:rsidR="48C254B9" w:rsidRDefault="48C254B9" w:rsidP="48C254B9">
            <w:pPr>
              <w:jc w:val="center"/>
            </w:pPr>
            <w:r w:rsidRPr="48C254B9">
              <w:rPr>
                <w:color w:val="000000" w:themeColor="text1"/>
              </w:rPr>
              <w:t xml:space="preserve"> </w:t>
            </w:r>
          </w:p>
        </w:tc>
        <w:tc>
          <w:tcPr>
            <w:tcW w:w="9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68F621" w14:textId="045A286B" w:rsidR="48C254B9" w:rsidRDefault="2BE841FB" w:rsidP="22B6C1DC">
            <w:pPr>
              <w:rPr>
                <w:color w:val="000000" w:themeColor="text1"/>
              </w:rPr>
            </w:pPr>
            <w:r w:rsidRPr="22B6C1DC">
              <w:rPr>
                <w:color w:val="000000" w:themeColor="text1"/>
              </w:rPr>
              <w:t xml:space="preserve"> </w:t>
            </w:r>
            <w:r w:rsidR="22B6C1DC" w:rsidRPr="22B6C1DC">
              <w:rPr>
                <w:color w:val="000000" w:themeColor="text1"/>
              </w:rPr>
              <w:t>Общее число часов, отведенных на изучение тем (с учетом контрольных работ</w:t>
            </w:r>
            <w:r w:rsidR="22B6C1DC" w:rsidRPr="22B6C1DC">
              <w:t xml:space="preserve"> по темам)</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89A8CF" w14:textId="23197FE6" w:rsidR="48C254B9" w:rsidRDefault="48C254B9" w:rsidP="48C254B9">
            <w:pPr>
              <w:jc w:val="center"/>
            </w:pPr>
            <w:r w:rsidRPr="48C254B9">
              <w:rPr>
                <w:color w:val="000000" w:themeColor="text1"/>
              </w:rPr>
              <w:t>132</w:t>
            </w: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5D911C" w14:textId="1FE63603" w:rsidR="48C254B9" w:rsidRDefault="48C254B9" w:rsidP="48C254B9">
            <w:pPr>
              <w:jc w:val="center"/>
            </w:pPr>
            <w:r w:rsidRPr="48C254B9">
              <w:rPr>
                <w:color w:val="000000" w:themeColor="text1"/>
              </w:rPr>
              <w:t>136</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F58AA6" w14:textId="1A9B9418" w:rsidR="48C254B9" w:rsidRDefault="48C254B9" w:rsidP="48C254B9">
            <w:pPr>
              <w:jc w:val="center"/>
            </w:pPr>
            <w:r w:rsidRPr="48C254B9">
              <w:rPr>
                <w:color w:val="000000" w:themeColor="text1"/>
              </w:rPr>
              <w:t>136</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E2335D" w14:textId="3D40AB1E" w:rsidR="48C254B9" w:rsidRDefault="48C254B9" w:rsidP="48C254B9">
            <w:pPr>
              <w:jc w:val="center"/>
            </w:pPr>
            <w:r w:rsidRPr="48C254B9">
              <w:rPr>
                <w:color w:val="000000" w:themeColor="text1"/>
              </w:rPr>
              <w:t>136</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B4AEF7" w14:textId="0BA27A87" w:rsidR="48C254B9" w:rsidRDefault="48C254B9" w:rsidP="48C254B9">
            <w:pPr>
              <w:jc w:val="center"/>
            </w:pPr>
            <w:r w:rsidRPr="48C254B9">
              <w:rPr>
                <w:color w:val="000000" w:themeColor="text1"/>
              </w:rPr>
              <w:t>540</w:t>
            </w:r>
          </w:p>
        </w:tc>
      </w:tr>
    </w:tbl>
    <w:p w14:paraId="7AB41759" w14:textId="70139549" w:rsidR="48C254B9" w:rsidRDefault="48C254B9" w:rsidP="48C254B9"/>
    <w:p w14:paraId="1008514B" w14:textId="5F163605" w:rsidR="002E5D6F" w:rsidRPr="00D7205B" w:rsidRDefault="003A9062" w:rsidP="00921D3F">
      <w:pPr>
        <w:pStyle w:val="1"/>
        <w:jc w:val="center"/>
        <w:rPr>
          <w:rFonts w:ascii="Times New Roman" w:hAnsi="Times New Roman" w:cs="Times New Roman"/>
          <w:color w:val="auto"/>
        </w:rPr>
      </w:pPr>
      <w:bookmarkStart w:id="72" w:name="_Toc107410407"/>
      <w:r w:rsidRPr="08236196">
        <w:rPr>
          <w:rFonts w:ascii="Times New Roman" w:hAnsi="Times New Roman" w:cs="Times New Roman"/>
          <w:color w:val="auto"/>
        </w:rPr>
        <w:t>Перечень рекомендованных контрольных работ</w:t>
      </w:r>
      <w:bookmarkEnd w:id="72"/>
    </w:p>
    <w:p w14:paraId="29313AFE" w14:textId="60B0F824" w:rsidR="002E5D6F" w:rsidRPr="00D7205B" w:rsidRDefault="002E5D6F" w:rsidP="002E5D6F"/>
    <w:tbl>
      <w:tblPr>
        <w:tblW w:w="0" w:type="auto"/>
        <w:tblLayout w:type="fixed"/>
        <w:tblLook w:val="04A0" w:firstRow="1" w:lastRow="0" w:firstColumn="1" w:lastColumn="0" w:noHBand="0" w:noVBand="1"/>
      </w:tblPr>
      <w:tblGrid>
        <w:gridCol w:w="11475"/>
        <w:gridCol w:w="870"/>
        <w:gridCol w:w="855"/>
        <w:gridCol w:w="870"/>
        <w:gridCol w:w="855"/>
      </w:tblGrid>
      <w:tr w:rsidR="22B6C1DC" w14:paraId="32D9F001" w14:textId="77777777" w:rsidTr="5962E378">
        <w:trPr>
          <w:trHeight w:val="15"/>
        </w:trPr>
        <w:tc>
          <w:tcPr>
            <w:tcW w:w="11475" w:type="dxa"/>
            <w:tcBorders>
              <w:top w:val="single" w:sz="8" w:space="0" w:color="auto"/>
              <w:left w:val="single" w:sz="8" w:space="0" w:color="auto"/>
              <w:bottom w:val="single" w:sz="8" w:space="0" w:color="auto"/>
              <w:right w:val="single" w:sz="8" w:space="0" w:color="auto"/>
            </w:tcBorders>
            <w:vAlign w:val="center"/>
          </w:tcPr>
          <w:p w14:paraId="2A5DD158" w14:textId="4C8A7D97" w:rsidR="22B6C1DC" w:rsidRDefault="22B6C1DC" w:rsidP="22B6C1DC">
            <w:pPr>
              <w:jc w:val="both"/>
              <w:rPr>
                <w:color w:val="000000" w:themeColor="text1"/>
              </w:rPr>
            </w:pPr>
          </w:p>
        </w:tc>
        <w:tc>
          <w:tcPr>
            <w:tcW w:w="870" w:type="dxa"/>
            <w:tcBorders>
              <w:top w:val="single" w:sz="8" w:space="0" w:color="auto"/>
              <w:left w:val="single" w:sz="8" w:space="0" w:color="auto"/>
              <w:bottom w:val="single" w:sz="8" w:space="0" w:color="auto"/>
              <w:right w:val="single" w:sz="8" w:space="0" w:color="auto"/>
            </w:tcBorders>
          </w:tcPr>
          <w:p w14:paraId="36778C1C" w14:textId="05853839" w:rsidR="22B6C1DC" w:rsidRDefault="22B6C1DC" w:rsidP="22B6C1DC">
            <w:pPr>
              <w:jc w:val="center"/>
            </w:pPr>
            <w:r w:rsidRPr="22B6C1DC">
              <w:rPr>
                <w:color w:val="000000" w:themeColor="text1"/>
              </w:rPr>
              <w:t xml:space="preserve">1 класс </w:t>
            </w:r>
          </w:p>
        </w:tc>
        <w:tc>
          <w:tcPr>
            <w:tcW w:w="855" w:type="dxa"/>
            <w:tcBorders>
              <w:top w:val="single" w:sz="8" w:space="0" w:color="auto"/>
              <w:left w:val="single" w:sz="8" w:space="0" w:color="auto"/>
              <w:bottom w:val="single" w:sz="8" w:space="0" w:color="auto"/>
              <w:right w:val="single" w:sz="8" w:space="0" w:color="auto"/>
            </w:tcBorders>
            <w:shd w:val="clear" w:color="auto" w:fill="FFFFFF" w:themeFill="background1"/>
          </w:tcPr>
          <w:p w14:paraId="77177CB5" w14:textId="2E1203B3" w:rsidR="22B6C1DC" w:rsidRDefault="22B6C1DC" w:rsidP="22B6C1DC">
            <w:pPr>
              <w:jc w:val="center"/>
            </w:pPr>
            <w:r w:rsidRPr="22B6C1DC">
              <w:rPr>
                <w:color w:val="000000" w:themeColor="text1"/>
              </w:rPr>
              <w:t xml:space="preserve">2 </w:t>
            </w:r>
          </w:p>
          <w:p w14:paraId="5ECB70C8" w14:textId="0423735F" w:rsidR="22B6C1DC" w:rsidRDefault="22B6C1DC" w:rsidP="22B6C1DC">
            <w:pPr>
              <w:jc w:val="center"/>
            </w:pPr>
            <w:r w:rsidRPr="22B6C1DC">
              <w:rPr>
                <w:color w:val="000000" w:themeColor="text1"/>
              </w:rPr>
              <w:t xml:space="preserve">класс </w:t>
            </w:r>
          </w:p>
        </w:tc>
        <w:tc>
          <w:tcPr>
            <w:tcW w:w="870" w:type="dxa"/>
            <w:tcBorders>
              <w:top w:val="single" w:sz="8" w:space="0" w:color="auto"/>
              <w:left w:val="single" w:sz="8" w:space="0" w:color="auto"/>
              <w:bottom w:val="single" w:sz="8" w:space="0" w:color="auto"/>
              <w:right w:val="single" w:sz="8" w:space="0" w:color="auto"/>
            </w:tcBorders>
          </w:tcPr>
          <w:p w14:paraId="00894DEC" w14:textId="3A7B240F" w:rsidR="22B6C1DC" w:rsidRDefault="22B6C1DC" w:rsidP="22B6C1DC">
            <w:pPr>
              <w:jc w:val="center"/>
            </w:pPr>
            <w:r w:rsidRPr="22B6C1DC">
              <w:rPr>
                <w:color w:val="000000" w:themeColor="text1"/>
              </w:rPr>
              <w:t xml:space="preserve">3 </w:t>
            </w:r>
          </w:p>
          <w:p w14:paraId="151567C9" w14:textId="3E991159" w:rsidR="22B6C1DC" w:rsidRDefault="22B6C1DC" w:rsidP="22B6C1DC">
            <w:pPr>
              <w:jc w:val="center"/>
            </w:pPr>
            <w:r w:rsidRPr="22B6C1DC">
              <w:rPr>
                <w:color w:val="000000" w:themeColor="text1"/>
              </w:rPr>
              <w:t xml:space="preserve">класс </w:t>
            </w:r>
          </w:p>
        </w:tc>
        <w:tc>
          <w:tcPr>
            <w:tcW w:w="855" w:type="dxa"/>
            <w:tcBorders>
              <w:top w:val="single" w:sz="8" w:space="0" w:color="auto"/>
              <w:left w:val="single" w:sz="8" w:space="0" w:color="auto"/>
              <w:bottom w:val="single" w:sz="8" w:space="0" w:color="auto"/>
              <w:right w:val="single" w:sz="8" w:space="0" w:color="auto"/>
            </w:tcBorders>
          </w:tcPr>
          <w:p w14:paraId="21EAC2D6" w14:textId="6BEF0524" w:rsidR="22B6C1DC" w:rsidRDefault="22B6C1DC" w:rsidP="22B6C1DC">
            <w:pPr>
              <w:jc w:val="center"/>
            </w:pPr>
            <w:r w:rsidRPr="22B6C1DC">
              <w:rPr>
                <w:color w:val="000000" w:themeColor="text1"/>
              </w:rPr>
              <w:t xml:space="preserve">4 класс </w:t>
            </w:r>
          </w:p>
        </w:tc>
      </w:tr>
      <w:tr w:rsidR="22B6C1DC" w14:paraId="6C636C6C" w14:textId="77777777" w:rsidTr="5962E378">
        <w:trPr>
          <w:trHeight w:val="15"/>
        </w:trPr>
        <w:tc>
          <w:tcPr>
            <w:tcW w:w="11475" w:type="dxa"/>
            <w:tcBorders>
              <w:top w:val="single" w:sz="8" w:space="0" w:color="auto"/>
              <w:left w:val="single" w:sz="8" w:space="0" w:color="auto"/>
              <w:bottom w:val="single" w:sz="8" w:space="0" w:color="auto"/>
              <w:right w:val="single" w:sz="8" w:space="0" w:color="auto"/>
            </w:tcBorders>
            <w:vAlign w:val="center"/>
          </w:tcPr>
          <w:p w14:paraId="61B4631C" w14:textId="07864EA2" w:rsidR="22B6C1DC" w:rsidRDefault="22B6C1DC" w:rsidP="22B6C1DC">
            <w:pPr>
              <w:jc w:val="both"/>
              <w:rPr>
                <w:color w:val="000000" w:themeColor="text1"/>
              </w:rPr>
            </w:pPr>
            <w:r w:rsidRPr="22B6C1DC">
              <w:rPr>
                <w:color w:val="000000" w:themeColor="text1"/>
              </w:rPr>
              <w:t xml:space="preserve">Контрольная работа по теме «Сложение и вычитание в пределах 20» </w:t>
            </w:r>
          </w:p>
        </w:tc>
        <w:tc>
          <w:tcPr>
            <w:tcW w:w="870" w:type="dxa"/>
            <w:tcBorders>
              <w:top w:val="single" w:sz="8" w:space="0" w:color="auto"/>
              <w:left w:val="single" w:sz="8" w:space="0" w:color="auto"/>
              <w:bottom w:val="single" w:sz="8" w:space="0" w:color="auto"/>
              <w:right w:val="single" w:sz="8" w:space="0" w:color="auto"/>
            </w:tcBorders>
          </w:tcPr>
          <w:p w14:paraId="494941D1" w14:textId="2AE5F4A3" w:rsidR="22B6C1DC" w:rsidRDefault="22B6C1DC" w:rsidP="22B6C1DC">
            <w:pPr>
              <w:jc w:val="center"/>
            </w:pPr>
            <w:r w:rsidRPr="22B6C1DC">
              <w:rPr>
                <w:color w:val="000000" w:themeColor="text1"/>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FFFFFF" w:themeFill="background1"/>
          </w:tcPr>
          <w:p w14:paraId="26CEC31B" w14:textId="4688FFD8" w:rsidR="22B6C1DC" w:rsidRDefault="22B6C1DC" w:rsidP="22B6C1DC">
            <w:pPr>
              <w:jc w:val="center"/>
            </w:pPr>
            <w:r w:rsidRPr="22B6C1DC">
              <w:rPr>
                <w:color w:val="000000" w:themeColor="text1"/>
              </w:rPr>
              <w:t xml:space="preserve">1 </w:t>
            </w:r>
          </w:p>
        </w:tc>
        <w:tc>
          <w:tcPr>
            <w:tcW w:w="870" w:type="dxa"/>
            <w:tcBorders>
              <w:top w:val="single" w:sz="8" w:space="0" w:color="auto"/>
              <w:left w:val="single" w:sz="8" w:space="0" w:color="auto"/>
              <w:bottom w:val="single" w:sz="8" w:space="0" w:color="auto"/>
              <w:right w:val="single" w:sz="8" w:space="0" w:color="auto"/>
            </w:tcBorders>
          </w:tcPr>
          <w:p w14:paraId="1FDE3960" w14:textId="3FDC2856" w:rsidR="22B6C1DC" w:rsidRDefault="22B6C1DC" w:rsidP="22B6C1DC">
            <w:pPr>
              <w:jc w:val="center"/>
            </w:pPr>
            <w:r w:rsidRPr="22B6C1DC">
              <w:rPr>
                <w:color w:val="000000" w:themeColor="text1"/>
              </w:rPr>
              <w:t xml:space="preserve"> </w:t>
            </w:r>
          </w:p>
        </w:tc>
        <w:tc>
          <w:tcPr>
            <w:tcW w:w="855" w:type="dxa"/>
            <w:tcBorders>
              <w:top w:val="single" w:sz="8" w:space="0" w:color="auto"/>
              <w:left w:val="single" w:sz="8" w:space="0" w:color="auto"/>
              <w:bottom w:val="single" w:sz="8" w:space="0" w:color="auto"/>
              <w:right w:val="single" w:sz="8" w:space="0" w:color="auto"/>
            </w:tcBorders>
          </w:tcPr>
          <w:p w14:paraId="40B6B71E" w14:textId="672F4119" w:rsidR="22B6C1DC" w:rsidRDefault="22B6C1DC" w:rsidP="22B6C1DC">
            <w:pPr>
              <w:jc w:val="center"/>
            </w:pPr>
            <w:r w:rsidRPr="22B6C1DC">
              <w:rPr>
                <w:color w:val="000000" w:themeColor="text1"/>
              </w:rPr>
              <w:t xml:space="preserve"> </w:t>
            </w:r>
          </w:p>
        </w:tc>
      </w:tr>
      <w:tr w:rsidR="22B6C1DC" w14:paraId="0A69EDAA" w14:textId="77777777" w:rsidTr="5962E378">
        <w:trPr>
          <w:trHeight w:val="15"/>
        </w:trPr>
        <w:tc>
          <w:tcPr>
            <w:tcW w:w="11475" w:type="dxa"/>
            <w:tcBorders>
              <w:top w:val="single" w:sz="8" w:space="0" w:color="auto"/>
              <w:left w:val="single" w:sz="8" w:space="0" w:color="auto"/>
              <w:bottom w:val="single" w:sz="8" w:space="0" w:color="auto"/>
              <w:right w:val="single" w:sz="8" w:space="0" w:color="auto"/>
            </w:tcBorders>
            <w:vAlign w:val="center"/>
          </w:tcPr>
          <w:p w14:paraId="04853A80" w14:textId="3E98583B" w:rsidR="22B6C1DC" w:rsidRDefault="22B6C1DC" w:rsidP="22B6C1DC">
            <w:pPr>
              <w:rPr>
                <w:color w:val="000000" w:themeColor="text1"/>
              </w:rPr>
            </w:pPr>
            <w:r w:rsidRPr="5962E378">
              <w:rPr>
                <w:color w:val="000000" w:themeColor="text1"/>
              </w:rPr>
              <w:t xml:space="preserve">Контрольная работа то темам «Задачи на применение смысла арифметического действия» </w:t>
            </w:r>
          </w:p>
        </w:tc>
        <w:tc>
          <w:tcPr>
            <w:tcW w:w="870" w:type="dxa"/>
            <w:tcBorders>
              <w:top w:val="single" w:sz="8" w:space="0" w:color="auto"/>
              <w:left w:val="single" w:sz="8" w:space="0" w:color="auto"/>
              <w:bottom w:val="single" w:sz="8" w:space="0" w:color="auto"/>
              <w:right w:val="single" w:sz="8" w:space="0" w:color="auto"/>
            </w:tcBorders>
          </w:tcPr>
          <w:p w14:paraId="7D7F2CCE" w14:textId="5EA91B1B" w:rsidR="22B6C1DC" w:rsidRDefault="22B6C1DC" w:rsidP="22B6C1DC">
            <w:pPr>
              <w:jc w:val="center"/>
            </w:pPr>
            <w:r w:rsidRPr="22B6C1DC">
              <w:rPr>
                <w:color w:val="000000" w:themeColor="text1"/>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FFFFFF" w:themeFill="background1"/>
          </w:tcPr>
          <w:p w14:paraId="2B62A4CF" w14:textId="1C541242" w:rsidR="22B6C1DC" w:rsidRDefault="22B6C1DC" w:rsidP="22B6C1DC">
            <w:pPr>
              <w:jc w:val="center"/>
            </w:pPr>
            <w:r w:rsidRPr="22B6C1DC">
              <w:rPr>
                <w:color w:val="000000" w:themeColor="text1"/>
              </w:rPr>
              <w:t xml:space="preserve">1 </w:t>
            </w:r>
          </w:p>
        </w:tc>
        <w:tc>
          <w:tcPr>
            <w:tcW w:w="870" w:type="dxa"/>
            <w:tcBorders>
              <w:top w:val="single" w:sz="8" w:space="0" w:color="auto"/>
              <w:left w:val="single" w:sz="8" w:space="0" w:color="auto"/>
              <w:bottom w:val="single" w:sz="8" w:space="0" w:color="auto"/>
              <w:right w:val="single" w:sz="8" w:space="0" w:color="auto"/>
            </w:tcBorders>
          </w:tcPr>
          <w:p w14:paraId="6AB54386" w14:textId="6A7E4986" w:rsidR="22B6C1DC" w:rsidRDefault="22B6C1DC" w:rsidP="22B6C1DC">
            <w:pPr>
              <w:jc w:val="center"/>
            </w:pPr>
            <w:r w:rsidRPr="22B6C1DC">
              <w:rPr>
                <w:color w:val="000000" w:themeColor="text1"/>
              </w:rPr>
              <w:t xml:space="preserve"> </w:t>
            </w:r>
          </w:p>
        </w:tc>
        <w:tc>
          <w:tcPr>
            <w:tcW w:w="855" w:type="dxa"/>
            <w:tcBorders>
              <w:top w:val="single" w:sz="8" w:space="0" w:color="auto"/>
              <w:left w:val="single" w:sz="8" w:space="0" w:color="auto"/>
              <w:bottom w:val="single" w:sz="8" w:space="0" w:color="auto"/>
              <w:right w:val="single" w:sz="8" w:space="0" w:color="auto"/>
            </w:tcBorders>
          </w:tcPr>
          <w:p w14:paraId="391F7647" w14:textId="625EBD9A" w:rsidR="22B6C1DC" w:rsidRDefault="22B6C1DC" w:rsidP="22B6C1DC">
            <w:pPr>
              <w:jc w:val="center"/>
            </w:pPr>
            <w:r w:rsidRPr="22B6C1DC">
              <w:rPr>
                <w:color w:val="000000" w:themeColor="text1"/>
              </w:rPr>
              <w:t xml:space="preserve"> </w:t>
            </w:r>
          </w:p>
        </w:tc>
      </w:tr>
      <w:tr w:rsidR="22B6C1DC" w14:paraId="07B9AEC4" w14:textId="77777777" w:rsidTr="5962E378">
        <w:trPr>
          <w:trHeight w:val="15"/>
        </w:trPr>
        <w:tc>
          <w:tcPr>
            <w:tcW w:w="11475" w:type="dxa"/>
            <w:tcBorders>
              <w:top w:val="single" w:sz="8" w:space="0" w:color="auto"/>
              <w:left w:val="single" w:sz="8" w:space="0" w:color="auto"/>
              <w:bottom w:val="single" w:sz="8" w:space="0" w:color="auto"/>
              <w:right w:val="single" w:sz="8" w:space="0" w:color="auto"/>
            </w:tcBorders>
            <w:vAlign w:val="center"/>
          </w:tcPr>
          <w:p w14:paraId="3741FDF9" w14:textId="732089E9" w:rsidR="22B6C1DC" w:rsidRDefault="22B6C1DC" w:rsidP="22B6C1DC">
            <w:pPr>
              <w:rPr>
                <w:color w:val="000000" w:themeColor="text1"/>
              </w:rPr>
            </w:pPr>
            <w:r w:rsidRPr="22B6C1DC">
              <w:rPr>
                <w:color w:val="000000" w:themeColor="text1"/>
              </w:rPr>
              <w:t>Контрольная работа по темам «Умножение и деление на 2,3,4,5,6»; «</w:t>
            </w:r>
            <w:proofErr w:type="spellStart"/>
            <w:r w:rsidRPr="22B6C1DC">
              <w:rPr>
                <w:color w:val="000000" w:themeColor="text1"/>
              </w:rPr>
              <w:t>Внетабличные</w:t>
            </w:r>
            <w:proofErr w:type="spellEnd"/>
            <w:r w:rsidRPr="22B6C1DC">
              <w:rPr>
                <w:color w:val="000000" w:themeColor="text1"/>
              </w:rPr>
              <w:t xml:space="preserve"> случаи деления» </w:t>
            </w:r>
          </w:p>
        </w:tc>
        <w:tc>
          <w:tcPr>
            <w:tcW w:w="870" w:type="dxa"/>
            <w:tcBorders>
              <w:top w:val="single" w:sz="8" w:space="0" w:color="auto"/>
              <w:left w:val="single" w:sz="8" w:space="0" w:color="auto"/>
              <w:bottom w:val="single" w:sz="8" w:space="0" w:color="auto"/>
              <w:right w:val="single" w:sz="8" w:space="0" w:color="auto"/>
            </w:tcBorders>
          </w:tcPr>
          <w:p w14:paraId="3C8A4DA1" w14:textId="47FA6107" w:rsidR="22B6C1DC" w:rsidRDefault="22B6C1DC" w:rsidP="22B6C1DC">
            <w:pPr>
              <w:jc w:val="center"/>
            </w:pPr>
            <w:r w:rsidRPr="22B6C1DC">
              <w:rPr>
                <w:color w:val="000000" w:themeColor="text1"/>
              </w:rPr>
              <w:t xml:space="preserve"> </w:t>
            </w:r>
          </w:p>
        </w:tc>
        <w:tc>
          <w:tcPr>
            <w:tcW w:w="855" w:type="dxa"/>
            <w:tcBorders>
              <w:top w:val="single" w:sz="8" w:space="0" w:color="auto"/>
              <w:left w:val="single" w:sz="8" w:space="0" w:color="auto"/>
              <w:bottom w:val="single" w:sz="8" w:space="0" w:color="auto"/>
              <w:right w:val="single" w:sz="8" w:space="0" w:color="auto"/>
            </w:tcBorders>
          </w:tcPr>
          <w:p w14:paraId="72FCD1ED" w14:textId="44723753" w:rsidR="22B6C1DC" w:rsidRDefault="22B6C1DC" w:rsidP="22B6C1DC">
            <w:pPr>
              <w:jc w:val="center"/>
            </w:pPr>
            <w:r w:rsidRPr="22B6C1DC">
              <w:rPr>
                <w:color w:val="000000" w:themeColor="text1"/>
              </w:rPr>
              <w:t xml:space="preserve"> </w:t>
            </w:r>
          </w:p>
        </w:tc>
        <w:tc>
          <w:tcPr>
            <w:tcW w:w="870" w:type="dxa"/>
            <w:tcBorders>
              <w:top w:val="single" w:sz="8" w:space="0" w:color="auto"/>
              <w:left w:val="single" w:sz="8" w:space="0" w:color="auto"/>
              <w:bottom w:val="single" w:sz="8" w:space="0" w:color="auto"/>
              <w:right w:val="single" w:sz="8" w:space="0" w:color="auto"/>
            </w:tcBorders>
          </w:tcPr>
          <w:p w14:paraId="7CEBA5DE" w14:textId="4C89F627" w:rsidR="22B6C1DC" w:rsidRDefault="22B6C1DC" w:rsidP="22B6C1DC">
            <w:pPr>
              <w:jc w:val="center"/>
            </w:pPr>
            <w:r w:rsidRPr="22B6C1DC">
              <w:rPr>
                <w:color w:val="000000" w:themeColor="text1"/>
              </w:rPr>
              <w:t xml:space="preserve">1 </w:t>
            </w:r>
          </w:p>
        </w:tc>
        <w:tc>
          <w:tcPr>
            <w:tcW w:w="855" w:type="dxa"/>
            <w:tcBorders>
              <w:top w:val="single" w:sz="8" w:space="0" w:color="auto"/>
              <w:left w:val="single" w:sz="8" w:space="0" w:color="auto"/>
              <w:bottom w:val="single" w:sz="8" w:space="0" w:color="auto"/>
              <w:right w:val="single" w:sz="8" w:space="0" w:color="auto"/>
            </w:tcBorders>
          </w:tcPr>
          <w:p w14:paraId="062C08BD" w14:textId="1445C3C4" w:rsidR="22B6C1DC" w:rsidRDefault="22B6C1DC" w:rsidP="22B6C1DC">
            <w:pPr>
              <w:jc w:val="center"/>
            </w:pPr>
            <w:r w:rsidRPr="22B6C1DC">
              <w:rPr>
                <w:color w:val="000000" w:themeColor="text1"/>
              </w:rPr>
              <w:t xml:space="preserve"> </w:t>
            </w:r>
          </w:p>
        </w:tc>
      </w:tr>
      <w:tr w:rsidR="22B6C1DC" w14:paraId="00DB121B" w14:textId="77777777" w:rsidTr="5962E378">
        <w:trPr>
          <w:trHeight w:val="15"/>
        </w:trPr>
        <w:tc>
          <w:tcPr>
            <w:tcW w:w="11475" w:type="dxa"/>
            <w:tcBorders>
              <w:top w:val="single" w:sz="8" w:space="0" w:color="auto"/>
              <w:left w:val="single" w:sz="8" w:space="0" w:color="auto"/>
              <w:bottom w:val="single" w:sz="8" w:space="0" w:color="auto"/>
              <w:right w:val="single" w:sz="8" w:space="0" w:color="auto"/>
            </w:tcBorders>
            <w:vAlign w:val="center"/>
          </w:tcPr>
          <w:p w14:paraId="452E77B2" w14:textId="53630682" w:rsidR="22B6C1DC" w:rsidRDefault="22B6C1DC" w:rsidP="22B6C1DC">
            <w:pPr>
              <w:rPr>
                <w:color w:val="000000" w:themeColor="text1"/>
              </w:rPr>
            </w:pPr>
            <w:r w:rsidRPr="22B6C1DC">
              <w:rPr>
                <w:color w:val="000000" w:themeColor="text1"/>
              </w:rPr>
              <w:t xml:space="preserve">Контрольная работа по теме ««Задачи на применение смысла арифметического действия» </w:t>
            </w:r>
          </w:p>
        </w:tc>
        <w:tc>
          <w:tcPr>
            <w:tcW w:w="870" w:type="dxa"/>
            <w:tcBorders>
              <w:top w:val="single" w:sz="8" w:space="0" w:color="auto"/>
              <w:left w:val="single" w:sz="8" w:space="0" w:color="auto"/>
              <w:bottom w:val="single" w:sz="8" w:space="0" w:color="auto"/>
              <w:right w:val="single" w:sz="8" w:space="0" w:color="auto"/>
            </w:tcBorders>
          </w:tcPr>
          <w:p w14:paraId="009D9589" w14:textId="1EA8AAFB" w:rsidR="22B6C1DC" w:rsidRDefault="22B6C1DC" w:rsidP="22B6C1DC">
            <w:pPr>
              <w:jc w:val="center"/>
            </w:pPr>
            <w:r w:rsidRPr="22B6C1DC">
              <w:rPr>
                <w:color w:val="000000" w:themeColor="text1"/>
              </w:rPr>
              <w:t xml:space="preserve"> </w:t>
            </w:r>
          </w:p>
        </w:tc>
        <w:tc>
          <w:tcPr>
            <w:tcW w:w="855" w:type="dxa"/>
            <w:tcBorders>
              <w:top w:val="single" w:sz="8" w:space="0" w:color="auto"/>
              <w:left w:val="single" w:sz="8" w:space="0" w:color="auto"/>
              <w:bottom w:val="single" w:sz="8" w:space="0" w:color="auto"/>
              <w:right w:val="single" w:sz="8" w:space="0" w:color="auto"/>
            </w:tcBorders>
          </w:tcPr>
          <w:p w14:paraId="1FC52EBE" w14:textId="57437FCA" w:rsidR="22B6C1DC" w:rsidRDefault="22B6C1DC" w:rsidP="22B6C1DC">
            <w:pPr>
              <w:jc w:val="center"/>
            </w:pPr>
            <w:r w:rsidRPr="22B6C1DC">
              <w:rPr>
                <w:color w:val="000000" w:themeColor="text1"/>
              </w:rPr>
              <w:t xml:space="preserve"> </w:t>
            </w:r>
          </w:p>
        </w:tc>
        <w:tc>
          <w:tcPr>
            <w:tcW w:w="870" w:type="dxa"/>
            <w:tcBorders>
              <w:top w:val="single" w:sz="8" w:space="0" w:color="auto"/>
              <w:left w:val="single" w:sz="8" w:space="0" w:color="auto"/>
              <w:bottom w:val="single" w:sz="8" w:space="0" w:color="auto"/>
              <w:right w:val="single" w:sz="8" w:space="0" w:color="auto"/>
            </w:tcBorders>
          </w:tcPr>
          <w:p w14:paraId="0F35CC4F" w14:textId="0CEB8E9C" w:rsidR="22B6C1DC" w:rsidRDefault="22B6C1DC" w:rsidP="22B6C1DC">
            <w:pPr>
              <w:jc w:val="center"/>
            </w:pPr>
            <w:r w:rsidRPr="22B6C1DC">
              <w:rPr>
                <w:color w:val="000000" w:themeColor="text1"/>
              </w:rPr>
              <w:t xml:space="preserve">1 </w:t>
            </w:r>
          </w:p>
        </w:tc>
        <w:tc>
          <w:tcPr>
            <w:tcW w:w="855" w:type="dxa"/>
            <w:tcBorders>
              <w:top w:val="single" w:sz="8" w:space="0" w:color="auto"/>
              <w:left w:val="single" w:sz="8" w:space="0" w:color="auto"/>
              <w:bottom w:val="single" w:sz="8" w:space="0" w:color="auto"/>
              <w:right w:val="single" w:sz="8" w:space="0" w:color="auto"/>
            </w:tcBorders>
          </w:tcPr>
          <w:p w14:paraId="590DB26A" w14:textId="18E0B2A7" w:rsidR="22B6C1DC" w:rsidRDefault="22B6C1DC" w:rsidP="22B6C1DC">
            <w:pPr>
              <w:jc w:val="center"/>
            </w:pPr>
            <w:r w:rsidRPr="22B6C1DC">
              <w:rPr>
                <w:color w:val="000000" w:themeColor="text1"/>
              </w:rPr>
              <w:t xml:space="preserve"> </w:t>
            </w:r>
          </w:p>
        </w:tc>
      </w:tr>
      <w:tr w:rsidR="22B6C1DC" w14:paraId="5DD98CB5" w14:textId="77777777" w:rsidTr="5962E378">
        <w:trPr>
          <w:trHeight w:val="15"/>
        </w:trPr>
        <w:tc>
          <w:tcPr>
            <w:tcW w:w="11475" w:type="dxa"/>
            <w:tcBorders>
              <w:top w:val="single" w:sz="8" w:space="0" w:color="auto"/>
              <w:left w:val="single" w:sz="8" w:space="0" w:color="auto"/>
              <w:bottom w:val="single" w:sz="8" w:space="0" w:color="auto"/>
              <w:right w:val="single" w:sz="8" w:space="0" w:color="auto"/>
            </w:tcBorders>
            <w:vAlign w:val="center"/>
          </w:tcPr>
          <w:p w14:paraId="4DB3FAED" w14:textId="4BD5DF9A" w:rsidR="22B6C1DC" w:rsidRDefault="22B6C1DC" w:rsidP="22B6C1DC">
            <w:pPr>
              <w:jc w:val="both"/>
              <w:rPr>
                <w:color w:val="000000" w:themeColor="text1"/>
              </w:rPr>
            </w:pPr>
            <w:r w:rsidRPr="5962E378">
              <w:rPr>
                <w:color w:val="000000" w:themeColor="text1"/>
              </w:rPr>
              <w:t>Контрольная работа по темам «Величины, единицы измерения», (в том числе задачи, характеризующие процесс: измерение, работа, равномерное движение, купля-продажа и др.)</w:t>
            </w:r>
          </w:p>
        </w:tc>
        <w:tc>
          <w:tcPr>
            <w:tcW w:w="870" w:type="dxa"/>
            <w:tcBorders>
              <w:top w:val="single" w:sz="8" w:space="0" w:color="auto"/>
              <w:left w:val="single" w:sz="8" w:space="0" w:color="auto"/>
              <w:bottom w:val="single" w:sz="8" w:space="0" w:color="auto"/>
              <w:right w:val="single" w:sz="8" w:space="0" w:color="auto"/>
            </w:tcBorders>
          </w:tcPr>
          <w:p w14:paraId="4FADDF28" w14:textId="565E7D09" w:rsidR="22B6C1DC" w:rsidRDefault="22B6C1DC" w:rsidP="22B6C1DC">
            <w:pPr>
              <w:jc w:val="center"/>
            </w:pPr>
            <w:r w:rsidRPr="22B6C1DC">
              <w:rPr>
                <w:color w:val="000000" w:themeColor="text1"/>
              </w:rPr>
              <w:t xml:space="preserve"> </w:t>
            </w:r>
          </w:p>
        </w:tc>
        <w:tc>
          <w:tcPr>
            <w:tcW w:w="855" w:type="dxa"/>
            <w:tcBorders>
              <w:top w:val="single" w:sz="8" w:space="0" w:color="auto"/>
              <w:left w:val="single" w:sz="8" w:space="0" w:color="auto"/>
              <w:bottom w:val="single" w:sz="8" w:space="0" w:color="auto"/>
              <w:right w:val="single" w:sz="8" w:space="0" w:color="auto"/>
            </w:tcBorders>
          </w:tcPr>
          <w:p w14:paraId="15CBDEC4" w14:textId="2E6A4CAA" w:rsidR="22B6C1DC" w:rsidRDefault="22B6C1DC" w:rsidP="22B6C1DC">
            <w:pPr>
              <w:jc w:val="center"/>
            </w:pPr>
            <w:r w:rsidRPr="22B6C1DC">
              <w:rPr>
                <w:color w:val="000000" w:themeColor="text1"/>
              </w:rPr>
              <w:t xml:space="preserve"> </w:t>
            </w:r>
          </w:p>
        </w:tc>
        <w:tc>
          <w:tcPr>
            <w:tcW w:w="870" w:type="dxa"/>
            <w:tcBorders>
              <w:top w:val="single" w:sz="8" w:space="0" w:color="auto"/>
              <w:left w:val="single" w:sz="8" w:space="0" w:color="auto"/>
              <w:bottom w:val="single" w:sz="8" w:space="0" w:color="auto"/>
              <w:right w:val="single" w:sz="8" w:space="0" w:color="auto"/>
            </w:tcBorders>
          </w:tcPr>
          <w:p w14:paraId="749AC772" w14:textId="3989D6D1" w:rsidR="22B6C1DC" w:rsidRDefault="22B6C1DC" w:rsidP="22B6C1DC">
            <w:pPr>
              <w:jc w:val="center"/>
            </w:pPr>
            <w:r w:rsidRPr="22B6C1DC">
              <w:rPr>
                <w:color w:val="000000" w:themeColor="text1"/>
              </w:rPr>
              <w:t xml:space="preserve"> </w:t>
            </w:r>
          </w:p>
        </w:tc>
        <w:tc>
          <w:tcPr>
            <w:tcW w:w="855" w:type="dxa"/>
            <w:tcBorders>
              <w:top w:val="single" w:sz="8" w:space="0" w:color="auto"/>
              <w:left w:val="single" w:sz="8" w:space="0" w:color="auto"/>
              <w:bottom w:val="single" w:sz="8" w:space="0" w:color="auto"/>
              <w:right w:val="single" w:sz="8" w:space="0" w:color="auto"/>
            </w:tcBorders>
          </w:tcPr>
          <w:p w14:paraId="56774569" w14:textId="1C45E5C9" w:rsidR="22B6C1DC" w:rsidRDefault="22B6C1DC" w:rsidP="22B6C1DC">
            <w:pPr>
              <w:jc w:val="center"/>
            </w:pPr>
            <w:r w:rsidRPr="22B6C1DC">
              <w:rPr>
                <w:color w:val="000000" w:themeColor="text1"/>
              </w:rPr>
              <w:t xml:space="preserve">1 </w:t>
            </w:r>
          </w:p>
        </w:tc>
      </w:tr>
      <w:tr w:rsidR="22B6C1DC" w14:paraId="011EEBB9" w14:textId="77777777" w:rsidTr="5962E378">
        <w:trPr>
          <w:trHeight w:val="15"/>
        </w:trPr>
        <w:tc>
          <w:tcPr>
            <w:tcW w:w="11475" w:type="dxa"/>
            <w:tcBorders>
              <w:top w:val="single" w:sz="8" w:space="0" w:color="auto"/>
              <w:left w:val="single" w:sz="8" w:space="0" w:color="auto"/>
              <w:bottom w:val="single" w:sz="8" w:space="0" w:color="auto"/>
              <w:right w:val="single" w:sz="8" w:space="0" w:color="auto"/>
            </w:tcBorders>
            <w:vAlign w:val="center"/>
          </w:tcPr>
          <w:p w14:paraId="7EED7388" w14:textId="15F495D9" w:rsidR="22B6C1DC" w:rsidRDefault="22B6C1DC" w:rsidP="22B6C1DC">
            <w:pPr>
              <w:jc w:val="both"/>
              <w:rPr>
                <w:color w:val="000000" w:themeColor="text1"/>
              </w:rPr>
            </w:pPr>
            <w:r w:rsidRPr="22B6C1DC">
              <w:rPr>
                <w:color w:val="000000" w:themeColor="text1"/>
              </w:rPr>
              <w:t xml:space="preserve">Контрольная работа по теме «Умножение и деление многозначного числа на однозначное число» </w:t>
            </w:r>
          </w:p>
        </w:tc>
        <w:tc>
          <w:tcPr>
            <w:tcW w:w="870" w:type="dxa"/>
            <w:tcBorders>
              <w:top w:val="single" w:sz="8" w:space="0" w:color="auto"/>
              <w:left w:val="single" w:sz="8" w:space="0" w:color="auto"/>
              <w:bottom w:val="single" w:sz="8" w:space="0" w:color="auto"/>
              <w:right w:val="single" w:sz="8" w:space="0" w:color="auto"/>
            </w:tcBorders>
          </w:tcPr>
          <w:p w14:paraId="02737D46" w14:textId="08E550C0" w:rsidR="22B6C1DC" w:rsidRDefault="22B6C1DC" w:rsidP="22B6C1DC">
            <w:pPr>
              <w:jc w:val="center"/>
            </w:pPr>
            <w:r w:rsidRPr="22B6C1DC">
              <w:rPr>
                <w:color w:val="000000" w:themeColor="text1"/>
              </w:rPr>
              <w:t xml:space="preserve"> </w:t>
            </w:r>
          </w:p>
        </w:tc>
        <w:tc>
          <w:tcPr>
            <w:tcW w:w="855" w:type="dxa"/>
            <w:tcBorders>
              <w:top w:val="single" w:sz="8" w:space="0" w:color="auto"/>
              <w:left w:val="single" w:sz="8" w:space="0" w:color="auto"/>
              <w:bottom w:val="single" w:sz="8" w:space="0" w:color="auto"/>
              <w:right w:val="single" w:sz="8" w:space="0" w:color="auto"/>
            </w:tcBorders>
          </w:tcPr>
          <w:p w14:paraId="7B863A47" w14:textId="0E928434" w:rsidR="22B6C1DC" w:rsidRDefault="22B6C1DC" w:rsidP="22B6C1DC">
            <w:pPr>
              <w:jc w:val="center"/>
            </w:pPr>
            <w:r w:rsidRPr="22B6C1DC">
              <w:rPr>
                <w:color w:val="000000" w:themeColor="text1"/>
              </w:rPr>
              <w:t xml:space="preserve"> </w:t>
            </w:r>
          </w:p>
        </w:tc>
        <w:tc>
          <w:tcPr>
            <w:tcW w:w="870" w:type="dxa"/>
            <w:tcBorders>
              <w:top w:val="single" w:sz="8" w:space="0" w:color="auto"/>
              <w:left w:val="single" w:sz="8" w:space="0" w:color="auto"/>
              <w:bottom w:val="single" w:sz="8" w:space="0" w:color="auto"/>
              <w:right w:val="single" w:sz="8" w:space="0" w:color="auto"/>
            </w:tcBorders>
          </w:tcPr>
          <w:p w14:paraId="0858F209" w14:textId="261768BC" w:rsidR="22B6C1DC" w:rsidRDefault="22B6C1DC" w:rsidP="22B6C1DC">
            <w:pPr>
              <w:jc w:val="center"/>
            </w:pPr>
            <w:r w:rsidRPr="22B6C1DC">
              <w:rPr>
                <w:color w:val="000000" w:themeColor="text1"/>
              </w:rPr>
              <w:t xml:space="preserve"> </w:t>
            </w:r>
          </w:p>
        </w:tc>
        <w:tc>
          <w:tcPr>
            <w:tcW w:w="855" w:type="dxa"/>
            <w:tcBorders>
              <w:top w:val="single" w:sz="8" w:space="0" w:color="auto"/>
              <w:left w:val="single" w:sz="8" w:space="0" w:color="auto"/>
              <w:bottom w:val="single" w:sz="8" w:space="0" w:color="auto"/>
              <w:right w:val="single" w:sz="8" w:space="0" w:color="auto"/>
            </w:tcBorders>
          </w:tcPr>
          <w:p w14:paraId="59EF403F" w14:textId="000EE0C7" w:rsidR="22B6C1DC" w:rsidRDefault="22B6C1DC" w:rsidP="22B6C1DC">
            <w:pPr>
              <w:jc w:val="center"/>
            </w:pPr>
            <w:r w:rsidRPr="22B6C1DC">
              <w:rPr>
                <w:color w:val="000000" w:themeColor="text1"/>
              </w:rPr>
              <w:t xml:space="preserve">1 </w:t>
            </w:r>
          </w:p>
        </w:tc>
      </w:tr>
      <w:tr w:rsidR="22B6C1DC" w14:paraId="2BA547EF" w14:textId="77777777" w:rsidTr="5962E378">
        <w:trPr>
          <w:trHeight w:val="15"/>
        </w:trPr>
        <w:tc>
          <w:tcPr>
            <w:tcW w:w="11475" w:type="dxa"/>
            <w:tcBorders>
              <w:top w:val="single" w:sz="8" w:space="0" w:color="auto"/>
              <w:left w:val="single" w:sz="8" w:space="0" w:color="auto"/>
              <w:bottom w:val="single" w:sz="8" w:space="0" w:color="auto"/>
              <w:right w:val="single" w:sz="8" w:space="0" w:color="auto"/>
            </w:tcBorders>
            <w:vAlign w:val="center"/>
          </w:tcPr>
          <w:p w14:paraId="428376E1" w14:textId="26A659D1" w:rsidR="22B6C1DC" w:rsidRDefault="22B6C1DC" w:rsidP="22B6C1DC">
            <w:pPr>
              <w:rPr>
                <w:color w:val="000000" w:themeColor="text1"/>
              </w:rPr>
            </w:pPr>
            <w:r w:rsidRPr="22B6C1DC">
              <w:rPr>
                <w:color w:val="000000" w:themeColor="text1"/>
              </w:rPr>
              <w:t xml:space="preserve">Итоговая контрольная работа по завершению изучения тем </w:t>
            </w:r>
          </w:p>
        </w:tc>
        <w:tc>
          <w:tcPr>
            <w:tcW w:w="870" w:type="dxa"/>
            <w:tcBorders>
              <w:top w:val="single" w:sz="8" w:space="0" w:color="auto"/>
              <w:left w:val="single" w:sz="8" w:space="0" w:color="auto"/>
              <w:bottom w:val="single" w:sz="8" w:space="0" w:color="auto"/>
              <w:right w:val="single" w:sz="8" w:space="0" w:color="auto"/>
            </w:tcBorders>
          </w:tcPr>
          <w:p w14:paraId="3EC4E6ED" w14:textId="54492B57" w:rsidR="22B6C1DC" w:rsidRDefault="22B6C1DC" w:rsidP="22B6C1DC">
            <w:pPr>
              <w:jc w:val="center"/>
            </w:pPr>
            <w:r w:rsidRPr="22B6C1DC">
              <w:rPr>
                <w:color w:val="000000" w:themeColor="text1"/>
              </w:rPr>
              <w:t xml:space="preserve"> </w:t>
            </w:r>
          </w:p>
        </w:tc>
        <w:tc>
          <w:tcPr>
            <w:tcW w:w="855" w:type="dxa"/>
            <w:tcBorders>
              <w:top w:val="single" w:sz="8" w:space="0" w:color="auto"/>
              <w:left w:val="single" w:sz="8" w:space="0" w:color="auto"/>
              <w:bottom w:val="single" w:sz="8" w:space="0" w:color="auto"/>
              <w:right w:val="single" w:sz="8" w:space="0" w:color="auto"/>
            </w:tcBorders>
          </w:tcPr>
          <w:p w14:paraId="3906E47A" w14:textId="75BDB892" w:rsidR="22B6C1DC" w:rsidRDefault="22B6C1DC" w:rsidP="22B6C1DC">
            <w:pPr>
              <w:jc w:val="center"/>
            </w:pPr>
            <w:r w:rsidRPr="22B6C1DC">
              <w:rPr>
                <w:color w:val="000000" w:themeColor="text1"/>
              </w:rPr>
              <w:t xml:space="preserve">1 </w:t>
            </w:r>
          </w:p>
        </w:tc>
        <w:tc>
          <w:tcPr>
            <w:tcW w:w="870" w:type="dxa"/>
            <w:tcBorders>
              <w:top w:val="single" w:sz="8" w:space="0" w:color="auto"/>
              <w:left w:val="single" w:sz="8" w:space="0" w:color="auto"/>
              <w:bottom w:val="single" w:sz="8" w:space="0" w:color="auto"/>
              <w:right w:val="single" w:sz="8" w:space="0" w:color="auto"/>
            </w:tcBorders>
          </w:tcPr>
          <w:p w14:paraId="3A2178EC" w14:textId="53E615D0" w:rsidR="22B6C1DC" w:rsidRDefault="22B6C1DC" w:rsidP="22B6C1DC">
            <w:pPr>
              <w:jc w:val="center"/>
            </w:pPr>
            <w:r w:rsidRPr="22B6C1DC">
              <w:rPr>
                <w:color w:val="000000" w:themeColor="text1"/>
              </w:rPr>
              <w:t xml:space="preserve">1 </w:t>
            </w:r>
          </w:p>
        </w:tc>
        <w:tc>
          <w:tcPr>
            <w:tcW w:w="855" w:type="dxa"/>
            <w:tcBorders>
              <w:top w:val="single" w:sz="8" w:space="0" w:color="auto"/>
              <w:left w:val="single" w:sz="8" w:space="0" w:color="auto"/>
              <w:bottom w:val="single" w:sz="8" w:space="0" w:color="auto"/>
              <w:right w:val="single" w:sz="8" w:space="0" w:color="auto"/>
            </w:tcBorders>
          </w:tcPr>
          <w:p w14:paraId="399F9B58" w14:textId="59F931FB" w:rsidR="22B6C1DC" w:rsidRDefault="22B6C1DC" w:rsidP="22B6C1DC">
            <w:pPr>
              <w:jc w:val="center"/>
            </w:pPr>
            <w:r w:rsidRPr="22B6C1DC">
              <w:rPr>
                <w:color w:val="000000" w:themeColor="text1"/>
              </w:rPr>
              <w:t>1</w:t>
            </w:r>
          </w:p>
        </w:tc>
      </w:tr>
    </w:tbl>
    <w:p w14:paraId="002C5D11" w14:textId="09FAF1E5" w:rsidR="002E5D6F" w:rsidRPr="00D7205B" w:rsidRDefault="002E5D6F" w:rsidP="22B6C1DC">
      <w:pPr>
        <w:tabs>
          <w:tab w:val="left" w:pos="5810"/>
        </w:tabs>
      </w:pPr>
    </w:p>
    <w:sectPr w:rsidR="002E5D6F" w:rsidRPr="00D7205B" w:rsidSect="00B6728B">
      <w:pgSz w:w="16838" w:h="11906" w:orient="landscape"/>
      <w:pgMar w:top="1134" w:right="720"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3FD5" w14:textId="77777777" w:rsidR="002448C9" w:rsidRDefault="002448C9" w:rsidP="00B6728B">
      <w:r>
        <w:separator/>
      </w:r>
    </w:p>
  </w:endnote>
  <w:endnote w:type="continuationSeparator" w:id="0">
    <w:p w14:paraId="71A1D356" w14:textId="77777777" w:rsidR="002448C9" w:rsidRDefault="002448C9" w:rsidP="00B6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968404"/>
      <w:docPartObj>
        <w:docPartGallery w:val="Page Numbers (Bottom of Page)"/>
        <w:docPartUnique/>
      </w:docPartObj>
    </w:sdtPr>
    <w:sdtEndPr/>
    <w:sdtContent>
      <w:p w14:paraId="02428568" w14:textId="399D2E25" w:rsidR="00A01B74" w:rsidRDefault="00A01B74">
        <w:pPr>
          <w:pStyle w:val="af1"/>
          <w:jc w:val="right"/>
        </w:pPr>
        <w:r>
          <w:fldChar w:fldCharType="begin"/>
        </w:r>
        <w:r>
          <w:instrText>PAGE   \* MERGEFORMAT</w:instrText>
        </w:r>
        <w:r>
          <w:fldChar w:fldCharType="separate"/>
        </w:r>
        <w:r w:rsidR="006844C6">
          <w:rPr>
            <w:noProof/>
          </w:rPr>
          <w:t>4</w:t>
        </w:r>
        <w:r>
          <w:fldChar w:fldCharType="end"/>
        </w:r>
      </w:p>
    </w:sdtContent>
  </w:sdt>
  <w:p w14:paraId="20756671" w14:textId="77777777" w:rsidR="00A01B74" w:rsidRDefault="00A01B7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13E05" w14:textId="77777777" w:rsidR="002448C9" w:rsidRDefault="002448C9" w:rsidP="00B6728B">
      <w:r>
        <w:separator/>
      </w:r>
    </w:p>
  </w:footnote>
  <w:footnote w:type="continuationSeparator" w:id="0">
    <w:p w14:paraId="12BCE558" w14:textId="77777777" w:rsidR="002448C9" w:rsidRDefault="002448C9" w:rsidP="00B6728B">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4wQpr76MyruPu7" int2:id="0uoVtJB1">
      <int2:state int2:value="Rejected" int2:type="LegacyProofing"/>
    </int2:textHash>
    <int2:bookmark int2:bookmarkName="_Int_A3Lxr0RL" int2:invalidationBookmarkName="" int2:hashCode="TmAprsxcdYPlP9" int2:id="ukovNy87">
      <int2:state int2:value="Rejected" int2:type="LegacyProofing"/>
    </int2:bookmark>
    <int2:bookmark int2:bookmarkName="_Int_KxgOnoAh" int2:invalidationBookmarkName="" int2:hashCode="gTtHV+eNcIYDqA" int2:id="Us3MAKQl">
      <int2:state int2:value="Rejected" int2:type="LegacyProofing"/>
    </int2:bookmark>
    <int2:bookmark int2:bookmarkName="_Int_qZmCa6hh" int2:invalidationBookmarkName="" int2:hashCode="1qkERd2tP+8VHw" int2:id="XUcOhxq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27C9"/>
    <w:multiLevelType w:val="hybridMultilevel"/>
    <w:tmpl w:val="9D6CB876"/>
    <w:lvl w:ilvl="0" w:tplc="03E6D9A6">
      <w:start w:val="1"/>
      <w:numFmt w:val="decimal"/>
      <w:lvlText w:val="%1."/>
      <w:lvlJc w:val="left"/>
      <w:pPr>
        <w:ind w:left="720" w:hanging="360"/>
      </w:pPr>
    </w:lvl>
    <w:lvl w:ilvl="1" w:tplc="349A51DC">
      <w:start w:val="1"/>
      <w:numFmt w:val="lowerLetter"/>
      <w:lvlText w:val="%2."/>
      <w:lvlJc w:val="left"/>
      <w:pPr>
        <w:ind w:left="1440" w:hanging="360"/>
      </w:pPr>
    </w:lvl>
    <w:lvl w:ilvl="2" w:tplc="E1C4C9E4">
      <w:start w:val="1"/>
      <w:numFmt w:val="lowerRoman"/>
      <w:lvlText w:val="%3."/>
      <w:lvlJc w:val="right"/>
      <w:pPr>
        <w:ind w:left="2160" w:hanging="180"/>
      </w:pPr>
    </w:lvl>
    <w:lvl w:ilvl="3" w:tplc="BEECEA72">
      <w:start w:val="1"/>
      <w:numFmt w:val="decimal"/>
      <w:lvlText w:val="%4."/>
      <w:lvlJc w:val="left"/>
      <w:pPr>
        <w:ind w:left="2880" w:hanging="360"/>
      </w:pPr>
    </w:lvl>
    <w:lvl w:ilvl="4" w:tplc="D2C09FAE">
      <w:start w:val="1"/>
      <w:numFmt w:val="lowerLetter"/>
      <w:lvlText w:val="%5."/>
      <w:lvlJc w:val="left"/>
      <w:pPr>
        <w:ind w:left="3600" w:hanging="360"/>
      </w:pPr>
    </w:lvl>
    <w:lvl w:ilvl="5" w:tplc="56985DAA">
      <w:start w:val="1"/>
      <w:numFmt w:val="lowerRoman"/>
      <w:lvlText w:val="%6."/>
      <w:lvlJc w:val="right"/>
      <w:pPr>
        <w:ind w:left="4320" w:hanging="180"/>
      </w:pPr>
    </w:lvl>
    <w:lvl w:ilvl="6" w:tplc="AEB04CA6">
      <w:start w:val="1"/>
      <w:numFmt w:val="decimal"/>
      <w:lvlText w:val="%7."/>
      <w:lvlJc w:val="left"/>
      <w:pPr>
        <w:ind w:left="5040" w:hanging="360"/>
      </w:pPr>
    </w:lvl>
    <w:lvl w:ilvl="7" w:tplc="FE1E4D72">
      <w:start w:val="1"/>
      <w:numFmt w:val="lowerLetter"/>
      <w:lvlText w:val="%8."/>
      <w:lvlJc w:val="left"/>
      <w:pPr>
        <w:ind w:left="5760" w:hanging="360"/>
      </w:pPr>
    </w:lvl>
    <w:lvl w:ilvl="8" w:tplc="A55E9D96">
      <w:start w:val="1"/>
      <w:numFmt w:val="lowerRoman"/>
      <w:lvlText w:val="%9."/>
      <w:lvlJc w:val="right"/>
      <w:pPr>
        <w:ind w:left="6480" w:hanging="180"/>
      </w:pPr>
    </w:lvl>
  </w:abstractNum>
  <w:abstractNum w:abstractNumId="1" w15:restartNumberingAfterBreak="0">
    <w:nsid w:val="0A6A64AF"/>
    <w:multiLevelType w:val="hybridMultilevel"/>
    <w:tmpl w:val="0FD0FEE6"/>
    <w:lvl w:ilvl="0" w:tplc="409865B4">
      <w:start w:val="1"/>
      <w:numFmt w:val="decimal"/>
      <w:lvlText w:val="%1."/>
      <w:lvlJc w:val="left"/>
      <w:pPr>
        <w:ind w:left="720" w:hanging="360"/>
      </w:pPr>
    </w:lvl>
    <w:lvl w:ilvl="1" w:tplc="0EBCBDA6">
      <w:start w:val="1"/>
      <w:numFmt w:val="lowerLetter"/>
      <w:lvlText w:val="%2."/>
      <w:lvlJc w:val="left"/>
      <w:pPr>
        <w:ind w:left="1440" w:hanging="360"/>
      </w:pPr>
    </w:lvl>
    <w:lvl w:ilvl="2" w:tplc="33884704">
      <w:start w:val="1"/>
      <w:numFmt w:val="lowerRoman"/>
      <w:lvlText w:val="%3."/>
      <w:lvlJc w:val="right"/>
      <w:pPr>
        <w:ind w:left="2160" w:hanging="180"/>
      </w:pPr>
    </w:lvl>
    <w:lvl w:ilvl="3" w:tplc="DE3AF142">
      <w:start w:val="1"/>
      <w:numFmt w:val="decimal"/>
      <w:lvlText w:val="%4."/>
      <w:lvlJc w:val="left"/>
      <w:pPr>
        <w:ind w:left="2880" w:hanging="360"/>
      </w:pPr>
    </w:lvl>
    <w:lvl w:ilvl="4" w:tplc="39FAA1CA">
      <w:start w:val="1"/>
      <w:numFmt w:val="lowerLetter"/>
      <w:lvlText w:val="%5."/>
      <w:lvlJc w:val="left"/>
      <w:pPr>
        <w:ind w:left="3600" w:hanging="360"/>
      </w:pPr>
    </w:lvl>
    <w:lvl w:ilvl="5" w:tplc="47FE62E2">
      <w:start w:val="1"/>
      <w:numFmt w:val="lowerRoman"/>
      <w:lvlText w:val="%6."/>
      <w:lvlJc w:val="right"/>
      <w:pPr>
        <w:ind w:left="4320" w:hanging="180"/>
      </w:pPr>
    </w:lvl>
    <w:lvl w:ilvl="6" w:tplc="0A42CDF0">
      <w:start w:val="1"/>
      <w:numFmt w:val="decimal"/>
      <w:lvlText w:val="%7."/>
      <w:lvlJc w:val="left"/>
      <w:pPr>
        <w:ind w:left="5040" w:hanging="360"/>
      </w:pPr>
    </w:lvl>
    <w:lvl w:ilvl="7" w:tplc="143ED8E2">
      <w:start w:val="1"/>
      <w:numFmt w:val="lowerLetter"/>
      <w:lvlText w:val="%8."/>
      <w:lvlJc w:val="left"/>
      <w:pPr>
        <w:ind w:left="5760" w:hanging="360"/>
      </w:pPr>
    </w:lvl>
    <w:lvl w:ilvl="8" w:tplc="CF4054A4">
      <w:start w:val="1"/>
      <w:numFmt w:val="lowerRoman"/>
      <w:lvlText w:val="%9."/>
      <w:lvlJc w:val="right"/>
      <w:pPr>
        <w:ind w:left="6480" w:hanging="180"/>
      </w:pPr>
    </w:lvl>
  </w:abstractNum>
  <w:abstractNum w:abstractNumId="2" w15:restartNumberingAfterBreak="0">
    <w:nsid w:val="0EB5A387"/>
    <w:multiLevelType w:val="hybridMultilevel"/>
    <w:tmpl w:val="89F28C32"/>
    <w:lvl w:ilvl="0" w:tplc="D13217C0">
      <w:start w:val="1"/>
      <w:numFmt w:val="decimal"/>
      <w:lvlText w:val="%1."/>
      <w:lvlJc w:val="left"/>
      <w:pPr>
        <w:ind w:left="720" w:hanging="360"/>
      </w:pPr>
    </w:lvl>
    <w:lvl w:ilvl="1" w:tplc="6FD0F65A">
      <w:start w:val="1"/>
      <w:numFmt w:val="lowerLetter"/>
      <w:lvlText w:val="%2."/>
      <w:lvlJc w:val="left"/>
      <w:pPr>
        <w:ind w:left="1440" w:hanging="360"/>
      </w:pPr>
    </w:lvl>
    <w:lvl w:ilvl="2" w:tplc="806C2CEC">
      <w:start w:val="1"/>
      <w:numFmt w:val="lowerRoman"/>
      <w:lvlText w:val="%3."/>
      <w:lvlJc w:val="right"/>
      <w:pPr>
        <w:ind w:left="2160" w:hanging="180"/>
      </w:pPr>
    </w:lvl>
    <w:lvl w:ilvl="3" w:tplc="BE66C03E">
      <w:start w:val="1"/>
      <w:numFmt w:val="decimal"/>
      <w:lvlText w:val="%4."/>
      <w:lvlJc w:val="left"/>
      <w:pPr>
        <w:ind w:left="2880" w:hanging="360"/>
      </w:pPr>
    </w:lvl>
    <w:lvl w:ilvl="4" w:tplc="B1E4299E">
      <w:start w:val="1"/>
      <w:numFmt w:val="lowerLetter"/>
      <w:lvlText w:val="%5."/>
      <w:lvlJc w:val="left"/>
      <w:pPr>
        <w:ind w:left="3600" w:hanging="360"/>
      </w:pPr>
    </w:lvl>
    <w:lvl w:ilvl="5" w:tplc="D9C864E4">
      <w:start w:val="1"/>
      <w:numFmt w:val="lowerRoman"/>
      <w:lvlText w:val="%6."/>
      <w:lvlJc w:val="right"/>
      <w:pPr>
        <w:ind w:left="4320" w:hanging="180"/>
      </w:pPr>
    </w:lvl>
    <w:lvl w:ilvl="6" w:tplc="0D3E3F82">
      <w:start w:val="1"/>
      <w:numFmt w:val="decimal"/>
      <w:lvlText w:val="%7."/>
      <w:lvlJc w:val="left"/>
      <w:pPr>
        <w:ind w:left="5040" w:hanging="360"/>
      </w:pPr>
    </w:lvl>
    <w:lvl w:ilvl="7" w:tplc="E7228260">
      <w:start w:val="1"/>
      <w:numFmt w:val="lowerLetter"/>
      <w:lvlText w:val="%8."/>
      <w:lvlJc w:val="left"/>
      <w:pPr>
        <w:ind w:left="5760" w:hanging="360"/>
      </w:pPr>
    </w:lvl>
    <w:lvl w:ilvl="8" w:tplc="2B0CE020">
      <w:start w:val="1"/>
      <w:numFmt w:val="lowerRoman"/>
      <w:lvlText w:val="%9."/>
      <w:lvlJc w:val="right"/>
      <w:pPr>
        <w:ind w:left="6480" w:hanging="180"/>
      </w:pPr>
    </w:lvl>
  </w:abstractNum>
  <w:abstractNum w:abstractNumId="3" w15:restartNumberingAfterBreak="0">
    <w:nsid w:val="11D3D22E"/>
    <w:multiLevelType w:val="hybridMultilevel"/>
    <w:tmpl w:val="0CFA416C"/>
    <w:lvl w:ilvl="0" w:tplc="60283964">
      <w:start w:val="1"/>
      <w:numFmt w:val="decimal"/>
      <w:lvlText w:val="%1."/>
      <w:lvlJc w:val="left"/>
      <w:pPr>
        <w:ind w:left="720" w:hanging="360"/>
      </w:pPr>
    </w:lvl>
    <w:lvl w:ilvl="1" w:tplc="256E4C1E">
      <w:start w:val="1"/>
      <w:numFmt w:val="lowerLetter"/>
      <w:lvlText w:val="%2."/>
      <w:lvlJc w:val="left"/>
      <w:pPr>
        <w:ind w:left="1440" w:hanging="360"/>
      </w:pPr>
    </w:lvl>
    <w:lvl w:ilvl="2" w:tplc="72CA153A">
      <w:start w:val="1"/>
      <w:numFmt w:val="lowerRoman"/>
      <w:lvlText w:val="%3."/>
      <w:lvlJc w:val="right"/>
      <w:pPr>
        <w:ind w:left="2160" w:hanging="180"/>
      </w:pPr>
    </w:lvl>
    <w:lvl w:ilvl="3" w:tplc="B6E4FBEE">
      <w:start w:val="1"/>
      <w:numFmt w:val="decimal"/>
      <w:lvlText w:val="%4."/>
      <w:lvlJc w:val="left"/>
      <w:pPr>
        <w:ind w:left="2880" w:hanging="360"/>
      </w:pPr>
    </w:lvl>
    <w:lvl w:ilvl="4" w:tplc="63DC7E82">
      <w:start w:val="1"/>
      <w:numFmt w:val="lowerLetter"/>
      <w:lvlText w:val="%5."/>
      <w:lvlJc w:val="left"/>
      <w:pPr>
        <w:ind w:left="3600" w:hanging="360"/>
      </w:pPr>
    </w:lvl>
    <w:lvl w:ilvl="5" w:tplc="A62C6978">
      <w:start w:val="1"/>
      <w:numFmt w:val="lowerRoman"/>
      <w:lvlText w:val="%6."/>
      <w:lvlJc w:val="right"/>
      <w:pPr>
        <w:ind w:left="4320" w:hanging="180"/>
      </w:pPr>
    </w:lvl>
    <w:lvl w:ilvl="6" w:tplc="779E4F7E">
      <w:start w:val="1"/>
      <w:numFmt w:val="decimal"/>
      <w:lvlText w:val="%7."/>
      <w:lvlJc w:val="left"/>
      <w:pPr>
        <w:ind w:left="5040" w:hanging="360"/>
      </w:pPr>
    </w:lvl>
    <w:lvl w:ilvl="7" w:tplc="F468E006">
      <w:start w:val="1"/>
      <w:numFmt w:val="lowerLetter"/>
      <w:lvlText w:val="%8."/>
      <w:lvlJc w:val="left"/>
      <w:pPr>
        <w:ind w:left="5760" w:hanging="360"/>
      </w:pPr>
    </w:lvl>
    <w:lvl w:ilvl="8" w:tplc="08367172">
      <w:start w:val="1"/>
      <w:numFmt w:val="lowerRoman"/>
      <w:lvlText w:val="%9."/>
      <w:lvlJc w:val="right"/>
      <w:pPr>
        <w:ind w:left="6480" w:hanging="180"/>
      </w:pPr>
    </w:lvl>
  </w:abstractNum>
  <w:abstractNum w:abstractNumId="4" w15:restartNumberingAfterBreak="0">
    <w:nsid w:val="1463D1DA"/>
    <w:multiLevelType w:val="hybridMultilevel"/>
    <w:tmpl w:val="F94C6940"/>
    <w:lvl w:ilvl="0" w:tplc="1C02F148">
      <w:start w:val="1"/>
      <w:numFmt w:val="decimal"/>
      <w:lvlText w:val="%1."/>
      <w:lvlJc w:val="left"/>
      <w:pPr>
        <w:ind w:left="720" w:hanging="360"/>
      </w:pPr>
    </w:lvl>
    <w:lvl w:ilvl="1" w:tplc="F5A6A348">
      <w:start w:val="1"/>
      <w:numFmt w:val="lowerLetter"/>
      <w:lvlText w:val="%2."/>
      <w:lvlJc w:val="left"/>
      <w:pPr>
        <w:ind w:left="1440" w:hanging="360"/>
      </w:pPr>
    </w:lvl>
    <w:lvl w:ilvl="2" w:tplc="6E46DBCE">
      <w:start w:val="1"/>
      <w:numFmt w:val="lowerRoman"/>
      <w:lvlText w:val="%3."/>
      <w:lvlJc w:val="right"/>
      <w:pPr>
        <w:ind w:left="2160" w:hanging="180"/>
      </w:pPr>
    </w:lvl>
    <w:lvl w:ilvl="3" w:tplc="F266EB06">
      <w:start w:val="1"/>
      <w:numFmt w:val="decimal"/>
      <w:lvlText w:val="%4."/>
      <w:lvlJc w:val="left"/>
      <w:pPr>
        <w:ind w:left="2880" w:hanging="360"/>
      </w:pPr>
    </w:lvl>
    <w:lvl w:ilvl="4" w:tplc="DCC2A3D2">
      <w:start w:val="1"/>
      <w:numFmt w:val="lowerLetter"/>
      <w:lvlText w:val="%5."/>
      <w:lvlJc w:val="left"/>
      <w:pPr>
        <w:ind w:left="3600" w:hanging="360"/>
      </w:pPr>
    </w:lvl>
    <w:lvl w:ilvl="5" w:tplc="6172B878">
      <w:start w:val="1"/>
      <w:numFmt w:val="lowerRoman"/>
      <w:lvlText w:val="%6."/>
      <w:lvlJc w:val="right"/>
      <w:pPr>
        <w:ind w:left="4320" w:hanging="180"/>
      </w:pPr>
    </w:lvl>
    <w:lvl w:ilvl="6" w:tplc="6618165C">
      <w:start w:val="1"/>
      <w:numFmt w:val="decimal"/>
      <w:lvlText w:val="%7."/>
      <w:lvlJc w:val="left"/>
      <w:pPr>
        <w:ind w:left="5040" w:hanging="360"/>
      </w:pPr>
    </w:lvl>
    <w:lvl w:ilvl="7" w:tplc="21B81036">
      <w:start w:val="1"/>
      <w:numFmt w:val="lowerLetter"/>
      <w:lvlText w:val="%8."/>
      <w:lvlJc w:val="left"/>
      <w:pPr>
        <w:ind w:left="5760" w:hanging="360"/>
      </w:pPr>
    </w:lvl>
    <w:lvl w:ilvl="8" w:tplc="5008C922">
      <w:start w:val="1"/>
      <w:numFmt w:val="lowerRoman"/>
      <w:lvlText w:val="%9."/>
      <w:lvlJc w:val="right"/>
      <w:pPr>
        <w:ind w:left="6480" w:hanging="180"/>
      </w:pPr>
    </w:lvl>
  </w:abstractNum>
  <w:abstractNum w:abstractNumId="5" w15:restartNumberingAfterBreak="0">
    <w:nsid w:val="1584FFE0"/>
    <w:multiLevelType w:val="hybridMultilevel"/>
    <w:tmpl w:val="B0C4D008"/>
    <w:lvl w:ilvl="0" w:tplc="5B484952">
      <w:start w:val="1"/>
      <w:numFmt w:val="decimal"/>
      <w:lvlText w:val="%1."/>
      <w:lvlJc w:val="left"/>
      <w:pPr>
        <w:ind w:left="720" w:hanging="360"/>
      </w:pPr>
    </w:lvl>
    <w:lvl w:ilvl="1" w:tplc="5C14056E">
      <w:start w:val="1"/>
      <w:numFmt w:val="lowerLetter"/>
      <w:lvlText w:val="%2."/>
      <w:lvlJc w:val="left"/>
      <w:pPr>
        <w:ind w:left="1440" w:hanging="360"/>
      </w:pPr>
    </w:lvl>
    <w:lvl w:ilvl="2" w:tplc="8CF87CC8">
      <w:start w:val="1"/>
      <w:numFmt w:val="lowerRoman"/>
      <w:lvlText w:val="%3."/>
      <w:lvlJc w:val="right"/>
      <w:pPr>
        <w:ind w:left="2160" w:hanging="180"/>
      </w:pPr>
    </w:lvl>
    <w:lvl w:ilvl="3" w:tplc="9890787E">
      <w:start w:val="1"/>
      <w:numFmt w:val="decimal"/>
      <w:lvlText w:val="%4."/>
      <w:lvlJc w:val="left"/>
      <w:pPr>
        <w:ind w:left="2880" w:hanging="360"/>
      </w:pPr>
    </w:lvl>
    <w:lvl w:ilvl="4" w:tplc="F746033E">
      <w:start w:val="1"/>
      <w:numFmt w:val="lowerLetter"/>
      <w:lvlText w:val="%5."/>
      <w:lvlJc w:val="left"/>
      <w:pPr>
        <w:ind w:left="3600" w:hanging="360"/>
      </w:pPr>
    </w:lvl>
    <w:lvl w:ilvl="5" w:tplc="A2D8DB16">
      <w:start w:val="1"/>
      <w:numFmt w:val="lowerRoman"/>
      <w:lvlText w:val="%6."/>
      <w:lvlJc w:val="right"/>
      <w:pPr>
        <w:ind w:left="4320" w:hanging="180"/>
      </w:pPr>
    </w:lvl>
    <w:lvl w:ilvl="6" w:tplc="68BC62DE">
      <w:start w:val="1"/>
      <w:numFmt w:val="decimal"/>
      <w:lvlText w:val="%7."/>
      <w:lvlJc w:val="left"/>
      <w:pPr>
        <w:ind w:left="5040" w:hanging="360"/>
      </w:pPr>
    </w:lvl>
    <w:lvl w:ilvl="7" w:tplc="74D801FC">
      <w:start w:val="1"/>
      <w:numFmt w:val="lowerLetter"/>
      <w:lvlText w:val="%8."/>
      <w:lvlJc w:val="left"/>
      <w:pPr>
        <w:ind w:left="5760" w:hanging="360"/>
      </w:pPr>
    </w:lvl>
    <w:lvl w:ilvl="8" w:tplc="97644550">
      <w:start w:val="1"/>
      <w:numFmt w:val="lowerRoman"/>
      <w:lvlText w:val="%9."/>
      <w:lvlJc w:val="right"/>
      <w:pPr>
        <w:ind w:left="6480" w:hanging="180"/>
      </w:pPr>
    </w:lvl>
  </w:abstractNum>
  <w:abstractNum w:abstractNumId="6" w15:restartNumberingAfterBreak="0">
    <w:nsid w:val="15C0DC87"/>
    <w:multiLevelType w:val="hybridMultilevel"/>
    <w:tmpl w:val="0298C08E"/>
    <w:lvl w:ilvl="0" w:tplc="8AC66418">
      <w:start w:val="1"/>
      <w:numFmt w:val="decimal"/>
      <w:lvlText w:val="%1."/>
      <w:lvlJc w:val="left"/>
      <w:pPr>
        <w:ind w:left="720" w:hanging="360"/>
      </w:pPr>
    </w:lvl>
    <w:lvl w:ilvl="1" w:tplc="80DCEA28">
      <w:start w:val="1"/>
      <w:numFmt w:val="lowerLetter"/>
      <w:lvlText w:val="%2."/>
      <w:lvlJc w:val="left"/>
      <w:pPr>
        <w:ind w:left="1440" w:hanging="360"/>
      </w:pPr>
    </w:lvl>
    <w:lvl w:ilvl="2" w:tplc="B962926C">
      <w:start w:val="1"/>
      <w:numFmt w:val="lowerRoman"/>
      <w:lvlText w:val="%3."/>
      <w:lvlJc w:val="right"/>
      <w:pPr>
        <w:ind w:left="2160" w:hanging="180"/>
      </w:pPr>
    </w:lvl>
    <w:lvl w:ilvl="3" w:tplc="A22600A0">
      <w:start w:val="1"/>
      <w:numFmt w:val="decimal"/>
      <w:lvlText w:val="%4."/>
      <w:lvlJc w:val="left"/>
      <w:pPr>
        <w:ind w:left="2880" w:hanging="360"/>
      </w:pPr>
    </w:lvl>
    <w:lvl w:ilvl="4" w:tplc="5302E66E">
      <w:start w:val="1"/>
      <w:numFmt w:val="lowerLetter"/>
      <w:lvlText w:val="%5."/>
      <w:lvlJc w:val="left"/>
      <w:pPr>
        <w:ind w:left="3600" w:hanging="360"/>
      </w:pPr>
    </w:lvl>
    <w:lvl w:ilvl="5" w:tplc="8C44AEE6">
      <w:start w:val="1"/>
      <w:numFmt w:val="lowerRoman"/>
      <w:lvlText w:val="%6."/>
      <w:lvlJc w:val="right"/>
      <w:pPr>
        <w:ind w:left="4320" w:hanging="180"/>
      </w:pPr>
    </w:lvl>
    <w:lvl w:ilvl="6" w:tplc="52C6E4F2">
      <w:start w:val="1"/>
      <w:numFmt w:val="decimal"/>
      <w:lvlText w:val="%7."/>
      <w:lvlJc w:val="left"/>
      <w:pPr>
        <w:ind w:left="5040" w:hanging="360"/>
      </w:pPr>
    </w:lvl>
    <w:lvl w:ilvl="7" w:tplc="CAC2052A">
      <w:start w:val="1"/>
      <w:numFmt w:val="lowerLetter"/>
      <w:lvlText w:val="%8."/>
      <w:lvlJc w:val="left"/>
      <w:pPr>
        <w:ind w:left="5760" w:hanging="360"/>
      </w:pPr>
    </w:lvl>
    <w:lvl w:ilvl="8" w:tplc="7766FC6C">
      <w:start w:val="1"/>
      <w:numFmt w:val="lowerRoman"/>
      <w:lvlText w:val="%9."/>
      <w:lvlJc w:val="right"/>
      <w:pPr>
        <w:ind w:left="6480" w:hanging="180"/>
      </w:pPr>
    </w:lvl>
  </w:abstractNum>
  <w:abstractNum w:abstractNumId="7" w15:restartNumberingAfterBreak="0">
    <w:nsid w:val="1D127DCC"/>
    <w:multiLevelType w:val="hybridMultilevel"/>
    <w:tmpl w:val="7ADE1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A0284"/>
    <w:multiLevelType w:val="hybridMultilevel"/>
    <w:tmpl w:val="B1A482CE"/>
    <w:lvl w:ilvl="0" w:tplc="995A7AB6">
      <w:start w:val="1"/>
      <w:numFmt w:val="decimal"/>
      <w:lvlText w:val="%1."/>
      <w:lvlJc w:val="left"/>
      <w:pPr>
        <w:ind w:left="720" w:hanging="360"/>
      </w:pPr>
    </w:lvl>
    <w:lvl w:ilvl="1" w:tplc="F3942E1E">
      <w:start w:val="1"/>
      <w:numFmt w:val="lowerLetter"/>
      <w:lvlText w:val="%2."/>
      <w:lvlJc w:val="left"/>
      <w:pPr>
        <w:ind w:left="1440" w:hanging="360"/>
      </w:pPr>
    </w:lvl>
    <w:lvl w:ilvl="2" w:tplc="AA564BE2">
      <w:start w:val="1"/>
      <w:numFmt w:val="lowerRoman"/>
      <w:lvlText w:val="%3."/>
      <w:lvlJc w:val="right"/>
      <w:pPr>
        <w:ind w:left="2160" w:hanging="180"/>
      </w:pPr>
    </w:lvl>
    <w:lvl w:ilvl="3" w:tplc="9B1876A8">
      <w:start w:val="1"/>
      <w:numFmt w:val="decimal"/>
      <w:lvlText w:val="%4."/>
      <w:lvlJc w:val="left"/>
      <w:pPr>
        <w:ind w:left="2880" w:hanging="360"/>
      </w:pPr>
    </w:lvl>
    <w:lvl w:ilvl="4" w:tplc="A172176A">
      <w:start w:val="1"/>
      <w:numFmt w:val="lowerLetter"/>
      <w:lvlText w:val="%5."/>
      <w:lvlJc w:val="left"/>
      <w:pPr>
        <w:ind w:left="3600" w:hanging="360"/>
      </w:pPr>
    </w:lvl>
    <w:lvl w:ilvl="5" w:tplc="AE80EDF0">
      <w:start w:val="1"/>
      <w:numFmt w:val="lowerRoman"/>
      <w:lvlText w:val="%6."/>
      <w:lvlJc w:val="right"/>
      <w:pPr>
        <w:ind w:left="4320" w:hanging="180"/>
      </w:pPr>
    </w:lvl>
    <w:lvl w:ilvl="6" w:tplc="8E0CF318">
      <w:start w:val="1"/>
      <w:numFmt w:val="decimal"/>
      <w:lvlText w:val="%7."/>
      <w:lvlJc w:val="left"/>
      <w:pPr>
        <w:ind w:left="5040" w:hanging="360"/>
      </w:pPr>
    </w:lvl>
    <w:lvl w:ilvl="7" w:tplc="A07662BE">
      <w:start w:val="1"/>
      <w:numFmt w:val="lowerLetter"/>
      <w:lvlText w:val="%8."/>
      <w:lvlJc w:val="left"/>
      <w:pPr>
        <w:ind w:left="5760" w:hanging="360"/>
      </w:pPr>
    </w:lvl>
    <w:lvl w:ilvl="8" w:tplc="7862C4E2">
      <w:start w:val="1"/>
      <w:numFmt w:val="lowerRoman"/>
      <w:lvlText w:val="%9."/>
      <w:lvlJc w:val="right"/>
      <w:pPr>
        <w:ind w:left="6480" w:hanging="180"/>
      </w:pPr>
    </w:lvl>
  </w:abstractNum>
  <w:abstractNum w:abstractNumId="9" w15:restartNumberingAfterBreak="0">
    <w:nsid w:val="24F89F90"/>
    <w:multiLevelType w:val="hybridMultilevel"/>
    <w:tmpl w:val="0F4A0868"/>
    <w:lvl w:ilvl="0" w:tplc="F7F89FE0">
      <w:start w:val="1"/>
      <w:numFmt w:val="decimal"/>
      <w:lvlText w:val="%1."/>
      <w:lvlJc w:val="left"/>
      <w:pPr>
        <w:ind w:left="720" w:hanging="360"/>
      </w:pPr>
    </w:lvl>
    <w:lvl w:ilvl="1" w:tplc="F06CEAF2">
      <w:start w:val="1"/>
      <w:numFmt w:val="lowerLetter"/>
      <w:lvlText w:val="%2."/>
      <w:lvlJc w:val="left"/>
      <w:pPr>
        <w:ind w:left="1440" w:hanging="360"/>
      </w:pPr>
    </w:lvl>
    <w:lvl w:ilvl="2" w:tplc="FC70F5A2">
      <w:start w:val="1"/>
      <w:numFmt w:val="lowerRoman"/>
      <w:lvlText w:val="%3."/>
      <w:lvlJc w:val="right"/>
      <w:pPr>
        <w:ind w:left="2160" w:hanging="180"/>
      </w:pPr>
    </w:lvl>
    <w:lvl w:ilvl="3" w:tplc="E1922D26">
      <w:start w:val="1"/>
      <w:numFmt w:val="decimal"/>
      <w:lvlText w:val="%4."/>
      <w:lvlJc w:val="left"/>
      <w:pPr>
        <w:ind w:left="2880" w:hanging="360"/>
      </w:pPr>
    </w:lvl>
    <w:lvl w:ilvl="4" w:tplc="6302CCC6">
      <w:start w:val="1"/>
      <w:numFmt w:val="lowerLetter"/>
      <w:lvlText w:val="%5."/>
      <w:lvlJc w:val="left"/>
      <w:pPr>
        <w:ind w:left="3600" w:hanging="360"/>
      </w:pPr>
    </w:lvl>
    <w:lvl w:ilvl="5" w:tplc="8660A90C">
      <w:start w:val="1"/>
      <w:numFmt w:val="lowerRoman"/>
      <w:lvlText w:val="%6."/>
      <w:lvlJc w:val="right"/>
      <w:pPr>
        <w:ind w:left="4320" w:hanging="180"/>
      </w:pPr>
    </w:lvl>
    <w:lvl w:ilvl="6" w:tplc="BACCDC28">
      <w:start w:val="1"/>
      <w:numFmt w:val="decimal"/>
      <w:lvlText w:val="%7."/>
      <w:lvlJc w:val="left"/>
      <w:pPr>
        <w:ind w:left="5040" w:hanging="360"/>
      </w:pPr>
    </w:lvl>
    <w:lvl w:ilvl="7" w:tplc="6D2A437C">
      <w:start w:val="1"/>
      <w:numFmt w:val="lowerLetter"/>
      <w:lvlText w:val="%8."/>
      <w:lvlJc w:val="left"/>
      <w:pPr>
        <w:ind w:left="5760" w:hanging="360"/>
      </w:pPr>
    </w:lvl>
    <w:lvl w:ilvl="8" w:tplc="759A0BF6">
      <w:start w:val="1"/>
      <w:numFmt w:val="lowerRoman"/>
      <w:lvlText w:val="%9."/>
      <w:lvlJc w:val="right"/>
      <w:pPr>
        <w:ind w:left="6480" w:hanging="180"/>
      </w:pPr>
    </w:lvl>
  </w:abstractNum>
  <w:abstractNum w:abstractNumId="10" w15:restartNumberingAfterBreak="0">
    <w:nsid w:val="27377995"/>
    <w:multiLevelType w:val="hybridMultilevel"/>
    <w:tmpl w:val="6574A9BA"/>
    <w:lvl w:ilvl="0" w:tplc="CC205FF4">
      <w:start w:val="1"/>
      <w:numFmt w:val="decimal"/>
      <w:lvlText w:val="%1."/>
      <w:lvlJc w:val="left"/>
      <w:pPr>
        <w:ind w:left="720" w:hanging="360"/>
      </w:pPr>
    </w:lvl>
    <w:lvl w:ilvl="1" w:tplc="A1A4A66E">
      <w:start w:val="1"/>
      <w:numFmt w:val="lowerLetter"/>
      <w:lvlText w:val="%2."/>
      <w:lvlJc w:val="left"/>
      <w:pPr>
        <w:ind w:left="1440" w:hanging="360"/>
      </w:pPr>
    </w:lvl>
    <w:lvl w:ilvl="2" w:tplc="62AE40F6">
      <w:start w:val="1"/>
      <w:numFmt w:val="lowerRoman"/>
      <w:lvlText w:val="%3."/>
      <w:lvlJc w:val="right"/>
      <w:pPr>
        <w:ind w:left="2160" w:hanging="180"/>
      </w:pPr>
    </w:lvl>
    <w:lvl w:ilvl="3" w:tplc="A182660E">
      <w:start w:val="1"/>
      <w:numFmt w:val="decimal"/>
      <w:lvlText w:val="%4."/>
      <w:lvlJc w:val="left"/>
      <w:pPr>
        <w:ind w:left="2880" w:hanging="360"/>
      </w:pPr>
    </w:lvl>
    <w:lvl w:ilvl="4" w:tplc="A19E9432">
      <w:start w:val="1"/>
      <w:numFmt w:val="lowerLetter"/>
      <w:lvlText w:val="%5."/>
      <w:lvlJc w:val="left"/>
      <w:pPr>
        <w:ind w:left="3600" w:hanging="360"/>
      </w:pPr>
    </w:lvl>
    <w:lvl w:ilvl="5" w:tplc="AE7EB5F8">
      <w:start w:val="1"/>
      <w:numFmt w:val="lowerRoman"/>
      <w:lvlText w:val="%6."/>
      <w:lvlJc w:val="right"/>
      <w:pPr>
        <w:ind w:left="4320" w:hanging="180"/>
      </w:pPr>
    </w:lvl>
    <w:lvl w:ilvl="6" w:tplc="78781F14">
      <w:start w:val="1"/>
      <w:numFmt w:val="decimal"/>
      <w:lvlText w:val="%7."/>
      <w:lvlJc w:val="left"/>
      <w:pPr>
        <w:ind w:left="5040" w:hanging="360"/>
      </w:pPr>
    </w:lvl>
    <w:lvl w:ilvl="7" w:tplc="9318814A">
      <w:start w:val="1"/>
      <w:numFmt w:val="lowerLetter"/>
      <w:lvlText w:val="%8."/>
      <w:lvlJc w:val="left"/>
      <w:pPr>
        <w:ind w:left="5760" w:hanging="360"/>
      </w:pPr>
    </w:lvl>
    <w:lvl w:ilvl="8" w:tplc="6636BD02">
      <w:start w:val="1"/>
      <w:numFmt w:val="lowerRoman"/>
      <w:lvlText w:val="%9."/>
      <w:lvlJc w:val="right"/>
      <w:pPr>
        <w:ind w:left="6480" w:hanging="180"/>
      </w:pPr>
    </w:lvl>
  </w:abstractNum>
  <w:abstractNum w:abstractNumId="11" w15:restartNumberingAfterBreak="0">
    <w:nsid w:val="3008A8AC"/>
    <w:multiLevelType w:val="hybridMultilevel"/>
    <w:tmpl w:val="E7A2EAA2"/>
    <w:lvl w:ilvl="0" w:tplc="09F8F2D8">
      <w:start w:val="1"/>
      <w:numFmt w:val="decimal"/>
      <w:lvlText w:val="%1."/>
      <w:lvlJc w:val="left"/>
      <w:pPr>
        <w:ind w:left="720" w:hanging="360"/>
      </w:pPr>
    </w:lvl>
    <w:lvl w:ilvl="1" w:tplc="DEE6A28C">
      <w:start w:val="1"/>
      <w:numFmt w:val="lowerLetter"/>
      <w:lvlText w:val="%2."/>
      <w:lvlJc w:val="left"/>
      <w:pPr>
        <w:ind w:left="1440" w:hanging="360"/>
      </w:pPr>
    </w:lvl>
    <w:lvl w:ilvl="2" w:tplc="6652B0F6">
      <w:start w:val="1"/>
      <w:numFmt w:val="lowerRoman"/>
      <w:lvlText w:val="%3."/>
      <w:lvlJc w:val="right"/>
      <w:pPr>
        <w:ind w:left="2160" w:hanging="180"/>
      </w:pPr>
    </w:lvl>
    <w:lvl w:ilvl="3" w:tplc="7932FD60">
      <w:start w:val="1"/>
      <w:numFmt w:val="decimal"/>
      <w:lvlText w:val="%4."/>
      <w:lvlJc w:val="left"/>
      <w:pPr>
        <w:ind w:left="2880" w:hanging="360"/>
      </w:pPr>
    </w:lvl>
    <w:lvl w:ilvl="4" w:tplc="175CABFA">
      <w:start w:val="1"/>
      <w:numFmt w:val="lowerLetter"/>
      <w:lvlText w:val="%5."/>
      <w:lvlJc w:val="left"/>
      <w:pPr>
        <w:ind w:left="3600" w:hanging="360"/>
      </w:pPr>
    </w:lvl>
    <w:lvl w:ilvl="5" w:tplc="1A822C5E">
      <w:start w:val="1"/>
      <w:numFmt w:val="lowerRoman"/>
      <w:lvlText w:val="%6."/>
      <w:lvlJc w:val="right"/>
      <w:pPr>
        <w:ind w:left="4320" w:hanging="180"/>
      </w:pPr>
    </w:lvl>
    <w:lvl w:ilvl="6" w:tplc="819A54C6">
      <w:start w:val="1"/>
      <w:numFmt w:val="decimal"/>
      <w:lvlText w:val="%7."/>
      <w:lvlJc w:val="left"/>
      <w:pPr>
        <w:ind w:left="5040" w:hanging="360"/>
      </w:pPr>
    </w:lvl>
    <w:lvl w:ilvl="7" w:tplc="AD307AF6">
      <w:start w:val="1"/>
      <w:numFmt w:val="lowerLetter"/>
      <w:lvlText w:val="%8."/>
      <w:lvlJc w:val="left"/>
      <w:pPr>
        <w:ind w:left="5760" w:hanging="360"/>
      </w:pPr>
    </w:lvl>
    <w:lvl w:ilvl="8" w:tplc="904A08E4">
      <w:start w:val="1"/>
      <w:numFmt w:val="lowerRoman"/>
      <w:lvlText w:val="%9."/>
      <w:lvlJc w:val="right"/>
      <w:pPr>
        <w:ind w:left="6480" w:hanging="180"/>
      </w:pPr>
    </w:lvl>
  </w:abstractNum>
  <w:abstractNum w:abstractNumId="12" w15:restartNumberingAfterBreak="0">
    <w:nsid w:val="3B917BA5"/>
    <w:multiLevelType w:val="hybridMultilevel"/>
    <w:tmpl w:val="2E2EDEDE"/>
    <w:lvl w:ilvl="0" w:tplc="7E44885E">
      <w:start w:val="1"/>
      <w:numFmt w:val="decimal"/>
      <w:lvlText w:val="%1."/>
      <w:lvlJc w:val="left"/>
      <w:pPr>
        <w:ind w:left="720" w:hanging="360"/>
      </w:pPr>
    </w:lvl>
    <w:lvl w:ilvl="1" w:tplc="EEDE475E">
      <w:start w:val="1"/>
      <w:numFmt w:val="lowerLetter"/>
      <w:lvlText w:val="%2."/>
      <w:lvlJc w:val="left"/>
      <w:pPr>
        <w:ind w:left="1440" w:hanging="360"/>
      </w:pPr>
    </w:lvl>
    <w:lvl w:ilvl="2" w:tplc="48D8ED76">
      <w:start w:val="1"/>
      <w:numFmt w:val="lowerRoman"/>
      <w:lvlText w:val="%3."/>
      <w:lvlJc w:val="right"/>
      <w:pPr>
        <w:ind w:left="2160" w:hanging="180"/>
      </w:pPr>
    </w:lvl>
    <w:lvl w:ilvl="3" w:tplc="7C24E9FA">
      <w:start w:val="1"/>
      <w:numFmt w:val="decimal"/>
      <w:lvlText w:val="%4."/>
      <w:lvlJc w:val="left"/>
      <w:pPr>
        <w:ind w:left="2880" w:hanging="360"/>
      </w:pPr>
    </w:lvl>
    <w:lvl w:ilvl="4" w:tplc="DAF0C0C2">
      <w:start w:val="1"/>
      <w:numFmt w:val="lowerLetter"/>
      <w:lvlText w:val="%5."/>
      <w:lvlJc w:val="left"/>
      <w:pPr>
        <w:ind w:left="3600" w:hanging="360"/>
      </w:pPr>
    </w:lvl>
    <w:lvl w:ilvl="5" w:tplc="7EB68A2E">
      <w:start w:val="1"/>
      <w:numFmt w:val="lowerRoman"/>
      <w:lvlText w:val="%6."/>
      <w:lvlJc w:val="right"/>
      <w:pPr>
        <w:ind w:left="4320" w:hanging="180"/>
      </w:pPr>
    </w:lvl>
    <w:lvl w:ilvl="6" w:tplc="9A50713C">
      <w:start w:val="1"/>
      <w:numFmt w:val="decimal"/>
      <w:lvlText w:val="%7."/>
      <w:lvlJc w:val="left"/>
      <w:pPr>
        <w:ind w:left="5040" w:hanging="360"/>
      </w:pPr>
    </w:lvl>
    <w:lvl w:ilvl="7" w:tplc="88FA7C7C">
      <w:start w:val="1"/>
      <w:numFmt w:val="lowerLetter"/>
      <w:lvlText w:val="%8."/>
      <w:lvlJc w:val="left"/>
      <w:pPr>
        <w:ind w:left="5760" w:hanging="360"/>
      </w:pPr>
    </w:lvl>
    <w:lvl w:ilvl="8" w:tplc="10B67E02">
      <w:start w:val="1"/>
      <w:numFmt w:val="lowerRoman"/>
      <w:lvlText w:val="%9."/>
      <w:lvlJc w:val="right"/>
      <w:pPr>
        <w:ind w:left="6480" w:hanging="180"/>
      </w:pPr>
    </w:lvl>
  </w:abstractNum>
  <w:abstractNum w:abstractNumId="13" w15:restartNumberingAfterBreak="0">
    <w:nsid w:val="3C5F88CC"/>
    <w:multiLevelType w:val="hybridMultilevel"/>
    <w:tmpl w:val="BCA6CEA2"/>
    <w:lvl w:ilvl="0" w:tplc="B23A0E54">
      <w:start w:val="1"/>
      <w:numFmt w:val="decimal"/>
      <w:lvlText w:val="%1."/>
      <w:lvlJc w:val="left"/>
      <w:pPr>
        <w:ind w:left="720" w:hanging="360"/>
      </w:pPr>
    </w:lvl>
    <w:lvl w:ilvl="1" w:tplc="1ECCF63E">
      <w:start w:val="1"/>
      <w:numFmt w:val="lowerLetter"/>
      <w:lvlText w:val="%2."/>
      <w:lvlJc w:val="left"/>
      <w:pPr>
        <w:ind w:left="1440" w:hanging="360"/>
      </w:pPr>
    </w:lvl>
    <w:lvl w:ilvl="2" w:tplc="706C3E16">
      <w:start w:val="1"/>
      <w:numFmt w:val="lowerRoman"/>
      <w:lvlText w:val="%3."/>
      <w:lvlJc w:val="right"/>
      <w:pPr>
        <w:ind w:left="2160" w:hanging="180"/>
      </w:pPr>
    </w:lvl>
    <w:lvl w:ilvl="3" w:tplc="61FC9A4E">
      <w:start w:val="1"/>
      <w:numFmt w:val="decimal"/>
      <w:lvlText w:val="%4."/>
      <w:lvlJc w:val="left"/>
      <w:pPr>
        <w:ind w:left="2880" w:hanging="360"/>
      </w:pPr>
    </w:lvl>
    <w:lvl w:ilvl="4" w:tplc="34064D7A">
      <w:start w:val="1"/>
      <w:numFmt w:val="lowerLetter"/>
      <w:lvlText w:val="%5."/>
      <w:lvlJc w:val="left"/>
      <w:pPr>
        <w:ind w:left="3600" w:hanging="360"/>
      </w:pPr>
    </w:lvl>
    <w:lvl w:ilvl="5" w:tplc="BD169D16">
      <w:start w:val="1"/>
      <w:numFmt w:val="lowerRoman"/>
      <w:lvlText w:val="%6."/>
      <w:lvlJc w:val="right"/>
      <w:pPr>
        <w:ind w:left="4320" w:hanging="180"/>
      </w:pPr>
    </w:lvl>
    <w:lvl w:ilvl="6" w:tplc="D5C0DE2A">
      <w:start w:val="1"/>
      <w:numFmt w:val="decimal"/>
      <w:lvlText w:val="%7."/>
      <w:lvlJc w:val="left"/>
      <w:pPr>
        <w:ind w:left="5040" w:hanging="360"/>
      </w:pPr>
    </w:lvl>
    <w:lvl w:ilvl="7" w:tplc="97F29A84">
      <w:start w:val="1"/>
      <w:numFmt w:val="lowerLetter"/>
      <w:lvlText w:val="%8."/>
      <w:lvlJc w:val="left"/>
      <w:pPr>
        <w:ind w:left="5760" w:hanging="360"/>
      </w:pPr>
    </w:lvl>
    <w:lvl w:ilvl="8" w:tplc="28268E54">
      <w:start w:val="1"/>
      <w:numFmt w:val="lowerRoman"/>
      <w:lvlText w:val="%9."/>
      <w:lvlJc w:val="right"/>
      <w:pPr>
        <w:ind w:left="6480" w:hanging="180"/>
      </w:pPr>
    </w:lvl>
  </w:abstractNum>
  <w:abstractNum w:abstractNumId="14" w15:restartNumberingAfterBreak="0">
    <w:nsid w:val="3C82BED8"/>
    <w:multiLevelType w:val="hybridMultilevel"/>
    <w:tmpl w:val="76C6F5B6"/>
    <w:lvl w:ilvl="0" w:tplc="F3AA444E">
      <w:start w:val="1"/>
      <w:numFmt w:val="decimal"/>
      <w:lvlText w:val="%1."/>
      <w:lvlJc w:val="left"/>
      <w:pPr>
        <w:ind w:left="720" w:hanging="360"/>
      </w:pPr>
    </w:lvl>
    <w:lvl w:ilvl="1" w:tplc="C516553C">
      <w:start w:val="1"/>
      <w:numFmt w:val="lowerLetter"/>
      <w:lvlText w:val="%2."/>
      <w:lvlJc w:val="left"/>
      <w:pPr>
        <w:ind w:left="1440" w:hanging="360"/>
      </w:pPr>
    </w:lvl>
    <w:lvl w:ilvl="2" w:tplc="34DAFE44">
      <w:start w:val="1"/>
      <w:numFmt w:val="lowerRoman"/>
      <w:lvlText w:val="%3."/>
      <w:lvlJc w:val="right"/>
      <w:pPr>
        <w:ind w:left="2160" w:hanging="180"/>
      </w:pPr>
    </w:lvl>
    <w:lvl w:ilvl="3" w:tplc="0D8038D2">
      <w:start w:val="1"/>
      <w:numFmt w:val="decimal"/>
      <w:lvlText w:val="%4."/>
      <w:lvlJc w:val="left"/>
      <w:pPr>
        <w:ind w:left="2880" w:hanging="360"/>
      </w:pPr>
    </w:lvl>
    <w:lvl w:ilvl="4" w:tplc="21C29C3A">
      <w:start w:val="1"/>
      <w:numFmt w:val="lowerLetter"/>
      <w:lvlText w:val="%5."/>
      <w:lvlJc w:val="left"/>
      <w:pPr>
        <w:ind w:left="3600" w:hanging="360"/>
      </w:pPr>
    </w:lvl>
    <w:lvl w:ilvl="5" w:tplc="C346C558">
      <w:start w:val="1"/>
      <w:numFmt w:val="lowerRoman"/>
      <w:lvlText w:val="%6."/>
      <w:lvlJc w:val="right"/>
      <w:pPr>
        <w:ind w:left="4320" w:hanging="180"/>
      </w:pPr>
    </w:lvl>
    <w:lvl w:ilvl="6" w:tplc="5404B1DA">
      <w:start w:val="1"/>
      <w:numFmt w:val="decimal"/>
      <w:lvlText w:val="%7."/>
      <w:lvlJc w:val="left"/>
      <w:pPr>
        <w:ind w:left="5040" w:hanging="360"/>
      </w:pPr>
    </w:lvl>
    <w:lvl w:ilvl="7" w:tplc="773238DE">
      <w:start w:val="1"/>
      <w:numFmt w:val="lowerLetter"/>
      <w:lvlText w:val="%8."/>
      <w:lvlJc w:val="left"/>
      <w:pPr>
        <w:ind w:left="5760" w:hanging="360"/>
      </w:pPr>
    </w:lvl>
    <w:lvl w:ilvl="8" w:tplc="24D2F562">
      <w:start w:val="1"/>
      <w:numFmt w:val="lowerRoman"/>
      <w:lvlText w:val="%9."/>
      <w:lvlJc w:val="right"/>
      <w:pPr>
        <w:ind w:left="6480" w:hanging="180"/>
      </w:pPr>
    </w:lvl>
  </w:abstractNum>
  <w:abstractNum w:abstractNumId="15" w15:restartNumberingAfterBreak="0">
    <w:nsid w:val="3E9ADC1F"/>
    <w:multiLevelType w:val="hybridMultilevel"/>
    <w:tmpl w:val="360E0828"/>
    <w:lvl w:ilvl="0" w:tplc="68C27196">
      <w:start w:val="1"/>
      <w:numFmt w:val="decimal"/>
      <w:lvlText w:val="%1."/>
      <w:lvlJc w:val="left"/>
      <w:pPr>
        <w:ind w:left="720" w:hanging="360"/>
      </w:pPr>
    </w:lvl>
    <w:lvl w:ilvl="1" w:tplc="E0AA7A7E">
      <w:start w:val="1"/>
      <w:numFmt w:val="lowerLetter"/>
      <w:lvlText w:val="%2."/>
      <w:lvlJc w:val="left"/>
      <w:pPr>
        <w:ind w:left="1440" w:hanging="360"/>
      </w:pPr>
    </w:lvl>
    <w:lvl w:ilvl="2" w:tplc="BDF4EB60">
      <w:start w:val="1"/>
      <w:numFmt w:val="lowerRoman"/>
      <w:lvlText w:val="%3."/>
      <w:lvlJc w:val="right"/>
      <w:pPr>
        <w:ind w:left="2160" w:hanging="180"/>
      </w:pPr>
    </w:lvl>
    <w:lvl w:ilvl="3" w:tplc="51BC100E">
      <w:start w:val="1"/>
      <w:numFmt w:val="decimal"/>
      <w:lvlText w:val="%4."/>
      <w:lvlJc w:val="left"/>
      <w:pPr>
        <w:ind w:left="2880" w:hanging="360"/>
      </w:pPr>
    </w:lvl>
    <w:lvl w:ilvl="4" w:tplc="4196AD9E">
      <w:start w:val="1"/>
      <w:numFmt w:val="lowerLetter"/>
      <w:lvlText w:val="%5."/>
      <w:lvlJc w:val="left"/>
      <w:pPr>
        <w:ind w:left="3600" w:hanging="360"/>
      </w:pPr>
    </w:lvl>
    <w:lvl w:ilvl="5" w:tplc="1DF4865E">
      <w:start w:val="1"/>
      <w:numFmt w:val="lowerRoman"/>
      <w:lvlText w:val="%6."/>
      <w:lvlJc w:val="right"/>
      <w:pPr>
        <w:ind w:left="4320" w:hanging="180"/>
      </w:pPr>
    </w:lvl>
    <w:lvl w:ilvl="6" w:tplc="68FAD1F4">
      <w:start w:val="1"/>
      <w:numFmt w:val="decimal"/>
      <w:lvlText w:val="%7."/>
      <w:lvlJc w:val="left"/>
      <w:pPr>
        <w:ind w:left="5040" w:hanging="360"/>
      </w:pPr>
    </w:lvl>
    <w:lvl w:ilvl="7" w:tplc="F5FAF860">
      <w:start w:val="1"/>
      <w:numFmt w:val="lowerLetter"/>
      <w:lvlText w:val="%8."/>
      <w:lvlJc w:val="left"/>
      <w:pPr>
        <w:ind w:left="5760" w:hanging="360"/>
      </w:pPr>
    </w:lvl>
    <w:lvl w:ilvl="8" w:tplc="29C60CDE">
      <w:start w:val="1"/>
      <w:numFmt w:val="lowerRoman"/>
      <w:lvlText w:val="%9."/>
      <w:lvlJc w:val="right"/>
      <w:pPr>
        <w:ind w:left="6480" w:hanging="180"/>
      </w:pPr>
    </w:lvl>
  </w:abstractNum>
  <w:abstractNum w:abstractNumId="16" w15:restartNumberingAfterBreak="0">
    <w:nsid w:val="409C2BFC"/>
    <w:multiLevelType w:val="hybridMultilevel"/>
    <w:tmpl w:val="2F345470"/>
    <w:lvl w:ilvl="0" w:tplc="DFC2C16A">
      <w:start w:val="1"/>
      <w:numFmt w:val="decimal"/>
      <w:lvlText w:val="%1."/>
      <w:lvlJc w:val="left"/>
      <w:pPr>
        <w:ind w:left="720" w:hanging="360"/>
      </w:pPr>
    </w:lvl>
    <w:lvl w:ilvl="1" w:tplc="81C4CF52">
      <w:start w:val="1"/>
      <w:numFmt w:val="lowerLetter"/>
      <w:lvlText w:val="%2."/>
      <w:lvlJc w:val="left"/>
      <w:pPr>
        <w:ind w:left="1440" w:hanging="360"/>
      </w:pPr>
    </w:lvl>
    <w:lvl w:ilvl="2" w:tplc="2758D77C">
      <w:start w:val="1"/>
      <w:numFmt w:val="lowerRoman"/>
      <w:lvlText w:val="%3."/>
      <w:lvlJc w:val="right"/>
      <w:pPr>
        <w:ind w:left="2160" w:hanging="180"/>
      </w:pPr>
    </w:lvl>
    <w:lvl w:ilvl="3" w:tplc="39F84B64">
      <w:start w:val="1"/>
      <w:numFmt w:val="decimal"/>
      <w:lvlText w:val="%4."/>
      <w:lvlJc w:val="left"/>
      <w:pPr>
        <w:ind w:left="2880" w:hanging="360"/>
      </w:pPr>
    </w:lvl>
    <w:lvl w:ilvl="4" w:tplc="A6604270">
      <w:start w:val="1"/>
      <w:numFmt w:val="lowerLetter"/>
      <w:lvlText w:val="%5."/>
      <w:lvlJc w:val="left"/>
      <w:pPr>
        <w:ind w:left="3600" w:hanging="360"/>
      </w:pPr>
    </w:lvl>
    <w:lvl w:ilvl="5" w:tplc="4DF2D09A">
      <w:start w:val="1"/>
      <w:numFmt w:val="lowerRoman"/>
      <w:lvlText w:val="%6."/>
      <w:lvlJc w:val="right"/>
      <w:pPr>
        <w:ind w:left="4320" w:hanging="180"/>
      </w:pPr>
    </w:lvl>
    <w:lvl w:ilvl="6" w:tplc="4FB2D0B4">
      <w:start w:val="1"/>
      <w:numFmt w:val="decimal"/>
      <w:lvlText w:val="%7."/>
      <w:lvlJc w:val="left"/>
      <w:pPr>
        <w:ind w:left="5040" w:hanging="360"/>
      </w:pPr>
    </w:lvl>
    <w:lvl w:ilvl="7" w:tplc="3DF444D8">
      <w:start w:val="1"/>
      <w:numFmt w:val="lowerLetter"/>
      <w:lvlText w:val="%8."/>
      <w:lvlJc w:val="left"/>
      <w:pPr>
        <w:ind w:left="5760" w:hanging="360"/>
      </w:pPr>
    </w:lvl>
    <w:lvl w:ilvl="8" w:tplc="8CA29774">
      <w:start w:val="1"/>
      <w:numFmt w:val="lowerRoman"/>
      <w:lvlText w:val="%9."/>
      <w:lvlJc w:val="right"/>
      <w:pPr>
        <w:ind w:left="6480" w:hanging="180"/>
      </w:pPr>
    </w:lvl>
  </w:abstractNum>
  <w:abstractNum w:abstractNumId="17" w15:restartNumberingAfterBreak="0">
    <w:nsid w:val="425BAD01"/>
    <w:multiLevelType w:val="hybridMultilevel"/>
    <w:tmpl w:val="D6DA18F4"/>
    <w:lvl w:ilvl="0" w:tplc="BE2296A2">
      <w:start w:val="1"/>
      <w:numFmt w:val="decimal"/>
      <w:lvlText w:val="%1."/>
      <w:lvlJc w:val="left"/>
      <w:pPr>
        <w:ind w:left="720" w:hanging="360"/>
      </w:pPr>
    </w:lvl>
    <w:lvl w:ilvl="1" w:tplc="6634557A">
      <w:start w:val="1"/>
      <w:numFmt w:val="lowerLetter"/>
      <w:lvlText w:val="%2."/>
      <w:lvlJc w:val="left"/>
      <w:pPr>
        <w:ind w:left="1440" w:hanging="360"/>
      </w:pPr>
    </w:lvl>
    <w:lvl w:ilvl="2" w:tplc="C430D83E">
      <w:start w:val="1"/>
      <w:numFmt w:val="lowerRoman"/>
      <w:lvlText w:val="%3."/>
      <w:lvlJc w:val="right"/>
      <w:pPr>
        <w:ind w:left="2160" w:hanging="180"/>
      </w:pPr>
    </w:lvl>
    <w:lvl w:ilvl="3" w:tplc="3A948AA0">
      <w:start w:val="1"/>
      <w:numFmt w:val="decimal"/>
      <w:lvlText w:val="%4."/>
      <w:lvlJc w:val="left"/>
      <w:pPr>
        <w:ind w:left="2880" w:hanging="360"/>
      </w:pPr>
    </w:lvl>
    <w:lvl w:ilvl="4" w:tplc="7BEEFF30">
      <w:start w:val="1"/>
      <w:numFmt w:val="lowerLetter"/>
      <w:lvlText w:val="%5."/>
      <w:lvlJc w:val="left"/>
      <w:pPr>
        <w:ind w:left="3600" w:hanging="360"/>
      </w:pPr>
    </w:lvl>
    <w:lvl w:ilvl="5" w:tplc="5FFA89A8">
      <w:start w:val="1"/>
      <w:numFmt w:val="lowerRoman"/>
      <w:lvlText w:val="%6."/>
      <w:lvlJc w:val="right"/>
      <w:pPr>
        <w:ind w:left="4320" w:hanging="180"/>
      </w:pPr>
    </w:lvl>
    <w:lvl w:ilvl="6" w:tplc="86E0AB20">
      <w:start w:val="1"/>
      <w:numFmt w:val="decimal"/>
      <w:lvlText w:val="%7."/>
      <w:lvlJc w:val="left"/>
      <w:pPr>
        <w:ind w:left="5040" w:hanging="360"/>
      </w:pPr>
    </w:lvl>
    <w:lvl w:ilvl="7" w:tplc="64AEBDDC">
      <w:start w:val="1"/>
      <w:numFmt w:val="lowerLetter"/>
      <w:lvlText w:val="%8."/>
      <w:lvlJc w:val="left"/>
      <w:pPr>
        <w:ind w:left="5760" w:hanging="360"/>
      </w:pPr>
    </w:lvl>
    <w:lvl w:ilvl="8" w:tplc="4DCE5660">
      <w:start w:val="1"/>
      <w:numFmt w:val="lowerRoman"/>
      <w:lvlText w:val="%9."/>
      <w:lvlJc w:val="right"/>
      <w:pPr>
        <w:ind w:left="6480" w:hanging="180"/>
      </w:pPr>
    </w:lvl>
  </w:abstractNum>
  <w:abstractNum w:abstractNumId="18" w15:restartNumberingAfterBreak="0">
    <w:nsid w:val="46548D6C"/>
    <w:multiLevelType w:val="hybridMultilevel"/>
    <w:tmpl w:val="B9F8EAC8"/>
    <w:lvl w:ilvl="0" w:tplc="7C4AC33A">
      <w:start w:val="1"/>
      <w:numFmt w:val="decimal"/>
      <w:lvlText w:val="%1."/>
      <w:lvlJc w:val="left"/>
      <w:pPr>
        <w:ind w:left="720" w:hanging="360"/>
      </w:pPr>
    </w:lvl>
    <w:lvl w:ilvl="1" w:tplc="3EAEEEE4">
      <w:start w:val="1"/>
      <w:numFmt w:val="lowerLetter"/>
      <w:lvlText w:val="%2."/>
      <w:lvlJc w:val="left"/>
      <w:pPr>
        <w:ind w:left="1440" w:hanging="360"/>
      </w:pPr>
    </w:lvl>
    <w:lvl w:ilvl="2" w:tplc="2DA8DDCA">
      <w:start w:val="1"/>
      <w:numFmt w:val="lowerRoman"/>
      <w:lvlText w:val="%3."/>
      <w:lvlJc w:val="right"/>
      <w:pPr>
        <w:ind w:left="2160" w:hanging="180"/>
      </w:pPr>
    </w:lvl>
    <w:lvl w:ilvl="3" w:tplc="343C3F1C">
      <w:start w:val="1"/>
      <w:numFmt w:val="decimal"/>
      <w:lvlText w:val="%4."/>
      <w:lvlJc w:val="left"/>
      <w:pPr>
        <w:ind w:left="2880" w:hanging="360"/>
      </w:pPr>
    </w:lvl>
    <w:lvl w:ilvl="4" w:tplc="827426B4">
      <w:start w:val="1"/>
      <w:numFmt w:val="lowerLetter"/>
      <w:lvlText w:val="%5."/>
      <w:lvlJc w:val="left"/>
      <w:pPr>
        <w:ind w:left="3600" w:hanging="360"/>
      </w:pPr>
    </w:lvl>
    <w:lvl w:ilvl="5" w:tplc="54665D1A">
      <w:start w:val="1"/>
      <w:numFmt w:val="lowerRoman"/>
      <w:lvlText w:val="%6."/>
      <w:lvlJc w:val="right"/>
      <w:pPr>
        <w:ind w:left="4320" w:hanging="180"/>
      </w:pPr>
    </w:lvl>
    <w:lvl w:ilvl="6" w:tplc="0A56D864">
      <w:start w:val="1"/>
      <w:numFmt w:val="decimal"/>
      <w:lvlText w:val="%7."/>
      <w:lvlJc w:val="left"/>
      <w:pPr>
        <w:ind w:left="5040" w:hanging="360"/>
      </w:pPr>
    </w:lvl>
    <w:lvl w:ilvl="7" w:tplc="F2ECEF7A">
      <w:start w:val="1"/>
      <w:numFmt w:val="lowerLetter"/>
      <w:lvlText w:val="%8."/>
      <w:lvlJc w:val="left"/>
      <w:pPr>
        <w:ind w:left="5760" w:hanging="360"/>
      </w:pPr>
    </w:lvl>
    <w:lvl w:ilvl="8" w:tplc="E4C626D6">
      <w:start w:val="1"/>
      <w:numFmt w:val="lowerRoman"/>
      <w:lvlText w:val="%9."/>
      <w:lvlJc w:val="right"/>
      <w:pPr>
        <w:ind w:left="6480" w:hanging="180"/>
      </w:pPr>
    </w:lvl>
  </w:abstractNum>
  <w:abstractNum w:abstractNumId="19" w15:restartNumberingAfterBreak="0">
    <w:nsid w:val="486B02E5"/>
    <w:multiLevelType w:val="hybridMultilevel"/>
    <w:tmpl w:val="3690C16E"/>
    <w:lvl w:ilvl="0" w:tplc="0A663734">
      <w:start w:val="1"/>
      <w:numFmt w:val="decimal"/>
      <w:lvlText w:val="%1."/>
      <w:lvlJc w:val="left"/>
      <w:pPr>
        <w:ind w:left="720" w:hanging="360"/>
      </w:pPr>
    </w:lvl>
    <w:lvl w:ilvl="1" w:tplc="39EEF270">
      <w:start w:val="1"/>
      <w:numFmt w:val="lowerLetter"/>
      <w:lvlText w:val="%2."/>
      <w:lvlJc w:val="left"/>
      <w:pPr>
        <w:ind w:left="1440" w:hanging="360"/>
      </w:pPr>
    </w:lvl>
    <w:lvl w:ilvl="2" w:tplc="45702E32">
      <w:start w:val="1"/>
      <w:numFmt w:val="lowerRoman"/>
      <w:lvlText w:val="%3."/>
      <w:lvlJc w:val="right"/>
      <w:pPr>
        <w:ind w:left="2160" w:hanging="180"/>
      </w:pPr>
    </w:lvl>
    <w:lvl w:ilvl="3" w:tplc="8EC6D572">
      <w:start w:val="1"/>
      <w:numFmt w:val="decimal"/>
      <w:lvlText w:val="%4."/>
      <w:lvlJc w:val="left"/>
      <w:pPr>
        <w:ind w:left="2880" w:hanging="360"/>
      </w:pPr>
    </w:lvl>
    <w:lvl w:ilvl="4" w:tplc="2436AA26">
      <w:start w:val="1"/>
      <w:numFmt w:val="lowerLetter"/>
      <w:lvlText w:val="%5."/>
      <w:lvlJc w:val="left"/>
      <w:pPr>
        <w:ind w:left="3600" w:hanging="360"/>
      </w:pPr>
    </w:lvl>
    <w:lvl w:ilvl="5" w:tplc="1418612E">
      <w:start w:val="1"/>
      <w:numFmt w:val="lowerRoman"/>
      <w:lvlText w:val="%6."/>
      <w:lvlJc w:val="right"/>
      <w:pPr>
        <w:ind w:left="4320" w:hanging="180"/>
      </w:pPr>
    </w:lvl>
    <w:lvl w:ilvl="6" w:tplc="B7745E4A">
      <w:start w:val="1"/>
      <w:numFmt w:val="decimal"/>
      <w:lvlText w:val="%7."/>
      <w:lvlJc w:val="left"/>
      <w:pPr>
        <w:ind w:left="5040" w:hanging="360"/>
      </w:pPr>
    </w:lvl>
    <w:lvl w:ilvl="7" w:tplc="CC5803D8">
      <w:start w:val="1"/>
      <w:numFmt w:val="lowerLetter"/>
      <w:lvlText w:val="%8."/>
      <w:lvlJc w:val="left"/>
      <w:pPr>
        <w:ind w:left="5760" w:hanging="360"/>
      </w:pPr>
    </w:lvl>
    <w:lvl w:ilvl="8" w:tplc="C908C970">
      <w:start w:val="1"/>
      <w:numFmt w:val="lowerRoman"/>
      <w:lvlText w:val="%9."/>
      <w:lvlJc w:val="right"/>
      <w:pPr>
        <w:ind w:left="6480" w:hanging="180"/>
      </w:pPr>
    </w:lvl>
  </w:abstractNum>
  <w:abstractNum w:abstractNumId="20" w15:restartNumberingAfterBreak="0">
    <w:nsid w:val="49E23FBE"/>
    <w:multiLevelType w:val="hybridMultilevel"/>
    <w:tmpl w:val="29CE4240"/>
    <w:lvl w:ilvl="0" w:tplc="0FEC4D3C">
      <w:start w:val="1"/>
      <w:numFmt w:val="decimal"/>
      <w:lvlText w:val="%1."/>
      <w:lvlJc w:val="left"/>
      <w:pPr>
        <w:ind w:left="720" w:hanging="360"/>
      </w:pPr>
    </w:lvl>
    <w:lvl w:ilvl="1" w:tplc="5D82CCD4">
      <w:start w:val="1"/>
      <w:numFmt w:val="lowerLetter"/>
      <w:lvlText w:val="%2."/>
      <w:lvlJc w:val="left"/>
      <w:pPr>
        <w:ind w:left="1440" w:hanging="360"/>
      </w:pPr>
    </w:lvl>
    <w:lvl w:ilvl="2" w:tplc="9C865E70">
      <w:start w:val="1"/>
      <w:numFmt w:val="lowerRoman"/>
      <w:lvlText w:val="%3."/>
      <w:lvlJc w:val="right"/>
      <w:pPr>
        <w:ind w:left="2160" w:hanging="180"/>
      </w:pPr>
    </w:lvl>
    <w:lvl w:ilvl="3" w:tplc="761A5B92">
      <w:start w:val="1"/>
      <w:numFmt w:val="decimal"/>
      <w:lvlText w:val="%4."/>
      <w:lvlJc w:val="left"/>
      <w:pPr>
        <w:ind w:left="2880" w:hanging="360"/>
      </w:pPr>
    </w:lvl>
    <w:lvl w:ilvl="4" w:tplc="692649AE">
      <w:start w:val="1"/>
      <w:numFmt w:val="lowerLetter"/>
      <w:lvlText w:val="%5."/>
      <w:lvlJc w:val="left"/>
      <w:pPr>
        <w:ind w:left="3600" w:hanging="360"/>
      </w:pPr>
    </w:lvl>
    <w:lvl w:ilvl="5" w:tplc="0888956A">
      <w:start w:val="1"/>
      <w:numFmt w:val="lowerRoman"/>
      <w:lvlText w:val="%6."/>
      <w:lvlJc w:val="right"/>
      <w:pPr>
        <w:ind w:left="4320" w:hanging="180"/>
      </w:pPr>
    </w:lvl>
    <w:lvl w:ilvl="6" w:tplc="9022FC76">
      <w:start w:val="1"/>
      <w:numFmt w:val="decimal"/>
      <w:lvlText w:val="%7."/>
      <w:lvlJc w:val="left"/>
      <w:pPr>
        <w:ind w:left="5040" w:hanging="360"/>
      </w:pPr>
    </w:lvl>
    <w:lvl w:ilvl="7" w:tplc="087A7DA8">
      <w:start w:val="1"/>
      <w:numFmt w:val="lowerLetter"/>
      <w:lvlText w:val="%8."/>
      <w:lvlJc w:val="left"/>
      <w:pPr>
        <w:ind w:left="5760" w:hanging="360"/>
      </w:pPr>
    </w:lvl>
    <w:lvl w:ilvl="8" w:tplc="3E5473E6">
      <w:start w:val="1"/>
      <w:numFmt w:val="lowerRoman"/>
      <w:lvlText w:val="%9."/>
      <w:lvlJc w:val="right"/>
      <w:pPr>
        <w:ind w:left="6480" w:hanging="180"/>
      </w:pPr>
    </w:lvl>
  </w:abstractNum>
  <w:abstractNum w:abstractNumId="21" w15:restartNumberingAfterBreak="0">
    <w:nsid w:val="4CCB9524"/>
    <w:multiLevelType w:val="hybridMultilevel"/>
    <w:tmpl w:val="59102BFE"/>
    <w:lvl w:ilvl="0" w:tplc="1AAEE66E">
      <w:start w:val="1"/>
      <w:numFmt w:val="decimal"/>
      <w:lvlText w:val="%1."/>
      <w:lvlJc w:val="left"/>
      <w:pPr>
        <w:ind w:left="720" w:hanging="360"/>
      </w:pPr>
    </w:lvl>
    <w:lvl w:ilvl="1" w:tplc="AD843786">
      <w:start w:val="1"/>
      <w:numFmt w:val="lowerLetter"/>
      <w:lvlText w:val="%2."/>
      <w:lvlJc w:val="left"/>
      <w:pPr>
        <w:ind w:left="1440" w:hanging="360"/>
      </w:pPr>
    </w:lvl>
    <w:lvl w:ilvl="2" w:tplc="58DA2D32">
      <w:start w:val="1"/>
      <w:numFmt w:val="lowerRoman"/>
      <w:lvlText w:val="%3."/>
      <w:lvlJc w:val="right"/>
      <w:pPr>
        <w:ind w:left="2160" w:hanging="180"/>
      </w:pPr>
    </w:lvl>
    <w:lvl w:ilvl="3" w:tplc="42A66C54">
      <w:start w:val="1"/>
      <w:numFmt w:val="decimal"/>
      <w:lvlText w:val="%4."/>
      <w:lvlJc w:val="left"/>
      <w:pPr>
        <w:ind w:left="2880" w:hanging="360"/>
      </w:pPr>
    </w:lvl>
    <w:lvl w:ilvl="4" w:tplc="3DDC7232">
      <w:start w:val="1"/>
      <w:numFmt w:val="lowerLetter"/>
      <w:lvlText w:val="%5."/>
      <w:lvlJc w:val="left"/>
      <w:pPr>
        <w:ind w:left="3600" w:hanging="360"/>
      </w:pPr>
    </w:lvl>
    <w:lvl w:ilvl="5" w:tplc="6890C68E">
      <w:start w:val="1"/>
      <w:numFmt w:val="lowerRoman"/>
      <w:lvlText w:val="%6."/>
      <w:lvlJc w:val="right"/>
      <w:pPr>
        <w:ind w:left="4320" w:hanging="180"/>
      </w:pPr>
    </w:lvl>
    <w:lvl w:ilvl="6" w:tplc="E662C504">
      <w:start w:val="1"/>
      <w:numFmt w:val="decimal"/>
      <w:lvlText w:val="%7."/>
      <w:lvlJc w:val="left"/>
      <w:pPr>
        <w:ind w:left="5040" w:hanging="360"/>
      </w:pPr>
    </w:lvl>
    <w:lvl w:ilvl="7" w:tplc="B8F088E6">
      <w:start w:val="1"/>
      <w:numFmt w:val="lowerLetter"/>
      <w:lvlText w:val="%8."/>
      <w:lvlJc w:val="left"/>
      <w:pPr>
        <w:ind w:left="5760" w:hanging="360"/>
      </w:pPr>
    </w:lvl>
    <w:lvl w:ilvl="8" w:tplc="73086B18">
      <w:start w:val="1"/>
      <w:numFmt w:val="lowerRoman"/>
      <w:lvlText w:val="%9."/>
      <w:lvlJc w:val="right"/>
      <w:pPr>
        <w:ind w:left="6480" w:hanging="180"/>
      </w:pPr>
    </w:lvl>
  </w:abstractNum>
  <w:abstractNum w:abstractNumId="22" w15:restartNumberingAfterBreak="0">
    <w:nsid w:val="4D076ECE"/>
    <w:multiLevelType w:val="hybridMultilevel"/>
    <w:tmpl w:val="AE1ACE3A"/>
    <w:lvl w:ilvl="0" w:tplc="38962960">
      <w:start w:val="1"/>
      <w:numFmt w:val="decimal"/>
      <w:lvlText w:val="%1."/>
      <w:lvlJc w:val="left"/>
      <w:pPr>
        <w:ind w:left="720" w:hanging="360"/>
      </w:pPr>
    </w:lvl>
    <w:lvl w:ilvl="1" w:tplc="B3DA64EC">
      <w:start w:val="1"/>
      <w:numFmt w:val="lowerLetter"/>
      <w:lvlText w:val="%2."/>
      <w:lvlJc w:val="left"/>
      <w:pPr>
        <w:ind w:left="1440" w:hanging="360"/>
      </w:pPr>
    </w:lvl>
    <w:lvl w:ilvl="2" w:tplc="0BF076F6">
      <w:start w:val="1"/>
      <w:numFmt w:val="lowerRoman"/>
      <w:lvlText w:val="%3."/>
      <w:lvlJc w:val="right"/>
      <w:pPr>
        <w:ind w:left="2160" w:hanging="180"/>
      </w:pPr>
    </w:lvl>
    <w:lvl w:ilvl="3" w:tplc="3CEEEDEC">
      <w:start w:val="1"/>
      <w:numFmt w:val="decimal"/>
      <w:lvlText w:val="%4."/>
      <w:lvlJc w:val="left"/>
      <w:pPr>
        <w:ind w:left="2880" w:hanging="360"/>
      </w:pPr>
    </w:lvl>
    <w:lvl w:ilvl="4" w:tplc="169CAC4A">
      <w:start w:val="1"/>
      <w:numFmt w:val="lowerLetter"/>
      <w:lvlText w:val="%5."/>
      <w:lvlJc w:val="left"/>
      <w:pPr>
        <w:ind w:left="3600" w:hanging="360"/>
      </w:pPr>
    </w:lvl>
    <w:lvl w:ilvl="5" w:tplc="25ACA990">
      <w:start w:val="1"/>
      <w:numFmt w:val="lowerRoman"/>
      <w:lvlText w:val="%6."/>
      <w:lvlJc w:val="right"/>
      <w:pPr>
        <w:ind w:left="4320" w:hanging="180"/>
      </w:pPr>
    </w:lvl>
    <w:lvl w:ilvl="6" w:tplc="89F2A75C">
      <w:start w:val="1"/>
      <w:numFmt w:val="decimal"/>
      <w:lvlText w:val="%7."/>
      <w:lvlJc w:val="left"/>
      <w:pPr>
        <w:ind w:left="5040" w:hanging="360"/>
      </w:pPr>
    </w:lvl>
    <w:lvl w:ilvl="7" w:tplc="0EC64200">
      <w:start w:val="1"/>
      <w:numFmt w:val="lowerLetter"/>
      <w:lvlText w:val="%8."/>
      <w:lvlJc w:val="left"/>
      <w:pPr>
        <w:ind w:left="5760" w:hanging="360"/>
      </w:pPr>
    </w:lvl>
    <w:lvl w:ilvl="8" w:tplc="5E485450">
      <w:start w:val="1"/>
      <w:numFmt w:val="lowerRoman"/>
      <w:lvlText w:val="%9."/>
      <w:lvlJc w:val="right"/>
      <w:pPr>
        <w:ind w:left="6480" w:hanging="180"/>
      </w:pPr>
    </w:lvl>
  </w:abstractNum>
  <w:abstractNum w:abstractNumId="23" w15:restartNumberingAfterBreak="0">
    <w:nsid w:val="5114EF26"/>
    <w:multiLevelType w:val="hybridMultilevel"/>
    <w:tmpl w:val="30D605E8"/>
    <w:lvl w:ilvl="0" w:tplc="ED2C3A22">
      <w:start w:val="1"/>
      <w:numFmt w:val="decimal"/>
      <w:lvlText w:val="%1."/>
      <w:lvlJc w:val="left"/>
      <w:pPr>
        <w:ind w:left="720" w:hanging="360"/>
      </w:pPr>
    </w:lvl>
    <w:lvl w:ilvl="1" w:tplc="789C77FC">
      <w:start w:val="1"/>
      <w:numFmt w:val="lowerLetter"/>
      <w:lvlText w:val="%2."/>
      <w:lvlJc w:val="left"/>
      <w:pPr>
        <w:ind w:left="1440" w:hanging="360"/>
      </w:pPr>
    </w:lvl>
    <w:lvl w:ilvl="2" w:tplc="7CA2DAC2">
      <w:start w:val="1"/>
      <w:numFmt w:val="lowerRoman"/>
      <w:lvlText w:val="%3."/>
      <w:lvlJc w:val="right"/>
      <w:pPr>
        <w:ind w:left="2160" w:hanging="180"/>
      </w:pPr>
    </w:lvl>
    <w:lvl w:ilvl="3" w:tplc="C396E388">
      <w:start w:val="1"/>
      <w:numFmt w:val="decimal"/>
      <w:lvlText w:val="%4."/>
      <w:lvlJc w:val="left"/>
      <w:pPr>
        <w:ind w:left="2880" w:hanging="360"/>
      </w:pPr>
    </w:lvl>
    <w:lvl w:ilvl="4" w:tplc="778211C2">
      <w:start w:val="1"/>
      <w:numFmt w:val="lowerLetter"/>
      <w:lvlText w:val="%5."/>
      <w:lvlJc w:val="left"/>
      <w:pPr>
        <w:ind w:left="3600" w:hanging="360"/>
      </w:pPr>
    </w:lvl>
    <w:lvl w:ilvl="5" w:tplc="B08C974E">
      <w:start w:val="1"/>
      <w:numFmt w:val="lowerRoman"/>
      <w:lvlText w:val="%6."/>
      <w:lvlJc w:val="right"/>
      <w:pPr>
        <w:ind w:left="4320" w:hanging="180"/>
      </w:pPr>
    </w:lvl>
    <w:lvl w:ilvl="6" w:tplc="22543E1A">
      <w:start w:val="1"/>
      <w:numFmt w:val="decimal"/>
      <w:lvlText w:val="%7."/>
      <w:lvlJc w:val="left"/>
      <w:pPr>
        <w:ind w:left="5040" w:hanging="360"/>
      </w:pPr>
    </w:lvl>
    <w:lvl w:ilvl="7" w:tplc="FAF64616">
      <w:start w:val="1"/>
      <w:numFmt w:val="lowerLetter"/>
      <w:lvlText w:val="%8."/>
      <w:lvlJc w:val="left"/>
      <w:pPr>
        <w:ind w:left="5760" w:hanging="360"/>
      </w:pPr>
    </w:lvl>
    <w:lvl w:ilvl="8" w:tplc="407C64F2">
      <w:start w:val="1"/>
      <w:numFmt w:val="lowerRoman"/>
      <w:lvlText w:val="%9."/>
      <w:lvlJc w:val="right"/>
      <w:pPr>
        <w:ind w:left="6480" w:hanging="180"/>
      </w:pPr>
    </w:lvl>
  </w:abstractNum>
  <w:abstractNum w:abstractNumId="24" w15:restartNumberingAfterBreak="0">
    <w:nsid w:val="584C2AB3"/>
    <w:multiLevelType w:val="hybridMultilevel"/>
    <w:tmpl w:val="8FC63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A7D059"/>
    <w:multiLevelType w:val="hybridMultilevel"/>
    <w:tmpl w:val="D4EC0F08"/>
    <w:lvl w:ilvl="0" w:tplc="F65824B8">
      <w:start w:val="1"/>
      <w:numFmt w:val="decimal"/>
      <w:lvlText w:val="%1."/>
      <w:lvlJc w:val="left"/>
      <w:pPr>
        <w:ind w:left="720" w:hanging="360"/>
      </w:pPr>
    </w:lvl>
    <w:lvl w:ilvl="1" w:tplc="02086F04">
      <w:start w:val="1"/>
      <w:numFmt w:val="lowerLetter"/>
      <w:lvlText w:val="%2."/>
      <w:lvlJc w:val="left"/>
      <w:pPr>
        <w:ind w:left="1440" w:hanging="360"/>
      </w:pPr>
    </w:lvl>
    <w:lvl w:ilvl="2" w:tplc="50D456F2">
      <w:start w:val="1"/>
      <w:numFmt w:val="lowerRoman"/>
      <w:lvlText w:val="%3."/>
      <w:lvlJc w:val="right"/>
      <w:pPr>
        <w:ind w:left="2160" w:hanging="180"/>
      </w:pPr>
    </w:lvl>
    <w:lvl w:ilvl="3" w:tplc="E8768DD0">
      <w:start w:val="1"/>
      <w:numFmt w:val="decimal"/>
      <w:lvlText w:val="%4."/>
      <w:lvlJc w:val="left"/>
      <w:pPr>
        <w:ind w:left="2880" w:hanging="360"/>
      </w:pPr>
    </w:lvl>
    <w:lvl w:ilvl="4" w:tplc="07024670">
      <w:start w:val="1"/>
      <w:numFmt w:val="lowerLetter"/>
      <w:lvlText w:val="%5."/>
      <w:lvlJc w:val="left"/>
      <w:pPr>
        <w:ind w:left="3600" w:hanging="360"/>
      </w:pPr>
    </w:lvl>
    <w:lvl w:ilvl="5" w:tplc="A546E9F6">
      <w:start w:val="1"/>
      <w:numFmt w:val="lowerRoman"/>
      <w:lvlText w:val="%6."/>
      <w:lvlJc w:val="right"/>
      <w:pPr>
        <w:ind w:left="4320" w:hanging="180"/>
      </w:pPr>
    </w:lvl>
    <w:lvl w:ilvl="6" w:tplc="20687D7A">
      <w:start w:val="1"/>
      <w:numFmt w:val="decimal"/>
      <w:lvlText w:val="%7."/>
      <w:lvlJc w:val="left"/>
      <w:pPr>
        <w:ind w:left="5040" w:hanging="360"/>
      </w:pPr>
    </w:lvl>
    <w:lvl w:ilvl="7" w:tplc="1396A53C">
      <w:start w:val="1"/>
      <w:numFmt w:val="lowerLetter"/>
      <w:lvlText w:val="%8."/>
      <w:lvlJc w:val="left"/>
      <w:pPr>
        <w:ind w:left="5760" w:hanging="360"/>
      </w:pPr>
    </w:lvl>
    <w:lvl w:ilvl="8" w:tplc="8EB8A390">
      <w:start w:val="1"/>
      <w:numFmt w:val="lowerRoman"/>
      <w:lvlText w:val="%9."/>
      <w:lvlJc w:val="right"/>
      <w:pPr>
        <w:ind w:left="6480" w:hanging="180"/>
      </w:pPr>
    </w:lvl>
  </w:abstractNum>
  <w:abstractNum w:abstractNumId="26" w15:restartNumberingAfterBreak="0">
    <w:nsid w:val="63949EC7"/>
    <w:multiLevelType w:val="hybridMultilevel"/>
    <w:tmpl w:val="B47EE006"/>
    <w:lvl w:ilvl="0" w:tplc="FC96A1AA">
      <w:start w:val="1"/>
      <w:numFmt w:val="decimal"/>
      <w:lvlText w:val="%1."/>
      <w:lvlJc w:val="left"/>
      <w:pPr>
        <w:ind w:left="720" w:hanging="360"/>
      </w:pPr>
    </w:lvl>
    <w:lvl w:ilvl="1" w:tplc="A52C2EB8">
      <w:start w:val="1"/>
      <w:numFmt w:val="lowerLetter"/>
      <w:lvlText w:val="%2."/>
      <w:lvlJc w:val="left"/>
      <w:pPr>
        <w:ind w:left="1440" w:hanging="360"/>
      </w:pPr>
    </w:lvl>
    <w:lvl w:ilvl="2" w:tplc="CD7A4226">
      <w:start w:val="1"/>
      <w:numFmt w:val="lowerRoman"/>
      <w:lvlText w:val="%3."/>
      <w:lvlJc w:val="right"/>
      <w:pPr>
        <w:ind w:left="2160" w:hanging="180"/>
      </w:pPr>
    </w:lvl>
    <w:lvl w:ilvl="3" w:tplc="4006A71A">
      <w:start w:val="1"/>
      <w:numFmt w:val="decimal"/>
      <w:lvlText w:val="%4."/>
      <w:lvlJc w:val="left"/>
      <w:pPr>
        <w:ind w:left="2880" w:hanging="360"/>
      </w:pPr>
    </w:lvl>
    <w:lvl w:ilvl="4" w:tplc="4260AD72">
      <w:start w:val="1"/>
      <w:numFmt w:val="lowerLetter"/>
      <w:lvlText w:val="%5."/>
      <w:lvlJc w:val="left"/>
      <w:pPr>
        <w:ind w:left="3600" w:hanging="360"/>
      </w:pPr>
    </w:lvl>
    <w:lvl w:ilvl="5" w:tplc="96F01DBA">
      <w:start w:val="1"/>
      <w:numFmt w:val="lowerRoman"/>
      <w:lvlText w:val="%6."/>
      <w:lvlJc w:val="right"/>
      <w:pPr>
        <w:ind w:left="4320" w:hanging="180"/>
      </w:pPr>
    </w:lvl>
    <w:lvl w:ilvl="6" w:tplc="BA5E5034">
      <w:start w:val="1"/>
      <w:numFmt w:val="decimal"/>
      <w:lvlText w:val="%7."/>
      <w:lvlJc w:val="left"/>
      <w:pPr>
        <w:ind w:left="5040" w:hanging="360"/>
      </w:pPr>
    </w:lvl>
    <w:lvl w:ilvl="7" w:tplc="2F60BA4A">
      <w:start w:val="1"/>
      <w:numFmt w:val="lowerLetter"/>
      <w:lvlText w:val="%8."/>
      <w:lvlJc w:val="left"/>
      <w:pPr>
        <w:ind w:left="5760" w:hanging="360"/>
      </w:pPr>
    </w:lvl>
    <w:lvl w:ilvl="8" w:tplc="5D2E3A28">
      <w:start w:val="1"/>
      <w:numFmt w:val="lowerRoman"/>
      <w:lvlText w:val="%9."/>
      <w:lvlJc w:val="right"/>
      <w:pPr>
        <w:ind w:left="6480" w:hanging="180"/>
      </w:pPr>
    </w:lvl>
  </w:abstractNum>
  <w:abstractNum w:abstractNumId="27" w15:restartNumberingAfterBreak="0">
    <w:nsid w:val="64463D0D"/>
    <w:multiLevelType w:val="hybridMultilevel"/>
    <w:tmpl w:val="7B1EC3F6"/>
    <w:lvl w:ilvl="0" w:tplc="38384F86">
      <w:start w:val="1"/>
      <w:numFmt w:val="decimal"/>
      <w:lvlText w:val="%1."/>
      <w:lvlJc w:val="left"/>
      <w:pPr>
        <w:ind w:left="720" w:hanging="360"/>
      </w:pPr>
    </w:lvl>
    <w:lvl w:ilvl="1" w:tplc="3A4824F4">
      <w:start w:val="1"/>
      <w:numFmt w:val="lowerLetter"/>
      <w:lvlText w:val="%2."/>
      <w:lvlJc w:val="left"/>
      <w:pPr>
        <w:ind w:left="1440" w:hanging="360"/>
      </w:pPr>
    </w:lvl>
    <w:lvl w:ilvl="2" w:tplc="EAD0BF4C">
      <w:start w:val="1"/>
      <w:numFmt w:val="lowerRoman"/>
      <w:lvlText w:val="%3."/>
      <w:lvlJc w:val="right"/>
      <w:pPr>
        <w:ind w:left="2160" w:hanging="180"/>
      </w:pPr>
    </w:lvl>
    <w:lvl w:ilvl="3" w:tplc="4D948A80">
      <w:start w:val="1"/>
      <w:numFmt w:val="decimal"/>
      <w:lvlText w:val="%4."/>
      <w:lvlJc w:val="left"/>
      <w:pPr>
        <w:ind w:left="2880" w:hanging="360"/>
      </w:pPr>
    </w:lvl>
    <w:lvl w:ilvl="4" w:tplc="EB00DD42">
      <w:start w:val="1"/>
      <w:numFmt w:val="lowerLetter"/>
      <w:lvlText w:val="%5."/>
      <w:lvlJc w:val="left"/>
      <w:pPr>
        <w:ind w:left="3600" w:hanging="360"/>
      </w:pPr>
    </w:lvl>
    <w:lvl w:ilvl="5" w:tplc="D422D12C">
      <w:start w:val="1"/>
      <w:numFmt w:val="lowerRoman"/>
      <w:lvlText w:val="%6."/>
      <w:lvlJc w:val="right"/>
      <w:pPr>
        <w:ind w:left="4320" w:hanging="180"/>
      </w:pPr>
    </w:lvl>
    <w:lvl w:ilvl="6" w:tplc="FEEA222A">
      <w:start w:val="1"/>
      <w:numFmt w:val="decimal"/>
      <w:lvlText w:val="%7."/>
      <w:lvlJc w:val="left"/>
      <w:pPr>
        <w:ind w:left="5040" w:hanging="360"/>
      </w:pPr>
    </w:lvl>
    <w:lvl w:ilvl="7" w:tplc="F1DE5B88">
      <w:start w:val="1"/>
      <w:numFmt w:val="lowerLetter"/>
      <w:lvlText w:val="%8."/>
      <w:lvlJc w:val="left"/>
      <w:pPr>
        <w:ind w:left="5760" w:hanging="360"/>
      </w:pPr>
    </w:lvl>
    <w:lvl w:ilvl="8" w:tplc="EA709176">
      <w:start w:val="1"/>
      <w:numFmt w:val="lowerRoman"/>
      <w:lvlText w:val="%9."/>
      <w:lvlJc w:val="right"/>
      <w:pPr>
        <w:ind w:left="6480" w:hanging="180"/>
      </w:pPr>
    </w:lvl>
  </w:abstractNum>
  <w:abstractNum w:abstractNumId="28" w15:restartNumberingAfterBreak="0">
    <w:nsid w:val="6840B1D9"/>
    <w:multiLevelType w:val="hybridMultilevel"/>
    <w:tmpl w:val="BC6899C0"/>
    <w:lvl w:ilvl="0" w:tplc="FBAC8AB0">
      <w:start w:val="1"/>
      <w:numFmt w:val="decimal"/>
      <w:lvlText w:val="%1."/>
      <w:lvlJc w:val="left"/>
      <w:pPr>
        <w:ind w:left="720" w:hanging="360"/>
      </w:pPr>
    </w:lvl>
    <w:lvl w:ilvl="1" w:tplc="F684DBE8">
      <w:start w:val="1"/>
      <w:numFmt w:val="lowerLetter"/>
      <w:lvlText w:val="%2."/>
      <w:lvlJc w:val="left"/>
      <w:pPr>
        <w:ind w:left="1440" w:hanging="360"/>
      </w:pPr>
    </w:lvl>
    <w:lvl w:ilvl="2" w:tplc="F8C8ABF2">
      <w:start w:val="1"/>
      <w:numFmt w:val="lowerRoman"/>
      <w:lvlText w:val="%3."/>
      <w:lvlJc w:val="right"/>
      <w:pPr>
        <w:ind w:left="2160" w:hanging="180"/>
      </w:pPr>
    </w:lvl>
    <w:lvl w:ilvl="3" w:tplc="02166E96">
      <w:start w:val="1"/>
      <w:numFmt w:val="decimal"/>
      <w:lvlText w:val="%4."/>
      <w:lvlJc w:val="left"/>
      <w:pPr>
        <w:ind w:left="2880" w:hanging="360"/>
      </w:pPr>
    </w:lvl>
    <w:lvl w:ilvl="4" w:tplc="D2022550">
      <w:start w:val="1"/>
      <w:numFmt w:val="lowerLetter"/>
      <w:lvlText w:val="%5."/>
      <w:lvlJc w:val="left"/>
      <w:pPr>
        <w:ind w:left="3600" w:hanging="360"/>
      </w:pPr>
    </w:lvl>
    <w:lvl w:ilvl="5" w:tplc="F590377C">
      <w:start w:val="1"/>
      <w:numFmt w:val="lowerRoman"/>
      <w:lvlText w:val="%6."/>
      <w:lvlJc w:val="right"/>
      <w:pPr>
        <w:ind w:left="4320" w:hanging="180"/>
      </w:pPr>
    </w:lvl>
    <w:lvl w:ilvl="6" w:tplc="0C14ABF8">
      <w:start w:val="1"/>
      <w:numFmt w:val="decimal"/>
      <w:lvlText w:val="%7."/>
      <w:lvlJc w:val="left"/>
      <w:pPr>
        <w:ind w:left="5040" w:hanging="360"/>
      </w:pPr>
    </w:lvl>
    <w:lvl w:ilvl="7" w:tplc="D5E696B2">
      <w:start w:val="1"/>
      <w:numFmt w:val="lowerLetter"/>
      <w:lvlText w:val="%8."/>
      <w:lvlJc w:val="left"/>
      <w:pPr>
        <w:ind w:left="5760" w:hanging="360"/>
      </w:pPr>
    </w:lvl>
    <w:lvl w:ilvl="8" w:tplc="96F6057A">
      <w:start w:val="1"/>
      <w:numFmt w:val="lowerRoman"/>
      <w:lvlText w:val="%9."/>
      <w:lvlJc w:val="right"/>
      <w:pPr>
        <w:ind w:left="6480" w:hanging="180"/>
      </w:pPr>
    </w:lvl>
  </w:abstractNum>
  <w:abstractNum w:abstractNumId="29" w15:restartNumberingAfterBreak="0">
    <w:nsid w:val="685F9D51"/>
    <w:multiLevelType w:val="hybridMultilevel"/>
    <w:tmpl w:val="3BD6D38E"/>
    <w:lvl w:ilvl="0" w:tplc="872AC51A">
      <w:start w:val="1"/>
      <w:numFmt w:val="decimal"/>
      <w:lvlText w:val="%1."/>
      <w:lvlJc w:val="left"/>
      <w:pPr>
        <w:ind w:left="720" w:hanging="360"/>
      </w:pPr>
    </w:lvl>
    <w:lvl w:ilvl="1" w:tplc="2C4E2C12">
      <w:start w:val="1"/>
      <w:numFmt w:val="lowerLetter"/>
      <w:lvlText w:val="%2."/>
      <w:lvlJc w:val="left"/>
      <w:pPr>
        <w:ind w:left="1440" w:hanging="360"/>
      </w:pPr>
    </w:lvl>
    <w:lvl w:ilvl="2" w:tplc="31BE8F1C">
      <w:start w:val="1"/>
      <w:numFmt w:val="lowerRoman"/>
      <w:lvlText w:val="%3."/>
      <w:lvlJc w:val="right"/>
      <w:pPr>
        <w:ind w:left="2160" w:hanging="180"/>
      </w:pPr>
    </w:lvl>
    <w:lvl w:ilvl="3" w:tplc="C1EA9E6E">
      <w:start w:val="1"/>
      <w:numFmt w:val="decimal"/>
      <w:lvlText w:val="%4."/>
      <w:lvlJc w:val="left"/>
      <w:pPr>
        <w:ind w:left="2880" w:hanging="360"/>
      </w:pPr>
    </w:lvl>
    <w:lvl w:ilvl="4" w:tplc="5EFA132C">
      <w:start w:val="1"/>
      <w:numFmt w:val="lowerLetter"/>
      <w:lvlText w:val="%5."/>
      <w:lvlJc w:val="left"/>
      <w:pPr>
        <w:ind w:left="3600" w:hanging="360"/>
      </w:pPr>
    </w:lvl>
    <w:lvl w:ilvl="5" w:tplc="F31069CA">
      <w:start w:val="1"/>
      <w:numFmt w:val="lowerRoman"/>
      <w:lvlText w:val="%6."/>
      <w:lvlJc w:val="right"/>
      <w:pPr>
        <w:ind w:left="4320" w:hanging="180"/>
      </w:pPr>
    </w:lvl>
    <w:lvl w:ilvl="6" w:tplc="C772E564">
      <w:start w:val="1"/>
      <w:numFmt w:val="decimal"/>
      <w:lvlText w:val="%7."/>
      <w:lvlJc w:val="left"/>
      <w:pPr>
        <w:ind w:left="5040" w:hanging="360"/>
      </w:pPr>
    </w:lvl>
    <w:lvl w:ilvl="7" w:tplc="C7244D70">
      <w:start w:val="1"/>
      <w:numFmt w:val="lowerLetter"/>
      <w:lvlText w:val="%8."/>
      <w:lvlJc w:val="left"/>
      <w:pPr>
        <w:ind w:left="5760" w:hanging="360"/>
      </w:pPr>
    </w:lvl>
    <w:lvl w:ilvl="8" w:tplc="50F05A3C">
      <w:start w:val="1"/>
      <w:numFmt w:val="lowerRoman"/>
      <w:lvlText w:val="%9."/>
      <w:lvlJc w:val="right"/>
      <w:pPr>
        <w:ind w:left="6480" w:hanging="180"/>
      </w:pPr>
    </w:lvl>
  </w:abstractNum>
  <w:abstractNum w:abstractNumId="30" w15:restartNumberingAfterBreak="0">
    <w:nsid w:val="6AC67AC0"/>
    <w:multiLevelType w:val="hybridMultilevel"/>
    <w:tmpl w:val="A686FFCA"/>
    <w:lvl w:ilvl="0" w:tplc="725C8E2C">
      <w:start w:val="1"/>
      <w:numFmt w:val="decimal"/>
      <w:lvlText w:val="%1."/>
      <w:lvlJc w:val="left"/>
      <w:pPr>
        <w:ind w:left="720" w:hanging="360"/>
      </w:pPr>
    </w:lvl>
    <w:lvl w:ilvl="1" w:tplc="BAA283B4">
      <w:start w:val="1"/>
      <w:numFmt w:val="lowerLetter"/>
      <w:lvlText w:val="%2."/>
      <w:lvlJc w:val="left"/>
      <w:pPr>
        <w:ind w:left="1440" w:hanging="360"/>
      </w:pPr>
    </w:lvl>
    <w:lvl w:ilvl="2" w:tplc="EF8ED06A">
      <w:start w:val="1"/>
      <w:numFmt w:val="lowerRoman"/>
      <w:lvlText w:val="%3."/>
      <w:lvlJc w:val="right"/>
      <w:pPr>
        <w:ind w:left="2160" w:hanging="180"/>
      </w:pPr>
    </w:lvl>
    <w:lvl w:ilvl="3" w:tplc="3168AB2A">
      <w:start w:val="1"/>
      <w:numFmt w:val="decimal"/>
      <w:lvlText w:val="%4."/>
      <w:lvlJc w:val="left"/>
      <w:pPr>
        <w:ind w:left="2880" w:hanging="360"/>
      </w:pPr>
    </w:lvl>
    <w:lvl w:ilvl="4" w:tplc="153E3710">
      <w:start w:val="1"/>
      <w:numFmt w:val="lowerLetter"/>
      <w:lvlText w:val="%5."/>
      <w:lvlJc w:val="left"/>
      <w:pPr>
        <w:ind w:left="3600" w:hanging="360"/>
      </w:pPr>
    </w:lvl>
    <w:lvl w:ilvl="5" w:tplc="D19253B4">
      <w:start w:val="1"/>
      <w:numFmt w:val="lowerRoman"/>
      <w:lvlText w:val="%6."/>
      <w:lvlJc w:val="right"/>
      <w:pPr>
        <w:ind w:left="4320" w:hanging="180"/>
      </w:pPr>
    </w:lvl>
    <w:lvl w:ilvl="6" w:tplc="A70E3E68">
      <w:start w:val="1"/>
      <w:numFmt w:val="decimal"/>
      <w:lvlText w:val="%7."/>
      <w:lvlJc w:val="left"/>
      <w:pPr>
        <w:ind w:left="5040" w:hanging="360"/>
      </w:pPr>
    </w:lvl>
    <w:lvl w:ilvl="7" w:tplc="6DD877CE">
      <w:start w:val="1"/>
      <w:numFmt w:val="lowerLetter"/>
      <w:lvlText w:val="%8."/>
      <w:lvlJc w:val="left"/>
      <w:pPr>
        <w:ind w:left="5760" w:hanging="360"/>
      </w:pPr>
    </w:lvl>
    <w:lvl w:ilvl="8" w:tplc="A4C0FCF8">
      <w:start w:val="1"/>
      <w:numFmt w:val="lowerRoman"/>
      <w:lvlText w:val="%9."/>
      <w:lvlJc w:val="right"/>
      <w:pPr>
        <w:ind w:left="6480" w:hanging="180"/>
      </w:pPr>
    </w:lvl>
  </w:abstractNum>
  <w:abstractNum w:abstractNumId="31" w15:restartNumberingAfterBreak="0">
    <w:nsid w:val="6E446B80"/>
    <w:multiLevelType w:val="hybridMultilevel"/>
    <w:tmpl w:val="15244F1A"/>
    <w:lvl w:ilvl="0" w:tplc="30E04DBE">
      <w:start w:val="1"/>
      <w:numFmt w:val="decimal"/>
      <w:lvlText w:val="%1."/>
      <w:lvlJc w:val="left"/>
      <w:pPr>
        <w:ind w:left="720" w:hanging="360"/>
      </w:pPr>
    </w:lvl>
    <w:lvl w:ilvl="1" w:tplc="D6E82972">
      <w:start w:val="1"/>
      <w:numFmt w:val="lowerLetter"/>
      <w:lvlText w:val="%2."/>
      <w:lvlJc w:val="left"/>
      <w:pPr>
        <w:ind w:left="1440" w:hanging="360"/>
      </w:pPr>
    </w:lvl>
    <w:lvl w:ilvl="2" w:tplc="51D84EFC">
      <w:start w:val="1"/>
      <w:numFmt w:val="lowerRoman"/>
      <w:lvlText w:val="%3."/>
      <w:lvlJc w:val="right"/>
      <w:pPr>
        <w:ind w:left="2160" w:hanging="180"/>
      </w:pPr>
    </w:lvl>
    <w:lvl w:ilvl="3" w:tplc="9E4E8C2C">
      <w:start w:val="1"/>
      <w:numFmt w:val="decimal"/>
      <w:lvlText w:val="%4."/>
      <w:lvlJc w:val="left"/>
      <w:pPr>
        <w:ind w:left="2880" w:hanging="360"/>
      </w:pPr>
    </w:lvl>
    <w:lvl w:ilvl="4" w:tplc="EBEC463A">
      <w:start w:val="1"/>
      <w:numFmt w:val="lowerLetter"/>
      <w:lvlText w:val="%5."/>
      <w:lvlJc w:val="left"/>
      <w:pPr>
        <w:ind w:left="3600" w:hanging="360"/>
      </w:pPr>
    </w:lvl>
    <w:lvl w:ilvl="5" w:tplc="7D662636">
      <w:start w:val="1"/>
      <w:numFmt w:val="lowerRoman"/>
      <w:lvlText w:val="%6."/>
      <w:lvlJc w:val="right"/>
      <w:pPr>
        <w:ind w:left="4320" w:hanging="180"/>
      </w:pPr>
    </w:lvl>
    <w:lvl w:ilvl="6" w:tplc="47367322">
      <w:start w:val="1"/>
      <w:numFmt w:val="decimal"/>
      <w:lvlText w:val="%7."/>
      <w:lvlJc w:val="left"/>
      <w:pPr>
        <w:ind w:left="5040" w:hanging="360"/>
      </w:pPr>
    </w:lvl>
    <w:lvl w:ilvl="7" w:tplc="72823DE8">
      <w:start w:val="1"/>
      <w:numFmt w:val="lowerLetter"/>
      <w:lvlText w:val="%8."/>
      <w:lvlJc w:val="left"/>
      <w:pPr>
        <w:ind w:left="5760" w:hanging="360"/>
      </w:pPr>
    </w:lvl>
    <w:lvl w:ilvl="8" w:tplc="4A1A52D2">
      <w:start w:val="1"/>
      <w:numFmt w:val="lowerRoman"/>
      <w:lvlText w:val="%9."/>
      <w:lvlJc w:val="right"/>
      <w:pPr>
        <w:ind w:left="6480" w:hanging="180"/>
      </w:pPr>
    </w:lvl>
  </w:abstractNum>
  <w:abstractNum w:abstractNumId="32" w15:restartNumberingAfterBreak="0">
    <w:nsid w:val="7193AAC4"/>
    <w:multiLevelType w:val="hybridMultilevel"/>
    <w:tmpl w:val="6BCE5478"/>
    <w:lvl w:ilvl="0" w:tplc="DFB836EA">
      <w:start w:val="1"/>
      <w:numFmt w:val="decimal"/>
      <w:lvlText w:val="%1."/>
      <w:lvlJc w:val="left"/>
      <w:pPr>
        <w:ind w:left="720" w:hanging="360"/>
      </w:pPr>
    </w:lvl>
    <w:lvl w:ilvl="1" w:tplc="FE3E40F4">
      <w:start w:val="1"/>
      <w:numFmt w:val="lowerLetter"/>
      <w:lvlText w:val="%2."/>
      <w:lvlJc w:val="left"/>
      <w:pPr>
        <w:ind w:left="1440" w:hanging="360"/>
      </w:pPr>
    </w:lvl>
    <w:lvl w:ilvl="2" w:tplc="205E3B0E">
      <w:start w:val="1"/>
      <w:numFmt w:val="lowerRoman"/>
      <w:lvlText w:val="%3."/>
      <w:lvlJc w:val="right"/>
      <w:pPr>
        <w:ind w:left="2160" w:hanging="180"/>
      </w:pPr>
    </w:lvl>
    <w:lvl w:ilvl="3" w:tplc="10B0A0E4">
      <w:start w:val="1"/>
      <w:numFmt w:val="decimal"/>
      <w:lvlText w:val="%4."/>
      <w:lvlJc w:val="left"/>
      <w:pPr>
        <w:ind w:left="2880" w:hanging="360"/>
      </w:pPr>
    </w:lvl>
    <w:lvl w:ilvl="4" w:tplc="CFD01E08">
      <w:start w:val="1"/>
      <w:numFmt w:val="lowerLetter"/>
      <w:lvlText w:val="%5."/>
      <w:lvlJc w:val="left"/>
      <w:pPr>
        <w:ind w:left="3600" w:hanging="360"/>
      </w:pPr>
    </w:lvl>
    <w:lvl w:ilvl="5" w:tplc="5A5CEF6A">
      <w:start w:val="1"/>
      <w:numFmt w:val="lowerRoman"/>
      <w:lvlText w:val="%6."/>
      <w:lvlJc w:val="right"/>
      <w:pPr>
        <w:ind w:left="4320" w:hanging="180"/>
      </w:pPr>
    </w:lvl>
    <w:lvl w:ilvl="6" w:tplc="3FF296FE">
      <w:start w:val="1"/>
      <w:numFmt w:val="decimal"/>
      <w:lvlText w:val="%7."/>
      <w:lvlJc w:val="left"/>
      <w:pPr>
        <w:ind w:left="5040" w:hanging="360"/>
      </w:pPr>
    </w:lvl>
    <w:lvl w:ilvl="7" w:tplc="F9421A14">
      <w:start w:val="1"/>
      <w:numFmt w:val="lowerLetter"/>
      <w:lvlText w:val="%8."/>
      <w:lvlJc w:val="left"/>
      <w:pPr>
        <w:ind w:left="5760" w:hanging="360"/>
      </w:pPr>
    </w:lvl>
    <w:lvl w:ilvl="8" w:tplc="E878C5A2">
      <w:start w:val="1"/>
      <w:numFmt w:val="lowerRoman"/>
      <w:lvlText w:val="%9."/>
      <w:lvlJc w:val="right"/>
      <w:pPr>
        <w:ind w:left="6480" w:hanging="180"/>
      </w:pPr>
    </w:lvl>
  </w:abstractNum>
  <w:abstractNum w:abstractNumId="33" w15:restartNumberingAfterBreak="0">
    <w:nsid w:val="7265F673"/>
    <w:multiLevelType w:val="hybridMultilevel"/>
    <w:tmpl w:val="D9BECA74"/>
    <w:lvl w:ilvl="0" w:tplc="795AD55A">
      <w:start w:val="1"/>
      <w:numFmt w:val="decimal"/>
      <w:lvlText w:val="%1."/>
      <w:lvlJc w:val="left"/>
      <w:pPr>
        <w:ind w:left="720" w:hanging="360"/>
      </w:pPr>
    </w:lvl>
    <w:lvl w:ilvl="1" w:tplc="7EC025D2">
      <w:start w:val="1"/>
      <w:numFmt w:val="lowerLetter"/>
      <w:lvlText w:val="%2."/>
      <w:lvlJc w:val="left"/>
      <w:pPr>
        <w:ind w:left="1440" w:hanging="360"/>
      </w:pPr>
    </w:lvl>
    <w:lvl w:ilvl="2" w:tplc="6B30A256">
      <w:start w:val="1"/>
      <w:numFmt w:val="lowerRoman"/>
      <w:lvlText w:val="%3."/>
      <w:lvlJc w:val="right"/>
      <w:pPr>
        <w:ind w:left="2160" w:hanging="180"/>
      </w:pPr>
    </w:lvl>
    <w:lvl w:ilvl="3" w:tplc="4EBAB766">
      <w:start w:val="1"/>
      <w:numFmt w:val="decimal"/>
      <w:lvlText w:val="%4."/>
      <w:lvlJc w:val="left"/>
      <w:pPr>
        <w:ind w:left="2880" w:hanging="360"/>
      </w:pPr>
    </w:lvl>
    <w:lvl w:ilvl="4" w:tplc="426ED570">
      <w:start w:val="1"/>
      <w:numFmt w:val="lowerLetter"/>
      <w:lvlText w:val="%5."/>
      <w:lvlJc w:val="left"/>
      <w:pPr>
        <w:ind w:left="3600" w:hanging="360"/>
      </w:pPr>
    </w:lvl>
    <w:lvl w:ilvl="5" w:tplc="BFA229A4">
      <w:start w:val="1"/>
      <w:numFmt w:val="lowerRoman"/>
      <w:lvlText w:val="%6."/>
      <w:lvlJc w:val="right"/>
      <w:pPr>
        <w:ind w:left="4320" w:hanging="180"/>
      </w:pPr>
    </w:lvl>
    <w:lvl w:ilvl="6" w:tplc="F724CAC6">
      <w:start w:val="1"/>
      <w:numFmt w:val="decimal"/>
      <w:lvlText w:val="%7."/>
      <w:lvlJc w:val="left"/>
      <w:pPr>
        <w:ind w:left="5040" w:hanging="360"/>
      </w:pPr>
    </w:lvl>
    <w:lvl w:ilvl="7" w:tplc="C1567C88">
      <w:start w:val="1"/>
      <w:numFmt w:val="lowerLetter"/>
      <w:lvlText w:val="%8."/>
      <w:lvlJc w:val="left"/>
      <w:pPr>
        <w:ind w:left="5760" w:hanging="360"/>
      </w:pPr>
    </w:lvl>
    <w:lvl w:ilvl="8" w:tplc="E07EECC8">
      <w:start w:val="1"/>
      <w:numFmt w:val="lowerRoman"/>
      <w:lvlText w:val="%9."/>
      <w:lvlJc w:val="right"/>
      <w:pPr>
        <w:ind w:left="6480" w:hanging="180"/>
      </w:pPr>
    </w:lvl>
  </w:abstractNum>
  <w:abstractNum w:abstractNumId="34" w15:restartNumberingAfterBreak="0">
    <w:nsid w:val="787404B1"/>
    <w:multiLevelType w:val="hybridMultilevel"/>
    <w:tmpl w:val="3FEC9B10"/>
    <w:lvl w:ilvl="0" w:tplc="2124BAE8">
      <w:start w:val="1"/>
      <w:numFmt w:val="decimal"/>
      <w:lvlText w:val="%1."/>
      <w:lvlJc w:val="left"/>
      <w:pPr>
        <w:ind w:left="720" w:hanging="360"/>
      </w:pPr>
    </w:lvl>
    <w:lvl w:ilvl="1" w:tplc="CB8674AA">
      <w:start w:val="1"/>
      <w:numFmt w:val="lowerLetter"/>
      <w:lvlText w:val="%2."/>
      <w:lvlJc w:val="left"/>
      <w:pPr>
        <w:ind w:left="1440" w:hanging="360"/>
      </w:pPr>
    </w:lvl>
    <w:lvl w:ilvl="2" w:tplc="0112591E">
      <w:start w:val="1"/>
      <w:numFmt w:val="lowerRoman"/>
      <w:lvlText w:val="%3."/>
      <w:lvlJc w:val="right"/>
      <w:pPr>
        <w:ind w:left="2160" w:hanging="180"/>
      </w:pPr>
    </w:lvl>
    <w:lvl w:ilvl="3" w:tplc="2DA8EE54">
      <w:start w:val="1"/>
      <w:numFmt w:val="decimal"/>
      <w:lvlText w:val="%4."/>
      <w:lvlJc w:val="left"/>
      <w:pPr>
        <w:ind w:left="2880" w:hanging="360"/>
      </w:pPr>
    </w:lvl>
    <w:lvl w:ilvl="4" w:tplc="B2B0AA3C">
      <w:start w:val="1"/>
      <w:numFmt w:val="lowerLetter"/>
      <w:lvlText w:val="%5."/>
      <w:lvlJc w:val="left"/>
      <w:pPr>
        <w:ind w:left="3600" w:hanging="360"/>
      </w:pPr>
    </w:lvl>
    <w:lvl w:ilvl="5" w:tplc="43489DA8">
      <w:start w:val="1"/>
      <w:numFmt w:val="lowerRoman"/>
      <w:lvlText w:val="%6."/>
      <w:lvlJc w:val="right"/>
      <w:pPr>
        <w:ind w:left="4320" w:hanging="180"/>
      </w:pPr>
    </w:lvl>
    <w:lvl w:ilvl="6" w:tplc="C5EEB686">
      <w:start w:val="1"/>
      <w:numFmt w:val="decimal"/>
      <w:lvlText w:val="%7."/>
      <w:lvlJc w:val="left"/>
      <w:pPr>
        <w:ind w:left="5040" w:hanging="360"/>
      </w:pPr>
    </w:lvl>
    <w:lvl w:ilvl="7" w:tplc="D010732A">
      <w:start w:val="1"/>
      <w:numFmt w:val="lowerLetter"/>
      <w:lvlText w:val="%8."/>
      <w:lvlJc w:val="left"/>
      <w:pPr>
        <w:ind w:left="5760" w:hanging="360"/>
      </w:pPr>
    </w:lvl>
    <w:lvl w:ilvl="8" w:tplc="934E7B6E">
      <w:start w:val="1"/>
      <w:numFmt w:val="lowerRoman"/>
      <w:lvlText w:val="%9."/>
      <w:lvlJc w:val="right"/>
      <w:pPr>
        <w:ind w:left="6480" w:hanging="180"/>
      </w:pPr>
    </w:lvl>
  </w:abstractNum>
  <w:abstractNum w:abstractNumId="35" w15:restartNumberingAfterBreak="0">
    <w:nsid w:val="78F92555"/>
    <w:multiLevelType w:val="hybridMultilevel"/>
    <w:tmpl w:val="A942C81C"/>
    <w:lvl w:ilvl="0" w:tplc="66100FD8">
      <w:start w:val="1"/>
      <w:numFmt w:val="decimal"/>
      <w:lvlText w:val="%1."/>
      <w:lvlJc w:val="left"/>
      <w:pPr>
        <w:ind w:left="720" w:hanging="360"/>
      </w:pPr>
    </w:lvl>
    <w:lvl w:ilvl="1" w:tplc="57606E06">
      <w:start w:val="1"/>
      <w:numFmt w:val="lowerLetter"/>
      <w:lvlText w:val="%2."/>
      <w:lvlJc w:val="left"/>
      <w:pPr>
        <w:ind w:left="1440" w:hanging="360"/>
      </w:pPr>
    </w:lvl>
    <w:lvl w:ilvl="2" w:tplc="568CA346">
      <w:start w:val="1"/>
      <w:numFmt w:val="lowerRoman"/>
      <w:lvlText w:val="%3."/>
      <w:lvlJc w:val="right"/>
      <w:pPr>
        <w:ind w:left="2160" w:hanging="180"/>
      </w:pPr>
    </w:lvl>
    <w:lvl w:ilvl="3" w:tplc="3C26018E">
      <w:start w:val="1"/>
      <w:numFmt w:val="decimal"/>
      <w:lvlText w:val="%4."/>
      <w:lvlJc w:val="left"/>
      <w:pPr>
        <w:ind w:left="2880" w:hanging="360"/>
      </w:pPr>
    </w:lvl>
    <w:lvl w:ilvl="4" w:tplc="026E832E">
      <w:start w:val="1"/>
      <w:numFmt w:val="lowerLetter"/>
      <w:lvlText w:val="%5."/>
      <w:lvlJc w:val="left"/>
      <w:pPr>
        <w:ind w:left="3600" w:hanging="360"/>
      </w:pPr>
    </w:lvl>
    <w:lvl w:ilvl="5" w:tplc="F174726A">
      <w:start w:val="1"/>
      <w:numFmt w:val="lowerRoman"/>
      <w:lvlText w:val="%6."/>
      <w:lvlJc w:val="right"/>
      <w:pPr>
        <w:ind w:left="4320" w:hanging="180"/>
      </w:pPr>
    </w:lvl>
    <w:lvl w:ilvl="6" w:tplc="BD6C83FC">
      <w:start w:val="1"/>
      <w:numFmt w:val="decimal"/>
      <w:lvlText w:val="%7."/>
      <w:lvlJc w:val="left"/>
      <w:pPr>
        <w:ind w:left="5040" w:hanging="360"/>
      </w:pPr>
    </w:lvl>
    <w:lvl w:ilvl="7" w:tplc="EAAC4768">
      <w:start w:val="1"/>
      <w:numFmt w:val="lowerLetter"/>
      <w:lvlText w:val="%8."/>
      <w:lvlJc w:val="left"/>
      <w:pPr>
        <w:ind w:left="5760" w:hanging="360"/>
      </w:pPr>
    </w:lvl>
    <w:lvl w:ilvl="8" w:tplc="C36CAE24">
      <w:start w:val="1"/>
      <w:numFmt w:val="lowerRoman"/>
      <w:lvlText w:val="%9."/>
      <w:lvlJc w:val="right"/>
      <w:pPr>
        <w:ind w:left="6480" w:hanging="180"/>
      </w:pPr>
    </w:lvl>
  </w:abstractNum>
  <w:abstractNum w:abstractNumId="36" w15:restartNumberingAfterBreak="0">
    <w:nsid w:val="7A1F5978"/>
    <w:multiLevelType w:val="hybridMultilevel"/>
    <w:tmpl w:val="9252BA5E"/>
    <w:lvl w:ilvl="0" w:tplc="3DF2D594">
      <w:start w:val="1"/>
      <w:numFmt w:val="decimal"/>
      <w:lvlText w:val="%1."/>
      <w:lvlJc w:val="left"/>
      <w:pPr>
        <w:ind w:left="720" w:hanging="360"/>
      </w:pPr>
    </w:lvl>
    <w:lvl w:ilvl="1" w:tplc="2F0648D6">
      <w:start w:val="1"/>
      <w:numFmt w:val="lowerLetter"/>
      <w:lvlText w:val="%2."/>
      <w:lvlJc w:val="left"/>
      <w:pPr>
        <w:ind w:left="1440" w:hanging="360"/>
      </w:pPr>
    </w:lvl>
    <w:lvl w:ilvl="2" w:tplc="9CFE5B34">
      <w:start w:val="1"/>
      <w:numFmt w:val="lowerRoman"/>
      <w:lvlText w:val="%3."/>
      <w:lvlJc w:val="right"/>
      <w:pPr>
        <w:ind w:left="2160" w:hanging="180"/>
      </w:pPr>
    </w:lvl>
    <w:lvl w:ilvl="3" w:tplc="51688488">
      <w:start w:val="1"/>
      <w:numFmt w:val="decimal"/>
      <w:lvlText w:val="%4."/>
      <w:lvlJc w:val="left"/>
      <w:pPr>
        <w:ind w:left="2880" w:hanging="360"/>
      </w:pPr>
    </w:lvl>
    <w:lvl w:ilvl="4" w:tplc="DA50B3FA">
      <w:start w:val="1"/>
      <w:numFmt w:val="lowerLetter"/>
      <w:lvlText w:val="%5."/>
      <w:lvlJc w:val="left"/>
      <w:pPr>
        <w:ind w:left="3600" w:hanging="360"/>
      </w:pPr>
    </w:lvl>
    <w:lvl w:ilvl="5" w:tplc="1B80425C">
      <w:start w:val="1"/>
      <w:numFmt w:val="lowerRoman"/>
      <w:lvlText w:val="%6."/>
      <w:lvlJc w:val="right"/>
      <w:pPr>
        <w:ind w:left="4320" w:hanging="180"/>
      </w:pPr>
    </w:lvl>
    <w:lvl w:ilvl="6" w:tplc="0F628608">
      <w:start w:val="1"/>
      <w:numFmt w:val="decimal"/>
      <w:lvlText w:val="%7."/>
      <w:lvlJc w:val="left"/>
      <w:pPr>
        <w:ind w:left="5040" w:hanging="360"/>
      </w:pPr>
    </w:lvl>
    <w:lvl w:ilvl="7" w:tplc="77881314">
      <w:start w:val="1"/>
      <w:numFmt w:val="lowerLetter"/>
      <w:lvlText w:val="%8."/>
      <w:lvlJc w:val="left"/>
      <w:pPr>
        <w:ind w:left="5760" w:hanging="360"/>
      </w:pPr>
    </w:lvl>
    <w:lvl w:ilvl="8" w:tplc="2EA490FA">
      <w:start w:val="1"/>
      <w:numFmt w:val="lowerRoman"/>
      <w:lvlText w:val="%9."/>
      <w:lvlJc w:val="right"/>
      <w:pPr>
        <w:ind w:left="6480" w:hanging="180"/>
      </w:pPr>
    </w:lvl>
  </w:abstractNum>
  <w:abstractNum w:abstractNumId="37" w15:restartNumberingAfterBreak="0">
    <w:nsid w:val="7BCC4F70"/>
    <w:multiLevelType w:val="hybridMultilevel"/>
    <w:tmpl w:val="9578AF04"/>
    <w:lvl w:ilvl="0" w:tplc="AB5C75DA">
      <w:start w:val="1"/>
      <w:numFmt w:val="decimal"/>
      <w:lvlText w:val="%1."/>
      <w:lvlJc w:val="left"/>
      <w:pPr>
        <w:ind w:left="720" w:hanging="360"/>
      </w:pPr>
    </w:lvl>
    <w:lvl w:ilvl="1" w:tplc="ACF0E370">
      <w:start w:val="1"/>
      <w:numFmt w:val="lowerLetter"/>
      <w:lvlText w:val="%2."/>
      <w:lvlJc w:val="left"/>
      <w:pPr>
        <w:ind w:left="1440" w:hanging="360"/>
      </w:pPr>
    </w:lvl>
    <w:lvl w:ilvl="2" w:tplc="FD9AB756">
      <w:start w:val="1"/>
      <w:numFmt w:val="lowerRoman"/>
      <w:lvlText w:val="%3."/>
      <w:lvlJc w:val="right"/>
      <w:pPr>
        <w:ind w:left="2160" w:hanging="180"/>
      </w:pPr>
    </w:lvl>
    <w:lvl w:ilvl="3" w:tplc="F8C8BF94">
      <w:start w:val="1"/>
      <w:numFmt w:val="decimal"/>
      <w:lvlText w:val="%4."/>
      <w:lvlJc w:val="left"/>
      <w:pPr>
        <w:ind w:left="2880" w:hanging="360"/>
      </w:pPr>
    </w:lvl>
    <w:lvl w:ilvl="4" w:tplc="39DE86BA">
      <w:start w:val="1"/>
      <w:numFmt w:val="lowerLetter"/>
      <w:lvlText w:val="%5."/>
      <w:lvlJc w:val="left"/>
      <w:pPr>
        <w:ind w:left="3600" w:hanging="360"/>
      </w:pPr>
    </w:lvl>
    <w:lvl w:ilvl="5" w:tplc="3724C6D8">
      <w:start w:val="1"/>
      <w:numFmt w:val="lowerRoman"/>
      <w:lvlText w:val="%6."/>
      <w:lvlJc w:val="right"/>
      <w:pPr>
        <w:ind w:left="4320" w:hanging="180"/>
      </w:pPr>
    </w:lvl>
    <w:lvl w:ilvl="6" w:tplc="FA08B3E0">
      <w:start w:val="1"/>
      <w:numFmt w:val="decimal"/>
      <w:lvlText w:val="%7."/>
      <w:lvlJc w:val="left"/>
      <w:pPr>
        <w:ind w:left="5040" w:hanging="360"/>
      </w:pPr>
    </w:lvl>
    <w:lvl w:ilvl="7" w:tplc="50DA1270">
      <w:start w:val="1"/>
      <w:numFmt w:val="lowerLetter"/>
      <w:lvlText w:val="%8."/>
      <w:lvlJc w:val="left"/>
      <w:pPr>
        <w:ind w:left="5760" w:hanging="360"/>
      </w:pPr>
    </w:lvl>
    <w:lvl w:ilvl="8" w:tplc="D23CEA54">
      <w:start w:val="1"/>
      <w:numFmt w:val="lowerRoman"/>
      <w:lvlText w:val="%9."/>
      <w:lvlJc w:val="right"/>
      <w:pPr>
        <w:ind w:left="6480" w:hanging="180"/>
      </w:pPr>
    </w:lvl>
  </w:abstractNum>
  <w:num w:numId="1" w16cid:durableId="1327855775">
    <w:abstractNumId w:val="12"/>
  </w:num>
  <w:num w:numId="2" w16cid:durableId="1717392310">
    <w:abstractNumId w:val="1"/>
  </w:num>
  <w:num w:numId="3" w16cid:durableId="1801455126">
    <w:abstractNumId w:val="15"/>
  </w:num>
  <w:num w:numId="4" w16cid:durableId="1734500286">
    <w:abstractNumId w:val="31"/>
  </w:num>
  <w:num w:numId="5" w16cid:durableId="1907061160">
    <w:abstractNumId w:val="25"/>
  </w:num>
  <w:num w:numId="6" w16cid:durableId="743720146">
    <w:abstractNumId w:val="2"/>
  </w:num>
  <w:num w:numId="7" w16cid:durableId="988560354">
    <w:abstractNumId w:val="17"/>
  </w:num>
  <w:num w:numId="8" w16cid:durableId="1986084840">
    <w:abstractNumId w:val="5"/>
  </w:num>
  <w:num w:numId="9" w16cid:durableId="1265919047">
    <w:abstractNumId w:val="23"/>
  </w:num>
  <w:num w:numId="10" w16cid:durableId="912812025">
    <w:abstractNumId w:val="14"/>
  </w:num>
  <w:num w:numId="11" w16cid:durableId="938951165">
    <w:abstractNumId w:val="20"/>
  </w:num>
  <w:num w:numId="12" w16cid:durableId="1878734509">
    <w:abstractNumId w:val="8"/>
  </w:num>
  <w:num w:numId="13" w16cid:durableId="1862276785">
    <w:abstractNumId w:val="4"/>
  </w:num>
  <w:num w:numId="14" w16cid:durableId="93867439">
    <w:abstractNumId w:val="10"/>
  </w:num>
  <w:num w:numId="15" w16cid:durableId="3554625">
    <w:abstractNumId w:val="29"/>
  </w:num>
  <w:num w:numId="16" w16cid:durableId="1147279869">
    <w:abstractNumId w:val="34"/>
  </w:num>
  <w:num w:numId="17" w16cid:durableId="1003359305">
    <w:abstractNumId w:val="19"/>
  </w:num>
  <w:num w:numId="18" w16cid:durableId="1342199357">
    <w:abstractNumId w:val="26"/>
  </w:num>
  <w:num w:numId="19" w16cid:durableId="1132288607">
    <w:abstractNumId w:val="0"/>
  </w:num>
  <w:num w:numId="20" w16cid:durableId="1812557104">
    <w:abstractNumId w:val="22"/>
  </w:num>
  <w:num w:numId="21" w16cid:durableId="407771101">
    <w:abstractNumId w:val="13"/>
  </w:num>
  <w:num w:numId="22" w16cid:durableId="793213878">
    <w:abstractNumId w:val="27"/>
  </w:num>
  <w:num w:numId="23" w16cid:durableId="355351917">
    <w:abstractNumId w:val="21"/>
  </w:num>
  <w:num w:numId="24" w16cid:durableId="258220492">
    <w:abstractNumId w:val="9"/>
  </w:num>
  <w:num w:numId="25" w16cid:durableId="1948191191">
    <w:abstractNumId w:val="36"/>
  </w:num>
  <w:num w:numId="26" w16cid:durableId="419646189">
    <w:abstractNumId w:val="6"/>
  </w:num>
  <w:num w:numId="27" w16cid:durableId="499393868">
    <w:abstractNumId w:val="11"/>
  </w:num>
  <w:num w:numId="28" w16cid:durableId="1293512514">
    <w:abstractNumId w:val="30"/>
  </w:num>
  <w:num w:numId="29" w16cid:durableId="2078353929">
    <w:abstractNumId w:val="33"/>
  </w:num>
  <w:num w:numId="30" w16cid:durableId="650986454">
    <w:abstractNumId w:val="16"/>
  </w:num>
  <w:num w:numId="31" w16cid:durableId="1652756838">
    <w:abstractNumId w:val="37"/>
  </w:num>
  <w:num w:numId="32" w16cid:durableId="1303854138">
    <w:abstractNumId w:val="28"/>
  </w:num>
  <w:num w:numId="33" w16cid:durableId="1688364716">
    <w:abstractNumId w:val="35"/>
  </w:num>
  <w:num w:numId="34" w16cid:durableId="445389405">
    <w:abstractNumId w:val="32"/>
  </w:num>
  <w:num w:numId="35" w16cid:durableId="2132702514">
    <w:abstractNumId w:val="3"/>
  </w:num>
  <w:num w:numId="36" w16cid:durableId="99615098">
    <w:abstractNumId w:val="18"/>
  </w:num>
  <w:num w:numId="37" w16cid:durableId="228617571">
    <w:abstractNumId w:val="7"/>
  </w:num>
  <w:num w:numId="38" w16cid:durableId="566577424">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ru-RU" w:vendorID="64" w:dllVersion="0" w:nlCheck="1" w:checkStyle="0"/>
  <w:activeWritingStyle w:appName="MSWord" w:lang="ru-RU" w:vendorID="64" w:dllVersion="6" w:nlCheck="1" w:checkStyle="0"/>
  <w:activeWritingStyle w:appName="MSWord" w:lang="en-US" w:vendorID="64" w:dllVersion="6"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326"/>
    <w:rsid w:val="00000948"/>
    <w:rsid w:val="00000976"/>
    <w:rsid w:val="00004690"/>
    <w:rsid w:val="00005555"/>
    <w:rsid w:val="000105DF"/>
    <w:rsid w:val="00011683"/>
    <w:rsid w:val="00012852"/>
    <w:rsid w:val="00012FB4"/>
    <w:rsid w:val="00014378"/>
    <w:rsid w:val="0001556D"/>
    <w:rsid w:val="00021424"/>
    <w:rsid w:val="00021C32"/>
    <w:rsid w:val="000224E7"/>
    <w:rsid w:val="00022A94"/>
    <w:rsid w:val="00023BB7"/>
    <w:rsid w:val="00025A9B"/>
    <w:rsid w:val="0002611A"/>
    <w:rsid w:val="00026D5D"/>
    <w:rsid w:val="000277E5"/>
    <w:rsid w:val="00027E89"/>
    <w:rsid w:val="000310E1"/>
    <w:rsid w:val="00031550"/>
    <w:rsid w:val="00031FF6"/>
    <w:rsid w:val="00032822"/>
    <w:rsid w:val="000333B8"/>
    <w:rsid w:val="00033B39"/>
    <w:rsid w:val="00033D0F"/>
    <w:rsid w:val="00035974"/>
    <w:rsid w:val="000363B5"/>
    <w:rsid w:val="00040554"/>
    <w:rsid w:val="000409B4"/>
    <w:rsid w:val="000409CC"/>
    <w:rsid w:val="00040C2D"/>
    <w:rsid w:val="000469DD"/>
    <w:rsid w:val="000479B2"/>
    <w:rsid w:val="00054896"/>
    <w:rsid w:val="00055B0E"/>
    <w:rsid w:val="00055CCE"/>
    <w:rsid w:val="00056DCB"/>
    <w:rsid w:val="000572B7"/>
    <w:rsid w:val="00057819"/>
    <w:rsid w:val="000601A4"/>
    <w:rsid w:val="00061872"/>
    <w:rsid w:val="00061E12"/>
    <w:rsid w:val="00062270"/>
    <w:rsid w:val="00063C86"/>
    <w:rsid w:val="0006686F"/>
    <w:rsid w:val="00066A23"/>
    <w:rsid w:val="00067A67"/>
    <w:rsid w:val="00071669"/>
    <w:rsid w:val="00072930"/>
    <w:rsid w:val="0007313F"/>
    <w:rsid w:val="0007A7C3"/>
    <w:rsid w:val="00084FB3"/>
    <w:rsid w:val="000867AF"/>
    <w:rsid w:val="00093DD8"/>
    <w:rsid w:val="00097566"/>
    <w:rsid w:val="000A12FC"/>
    <w:rsid w:val="000A2603"/>
    <w:rsid w:val="000A2CDD"/>
    <w:rsid w:val="000A2EF6"/>
    <w:rsid w:val="000A4AA9"/>
    <w:rsid w:val="000A543D"/>
    <w:rsid w:val="000B05E0"/>
    <w:rsid w:val="000B0C18"/>
    <w:rsid w:val="000B3469"/>
    <w:rsid w:val="000B6A1F"/>
    <w:rsid w:val="000C2D5D"/>
    <w:rsid w:val="000C3745"/>
    <w:rsid w:val="000C712A"/>
    <w:rsid w:val="000D7743"/>
    <w:rsid w:val="000D7A9E"/>
    <w:rsid w:val="000E046B"/>
    <w:rsid w:val="000E1D3A"/>
    <w:rsid w:val="000E462F"/>
    <w:rsid w:val="000F10A4"/>
    <w:rsid w:val="000F7374"/>
    <w:rsid w:val="00102D07"/>
    <w:rsid w:val="00103326"/>
    <w:rsid w:val="00106C51"/>
    <w:rsid w:val="00106F29"/>
    <w:rsid w:val="00110699"/>
    <w:rsid w:val="00111475"/>
    <w:rsid w:val="0011544D"/>
    <w:rsid w:val="0011609E"/>
    <w:rsid w:val="0011680E"/>
    <w:rsid w:val="001210E0"/>
    <w:rsid w:val="001219A4"/>
    <w:rsid w:val="00122CDE"/>
    <w:rsid w:val="00122D2D"/>
    <w:rsid w:val="00124161"/>
    <w:rsid w:val="001248A6"/>
    <w:rsid w:val="00125C46"/>
    <w:rsid w:val="00126003"/>
    <w:rsid w:val="001262A6"/>
    <w:rsid w:val="00127F5D"/>
    <w:rsid w:val="001344A6"/>
    <w:rsid w:val="00135B9D"/>
    <w:rsid w:val="00135C63"/>
    <w:rsid w:val="00136A63"/>
    <w:rsid w:val="00137EE7"/>
    <w:rsid w:val="00140215"/>
    <w:rsid w:val="00140D94"/>
    <w:rsid w:val="00144EE0"/>
    <w:rsid w:val="001459EA"/>
    <w:rsid w:val="001571AF"/>
    <w:rsid w:val="001574B1"/>
    <w:rsid w:val="00157A1E"/>
    <w:rsid w:val="00157E62"/>
    <w:rsid w:val="001605BD"/>
    <w:rsid w:val="00161CB1"/>
    <w:rsid w:val="00162489"/>
    <w:rsid w:val="0016665B"/>
    <w:rsid w:val="001669CD"/>
    <w:rsid w:val="00166AF4"/>
    <w:rsid w:val="001702C3"/>
    <w:rsid w:val="001714C3"/>
    <w:rsid w:val="00175D5F"/>
    <w:rsid w:val="00180DCC"/>
    <w:rsid w:val="0018627D"/>
    <w:rsid w:val="0018658A"/>
    <w:rsid w:val="00186D5E"/>
    <w:rsid w:val="00186DFD"/>
    <w:rsid w:val="001915AF"/>
    <w:rsid w:val="001921AE"/>
    <w:rsid w:val="00193A72"/>
    <w:rsid w:val="001A0E4B"/>
    <w:rsid w:val="001A1ECF"/>
    <w:rsid w:val="001A63C4"/>
    <w:rsid w:val="001A72E4"/>
    <w:rsid w:val="001A77DA"/>
    <w:rsid w:val="001B03E8"/>
    <w:rsid w:val="001B0F46"/>
    <w:rsid w:val="001B0F9F"/>
    <w:rsid w:val="001B257A"/>
    <w:rsid w:val="001B4955"/>
    <w:rsid w:val="001B5156"/>
    <w:rsid w:val="001B5157"/>
    <w:rsid w:val="001B5DE9"/>
    <w:rsid w:val="001B675B"/>
    <w:rsid w:val="001B6A15"/>
    <w:rsid w:val="001C3F7D"/>
    <w:rsid w:val="001C4ACE"/>
    <w:rsid w:val="001C53B3"/>
    <w:rsid w:val="001C5429"/>
    <w:rsid w:val="001D02C8"/>
    <w:rsid w:val="001D18F8"/>
    <w:rsid w:val="001D1F29"/>
    <w:rsid w:val="001D3474"/>
    <w:rsid w:val="001D50BB"/>
    <w:rsid w:val="001D6884"/>
    <w:rsid w:val="001D7430"/>
    <w:rsid w:val="001D78E1"/>
    <w:rsid w:val="001E0A6E"/>
    <w:rsid w:val="001E62DF"/>
    <w:rsid w:val="001E7E61"/>
    <w:rsid w:val="001F088C"/>
    <w:rsid w:val="001F0E3C"/>
    <w:rsid w:val="001F3FE3"/>
    <w:rsid w:val="001F7421"/>
    <w:rsid w:val="001F789E"/>
    <w:rsid w:val="00204DCE"/>
    <w:rsid w:val="0021012B"/>
    <w:rsid w:val="00211169"/>
    <w:rsid w:val="00212F33"/>
    <w:rsid w:val="002133E1"/>
    <w:rsid w:val="00213785"/>
    <w:rsid w:val="002154DF"/>
    <w:rsid w:val="00215545"/>
    <w:rsid w:val="00216FE0"/>
    <w:rsid w:val="002179CF"/>
    <w:rsid w:val="00220D8A"/>
    <w:rsid w:val="00221C13"/>
    <w:rsid w:val="00222F31"/>
    <w:rsid w:val="002232FB"/>
    <w:rsid w:val="00224B36"/>
    <w:rsid w:val="00230494"/>
    <w:rsid w:val="00230DB5"/>
    <w:rsid w:val="002358D2"/>
    <w:rsid w:val="00237572"/>
    <w:rsid w:val="00244055"/>
    <w:rsid w:val="00244285"/>
    <w:rsid w:val="002448C9"/>
    <w:rsid w:val="00247015"/>
    <w:rsid w:val="00247BF5"/>
    <w:rsid w:val="002505A3"/>
    <w:rsid w:val="00251022"/>
    <w:rsid w:val="002531E5"/>
    <w:rsid w:val="00253E2C"/>
    <w:rsid w:val="002605FC"/>
    <w:rsid w:val="00261596"/>
    <w:rsid w:val="002630AB"/>
    <w:rsid w:val="0026315F"/>
    <w:rsid w:val="0026478D"/>
    <w:rsid w:val="00270DAA"/>
    <w:rsid w:val="00271B4E"/>
    <w:rsid w:val="00272079"/>
    <w:rsid w:val="002729FC"/>
    <w:rsid w:val="00273753"/>
    <w:rsid w:val="00274891"/>
    <w:rsid w:val="00274ACE"/>
    <w:rsid w:val="00280E1E"/>
    <w:rsid w:val="0028244E"/>
    <w:rsid w:val="0028358A"/>
    <w:rsid w:val="00285D40"/>
    <w:rsid w:val="002861CD"/>
    <w:rsid w:val="002916E6"/>
    <w:rsid w:val="0029242D"/>
    <w:rsid w:val="002937C6"/>
    <w:rsid w:val="00293934"/>
    <w:rsid w:val="00296847"/>
    <w:rsid w:val="00296E00"/>
    <w:rsid w:val="00296ED0"/>
    <w:rsid w:val="0029C45D"/>
    <w:rsid w:val="002A3649"/>
    <w:rsid w:val="002A7198"/>
    <w:rsid w:val="002B34E0"/>
    <w:rsid w:val="002B4ACC"/>
    <w:rsid w:val="002B72D2"/>
    <w:rsid w:val="002C003D"/>
    <w:rsid w:val="002C00F4"/>
    <w:rsid w:val="002C046D"/>
    <w:rsid w:val="002C38B0"/>
    <w:rsid w:val="002C427B"/>
    <w:rsid w:val="002C5B03"/>
    <w:rsid w:val="002C6D1C"/>
    <w:rsid w:val="002C7532"/>
    <w:rsid w:val="002D3DDE"/>
    <w:rsid w:val="002E0CAA"/>
    <w:rsid w:val="002E26FF"/>
    <w:rsid w:val="002E2BFE"/>
    <w:rsid w:val="002E3BB0"/>
    <w:rsid w:val="002E49E7"/>
    <w:rsid w:val="002E5CE8"/>
    <w:rsid w:val="002E5D6F"/>
    <w:rsid w:val="002E606B"/>
    <w:rsid w:val="002E67B7"/>
    <w:rsid w:val="002F0C4D"/>
    <w:rsid w:val="002F2BD8"/>
    <w:rsid w:val="002F4229"/>
    <w:rsid w:val="002F6151"/>
    <w:rsid w:val="003029EA"/>
    <w:rsid w:val="0030379A"/>
    <w:rsid w:val="003054AA"/>
    <w:rsid w:val="003059A9"/>
    <w:rsid w:val="003117DD"/>
    <w:rsid w:val="00313AEB"/>
    <w:rsid w:val="00314A44"/>
    <w:rsid w:val="00315E36"/>
    <w:rsid w:val="00316DB4"/>
    <w:rsid w:val="00320731"/>
    <w:rsid w:val="00320C12"/>
    <w:rsid w:val="00320CB7"/>
    <w:rsid w:val="00326699"/>
    <w:rsid w:val="00327517"/>
    <w:rsid w:val="00327AF9"/>
    <w:rsid w:val="00327B1A"/>
    <w:rsid w:val="0033122C"/>
    <w:rsid w:val="00331C39"/>
    <w:rsid w:val="00332712"/>
    <w:rsid w:val="003332E4"/>
    <w:rsid w:val="00336A8F"/>
    <w:rsid w:val="0034089B"/>
    <w:rsid w:val="00342367"/>
    <w:rsid w:val="00343B84"/>
    <w:rsid w:val="003441E0"/>
    <w:rsid w:val="00346077"/>
    <w:rsid w:val="003479AE"/>
    <w:rsid w:val="00347F92"/>
    <w:rsid w:val="003601B4"/>
    <w:rsid w:val="0036092A"/>
    <w:rsid w:val="00360E50"/>
    <w:rsid w:val="00364E42"/>
    <w:rsid w:val="00365B48"/>
    <w:rsid w:val="00365C99"/>
    <w:rsid w:val="00366B26"/>
    <w:rsid w:val="00366CC0"/>
    <w:rsid w:val="00370E7B"/>
    <w:rsid w:val="003711F5"/>
    <w:rsid w:val="00371ED7"/>
    <w:rsid w:val="00372C1A"/>
    <w:rsid w:val="00372EA5"/>
    <w:rsid w:val="003754D6"/>
    <w:rsid w:val="0037571B"/>
    <w:rsid w:val="003759C0"/>
    <w:rsid w:val="00380C63"/>
    <w:rsid w:val="00382037"/>
    <w:rsid w:val="003861A2"/>
    <w:rsid w:val="0038724E"/>
    <w:rsid w:val="00392558"/>
    <w:rsid w:val="00394E51"/>
    <w:rsid w:val="00396969"/>
    <w:rsid w:val="003A48FE"/>
    <w:rsid w:val="003A6D6B"/>
    <w:rsid w:val="003A9062"/>
    <w:rsid w:val="003B2224"/>
    <w:rsid w:val="003B3B7D"/>
    <w:rsid w:val="003B4A88"/>
    <w:rsid w:val="003B6337"/>
    <w:rsid w:val="003B68FF"/>
    <w:rsid w:val="003B7047"/>
    <w:rsid w:val="003C777E"/>
    <w:rsid w:val="003C797B"/>
    <w:rsid w:val="003D00C4"/>
    <w:rsid w:val="003D20C2"/>
    <w:rsid w:val="003D298B"/>
    <w:rsid w:val="003D41AF"/>
    <w:rsid w:val="003D4C57"/>
    <w:rsid w:val="003D5B54"/>
    <w:rsid w:val="003D65D1"/>
    <w:rsid w:val="003E1018"/>
    <w:rsid w:val="003E1585"/>
    <w:rsid w:val="003E169C"/>
    <w:rsid w:val="003E3F72"/>
    <w:rsid w:val="003E458B"/>
    <w:rsid w:val="003E4BBC"/>
    <w:rsid w:val="003E5588"/>
    <w:rsid w:val="003E5C11"/>
    <w:rsid w:val="003F2E16"/>
    <w:rsid w:val="003F5627"/>
    <w:rsid w:val="004005E5"/>
    <w:rsid w:val="00400E5B"/>
    <w:rsid w:val="00402533"/>
    <w:rsid w:val="00402EDD"/>
    <w:rsid w:val="00402F1D"/>
    <w:rsid w:val="00403B8B"/>
    <w:rsid w:val="00404188"/>
    <w:rsid w:val="00404E6C"/>
    <w:rsid w:val="00405E07"/>
    <w:rsid w:val="0040F28B"/>
    <w:rsid w:val="00411496"/>
    <w:rsid w:val="0041362E"/>
    <w:rsid w:val="00414FD2"/>
    <w:rsid w:val="004158A5"/>
    <w:rsid w:val="00416530"/>
    <w:rsid w:val="0041675C"/>
    <w:rsid w:val="0041677D"/>
    <w:rsid w:val="00416909"/>
    <w:rsid w:val="00421F3E"/>
    <w:rsid w:val="004224A9"/>
    <w:rsid w:val="004237D0"/>
    <w:rsid w:val="00423A30"/>
    <w:rsid w:val="00424378"/>
    <w:rsid w:val="00427968"/>
    <w:rsid w:val="00430699"/>
    <w:rsid w:val="00433ACE"/>
    <w:rsid w:val="00435109"/>
    <w:rsid w:val="00436319"/>
    <w:rsid w:val="0043752E"/>
    <w:rsid w:val="004440F3"/>
    <w:rsid w:val="0044423E"/>
    <w:rsid w:val="00445535"/>
    <w:rsid w:val="00446293"/>
    <w:rsid w:val="004472D4"/>
    <w:rsid w:val="00450683"/>
    <w:rsid w:val="00451A8C"/>
    <w:rsid w:val="00472DF9"/>
    <w:rsid w:val="00473D14"/>
    <w:rsid w:val="00476993"/>
    <w:rsid w:val="004775D2"/>
    <w:rsid w:val="00477765"/>
    <w:rsid w:val="0048C829"/>
    <w:rsid w:val="00491F07"/>
    <w:rsid w:val="00492BCD"/>
    <w:rsid w:val="004957E5"/>
    <w:rsid w:val="00496B8A"/>
    <w:rsid w:val="00497723"/>
    <w:rsid w:val="00497864"/>
    <w:rsid w:val="004A297B"/>
    <w:rsid w:val="004A4A80"/>
    <w:rsid w:val="004A6DD7"/>
    <w:rsid w:val="004A7309"/>
    <w:rsid w:val="004B0923"/>
    <w:rsid w:val="004B1AE0"/>
    <w:rsid w:val="004B2B92"/>
    <w:rsid w:val="004B3AE2"/>
    <w:rsid w:val="004B5070"/>
    <w:rsid w:val="004B57CE"/>
    <w:rsid w:val="004B6762"/>
    <w:rsid w:val="004B6A21"/>
    <w:rsid w:val="004B7E7F"/>
    <w:rsid w:val="004C14A9"/>
    <w:rsid w:val="004C1F81"/>
    <w:rsid w:val="004C26F5"/>
    <w:rsid w:val="004C2A27"/>
    <w:rsid w:val="004C2DDC"/>
    <w:rsid w:val="004C3902"/>
    <w:rsid w:val="004C3E4F"/>
    <w:rsid w:val="004C3F6D"/>
    <w:rsid w:val="004C672F"/>
    <w:rsid w:val="004C72FE"/>
    <w:rsid w:val="004C796E"/>
    <w:rsid w:val="004D0D24"/>
    <w:rsid w:val="004D1EED"/>
    <w:rsid w:val="004D3476"/>
    <w:rsid w:val="004D4D08"/>
    <w:rsid w:val="004D5693"/>
    <w:rsid w:val="004D596F"/>
    <w:rsid w:val="004D69C3"/>
    <w:rsid w:val="004D73F6"/>
    <w:rsid w:val="004D76EF"/>
    <w:rsid w:val="004E000A"/>
    <w:rsid w:val="004E0AA5"/>
    <w:rsid w:val="004E1815"/>
    <w:rsid w:val="004E6137"/>
    <w:rsid w:val="004E65DF"/>
    <w:rsid w:val="004F0F01"/>
    <w:rsid w:val="004F1A8D"/>
    <w:rsid w:val="004F212F"/>
    <w:rsid w:val="004F3F0B"/>
    <w:rsid w:val="004F484E"/>
    <w:rsid w:val="004F588F"/>
    <w:rsid w:val="0050281C"/>
    <w:rsid w:val="00504B99"/>
    <w:rsid w:val="00506991"/>
    <w:rsid w:val="00511B33"/>
    <w:rsid w:val="00513E2C"/>
    <w:rsid w:val="00514549"/>
    <w:rsid w:val="00514B02"/>
    <w:rsid w:val="00515456"/>
    <w:rsid w:val="00516ADD"/>
    <w:rsid w:val="00521043"/>
    <w:rsid w:val="005230B4"/>
    <w:rsid w:val="00524863"/>
    <w:rsid w:val="00524947"/>
    <w:rsid w:val="0052520B"/>
    <w:rsid w:val="00525D26"/>
    <w:rsid w:val="0052686D"/>
    <w:rsid w:val="00530C85"/>
    <w:rsid w:val="005325BF"/>
    <w:rsid w:val="00533EB0"/>
    <w:rsid w:val="00540126"/>
    <w:rsid w:val="00540F0C"/>
    <w:rsid w:val="00543155"/>
    <w:rsid w:val="00544B62"/>
    <w:rsid w:val="00545990"/>
    <w:rsid w:val="005462FC"/>
    <w:rsid w:val="00553570"/>
    <w:rsid w:val="00553756"/>
    <w:rsid w:val="00553D50"/>
    <w:rsid w:val="00555B43"/>
    <w:rsid w:val="00557746"/>
    <w:rsid w:val="00557A4A"/>
    <w:rsid w:val="00560149"/>
    <w:rsid w:val="005619C3"/>
    <w:rsid w:val="00561FB7"/>
    <w:rsid w:val="00563396"/>
    <w:rsid w:val="00563A4E"/>
    <w:rsid w:val="00565166"/>
    <w:rsid w:val="00566795"/>
    <w:rsid w:val="00566F4E"/>
    <w:rsid w:val="0056750E"/>
    <w:rsid w:val="00567655"/>
    <w:rsid w:val="005732F6"/>
    <w:rsid w:val="0057524C"/>
    <w:rsid w:val="005754F0"/>
    <w:rsid w:val="00581A4E"/>
    <w:rsid w:val="0058341C"/>
    <w:rsid w:val="0058364F"/>
    <w:rsid w:val="0058434A"/>
    <w:rsid w:val="00586C3C"/>
    <w:rsid w:val="005913C3"/>
    <w:rsid w:val="00593060"/>
    <w:rsid w:val="00593B85"/>
    <w:rsid w:val="00593E63"/>
    <w:rsid w:val="00594D6E"/>
    <w:rsid w:val="00594E66"/>
    <w:rsid w:val="005962F4"/>
    <w:rsid w:val="005975EE"/>
    <w:rsid w:val="005A1533"/>
    <w:rsid w:val="005A1D23"/>
    <w:rsid w:val="005A3303"/>
    <w:rsid w:val="005A35F6"/>
    <w:rsid w:val="005A60FE"/>
    <w:rsid w:val="005A68A7"/>
    <w:rsid w:val="005A6FC7"/>
    <w:rsid w:val="005B16CA"/>
    <w:rsid w:val="005B2BFB"/>
    <w:rsid w:val="005B2E3B"/>
    <w:rsid w:val="005B340D"/>
    <w:rsid w:val="005B3A1E"/>
    <w:rsid w:val="005B4793"/>
    <w:rsid w:val="005C5AA2"/>
    <w:rsid w:val="005D1BCC"/>
    <w:rsid w:val="005D1CFD"/>
    <w:rsid w:val="005D1D1C"/>
    <w:rsid w:val="005D5062"/>
    <w:rsid w:val="005D539F"/>
    <w:rsid w:val="005D6C48"/>
    <w:rsid w:val="005D7684"/>
    <w:rsid w:val="005E14DF"/>
    <w:rsid w:val="005E7020"/>
    <w:rsid w:val="005F1EEB"/>
    <w:rsid w:val="005F3F0F"/>
    <w:rsid w:val="005F5061"/>
    <w:rsid w:val="005F7422"/>
    <w:rsid w:val="006015E2"/>
    <w:rsid w:val="00601F7E"/>
    <w:rsid w:val="00605C70"/>
    <w:rsid w:val="0061302D"/>
    <w:rsid w:val="0061489B"/>
    <w:rsid w:val="0061584A"/>
    <w:rsid w:val="006176E4"/>
    <w:rsid w:val="00620A3C"/>
    <w:rsid w:val="0062378B"/>
    <w:rsid w:val="0062432A"/>
    <w:rsid w:val="00624399"/>
    <w:rsid w:val="006245A2"/>
    <w:rsid w:val="00626026"/>
    <w:rsid w:val="00626688"/>
    <w:rsid w:val="0062765B"/>
    <w:rsid w:val="00633C7C"/>
    <w:rsid w:val="00640909"/>
    <w:rsid w:val="006430FA"/>
    <w:rsid w:val="00644B88"/>
    <w:rsid w:val="00644BCC"/>
    <w:rsid w:val="00647486"/>
    <w:rsid w:val="00647FA7"/>
    <w:rsid w:val="0065256C"/>
    <w:rsid w:val="00652653"/>
    <w:rsid w:val="00653BF3"/>
    <w:rsid w:val="00654CDB"/>
    <w:rsid w:val="00654EC1"/>
    <w:rsid w:val="00657966"/>
    <w:rsid w:val="00660F5E"/>
    <w:rsid w:val="00663625"/>
    <w:rsid w:val="00663C12"/>
    <w:rsid w:val="00665603"/>
    <w:rsid w:val="00670EA2"/>
    <w:rsid w:val="00671B86"/>
    <w:rsid w:val="00673152"/>
    <w:rsid w:val="00676C25"/>
    <w:rsid w:val="00677C8F"/>
    <w:rsid w:val="00682349"/>
    <w:rsid w:val="0068409B"/>
    <w:rsid w:val="006844C6"/>
    <w:rsid w:val="00684587"/>
    <w:rsid w:val="0068479C"/>
    <w:rsid w:val="0069085A"/>
    <w:rsid w:val="006919A4"/>
    <w:rsid w:val="00694632"/>
    <w:rsid w:val="00695510"/>
    <w:rsid w:val="00696DFB"/>
    <w:rsid w:val="006A7458"/>
    <w:rsid w:val="006A7613"/>
    <w:rsid w:val="006B0D95"/>
    <w:rsid w:val="006B1CD1"/>
    <w:rsid w:val="006B3534"/>
    <w:rsid w:val="006B5DA7"/>
    <w:rsid w:val="006B6332"/>
    <w:rsid w:val="006B656A"/>
    <w:rsid w:val="006B6577"/>
    <w:rsid w:val="006B7481"/>
    <w:rsid w:val="006B795E"/>
    <w:rsid w:val="006B7E29"/>
    <w:rsid w:val="006C134B"/>
    <w:rsid w:val="006C136A"/>
    <w:rsid w:val="006C2BE1"/>
    <w:rsid w:val="006C31CC"/>
    <w:rsid w:val="006C3A45"/>
    <w:rsid w:val="006C4150"/>
    <w:rsid w:val="006C592F"/>
    <w:rsid w:val="006C739F"/>
    <w:rsid w:val="006D0187"/>
    <w:rsid w:val="006D1FB3"/>
    <w:rsid w:val="006D2169"/>
    <w:rsid w:val="006D4053"/>
    <w:rsid w:val="006D4C79"/>
    <w:rsid w:val="006E0B1A"/>
    <w:rsid w:val="006E1027"/>
    <w:rsid w:val="006E1E21"/>
    <w:rsid w:val="006E392C"/>
    <w:rsid w:val="006E4546"/>
    <w:rsid w:val="006E68CE"/>
    <w:rsid w:val="006F044A"/>
    <w:rsid w:val="006F341E"/>
    <w:rsid w:val="006F4367"/>
    <w:rsid w:val="006F7FE1"/>
    <w:rsid w:val="00705746"/>
    <w:rsid w:val="00706937"/>
    <w:rsid w:val="00706F0F"/>
    <w:rsid w:val="0071202B"/>
    <w:rsid w:val="00712429"/>
    <w:rsid w:val="007137F2"/>
    <w:rsid w:val="00714254"/>
    <w:rsid w:val="00714D62"/>
    <w:rsid w:val="0072021A"/>
    <w:rsid w:val="00721E95"/>
    <w:rsid w:val="0072228F"/>
    <w:rsid w:val="007262AB"/>
    <w:rsid w:val="007324D9"/>
    <w:rsid w:val="00732E50"/>
    <w:rsid w:val="00735178"/>
    <w:rsid w:val="007365CA"/>
    <w:rsid w:val="00737A19"/>
    <w:rsid w:val="00737D7D"/>
    <w:rsid w:val="00743591"/>
    <w:rsid w:val="00743ED2"/>
    <w:rsid w:val="007448E0"/>
    <w:rsid w:val="00744C22"/>
    <w:rsid w:val="0074500C"/>
    <w:rsid w:val="00745599"/>
    <w:rsid w:val="00745DA6"/>
    <w:rsid w:val="00745FC4"/>
    <w:rsid w:val="00747072"/>
    <w:rsid w:val="0075261A"/>
    <w:rsid w:val="00752A52"/>
    <w:rsid w:val="00753735"/>
    <w:rsid w:val="00754721"/>
    <w:rsid w:val="00754E17"/>
    <w:rsid w:val="00756087"/>
    <w:rsid w:val="00757E30"/>
    <w:rsid w:val="007602FA"/>
    <w:rsid w:val="00760461"/>
    <w:rsid w:val="00760EA4"/>
    <w:rsid w:val="007621E5"/>
    <w:rsid w:val="0076455D"/>
    <w:rsid w:val="00764C9A"/>
    <w:rsid w:val="00764EFB"/>
    <w:rsid w:val="007652EE"/>
    <w:rsid w:val="007660AF"/>
    <w:rsid w:val="00766F6D"/>
    <w:rsid w:val="00774422"/>
    <w:rsid w:val="00774C80"/>
    <w:rsid w:val="00775E07"/>
    <w:rsid w:val="007771A2"/>
    <w:rsid w:val="00777921"/>
    <w:rsid w:val="0078223E"/>
    <w:rsid w:val="00784571"/>
    <w:rsid w:val="00785394"/>
    <w:rsid w:val="00790E93"/>
    <w:rsid w:val="00791440"/>
    <w:rsid w:val="00791910"/>
    <w:rsid w:val="00793F71"/>
    <w:rsid w:val="00794F76"/>
    <w:rsid w:val="007954DA"/>
    <w:rsid w:val="00795641"/>
    <w:rsid w:val="00796CFF"/>
    <w:rsid w:val="00796D25"/>
    <w:rsid w:val="007A1BF6"/>
    <w:rsid w:val="007A285F"/>
    <w:rsid w:val="007A4F3F"/>
    <w:rsid w:val="007A526A"/>
    <w:rsid w:val="007A6CBC"/>
    <w:rsid w:val="007A6F03"/>
    <w:rsid w:val="007B015B"/>
    <w:rsid w:val="007B2400"/>
    <w:rsid w:val="007B34ED"/>
    <w:rsid w:val="007B3C70"/>
    <w:rsid w:val="007B61DC"/>
    <w:rsid w:val="007B6B59"/>
    <w:rsid w:val="007B6B73"/>
    <w:rsid w:val="007B6E0D"/>
    <w:rsid w:val="007C1224"/>
    <w:rsid w:val="007C156E"/>
    <w:rsid w:val="007C1642"/>
    <w:rsid w:val="007C2849"/>
    <w:rsid w:val="007C4589"/>
    <w:rsid w:val="007C4B49"/>
    <w:rsid w:val="007C4F5B"/>
    <w:rsid w:val="007C5562"/>
    <w:rsid w:val="007D0A96"/>
    <w:rsid w:val="007D1118"/>
    <w:rsid w:val="007D5865"/>
    <w:rsid w:val="007D5988"/>
    <w:rsid w:val="007D61AA"/>
    <w:rsid w:val="007D64A1"/>
    <w:rsid w:val="007D6BFC"/>
    <w:rsid w:val="007D7B87"/>
    <w:rsid w:val="007E0857"/>
    <w:rsid w:val="007E0BDE"/>
    <w:rsid w:val="007E22F3"/>
    <w:rsid w:val="007E2607"/>
    <w:rsid w:val="007E2C81"/>
    <w:rsid w:val="007E3751"/>
    <w:rsid w:val="007E3882"/>
    <w:rsid w:val="007E5AFE"/>
    <w:rsid w:val="007E7DBF"/>
    <w:rsid w:val="007F1552"/>
    <w:rsid w:val="007F3046"/>
    <w:rsid w:val="007F3A71"/>
    <w:rsid w:val="007F6414"/>
    <w:rsid w:val="007F6F83"/>
    <w:rsid w:val="0080203D"/>
    <w:rsid w:val="00802BF9"/>
    <w:rsid w:val="00803B17"/>
    <w:rsid w:val="00803F76"/>
    <w:rsid w:val="00804735"/>
    <w:rsid w:val="00806CD2"/>
    <w:rsid w:val="00806E93"/>
    <w:rsid w:val="00807201"/>
    <w:rsid w:val="00807464"/>
    <w:rsid w:val="00810405"/>
    <w:rsid w:val="00812C2B"/>
    <w:rsid w:val="00815211"/>
    <w:rsid w:val="00817DD8"/>
    <w:rsid w:val="00820242"/>
    <w:rsid w:val="00821769"/>
    <w:rsid w:val="00822167"/>
    <w:rsid w:val="00822453"/>
    <w:rsid w:val="0082586A"/>
    <w:rsid w:val="008267F8"/>
    <w:rsid w:val="00826B5B"/>
    <w:rsid w:val="00827922"/>
    <w:rsid w:val="00831E92"/>
    <w:rsid w:val="008325A7"/>
    <w:rsid w:val="008328D4"/>
    <w:rsid w:val="00833B0E"/>
    <w:rsid w:val="00834107"/>
    <w:rsid w:val="0083683D"/>
    <w:rsid w:val="00846ABD"/>
    <w:rsid w:val="00852841"/>
    <w:rsid w:val="0085693A"/>
    <w:rsid w:val="008578E1"/>
    <w:rsid w:val="00857B91"/>
    <w:rsid w:val="00857EE3"/>
    <w:rsid w:val="00860881"/>
    <w:rsid w:val="008608DC"/>
    <w:rsid w:val="00862550"/>
    <w:rsid w:val="0086286C"/>
    <w:rsid w:val="00863E50"/>
    <w:rsid w:val="00865412"/>
    <w:rsid w:val="008654A1"/>
    <w:rsid w:val="0086692B"/>
    <w:rsid w:val="008674C7"/>
    <w:rsid w:val="00867729"/>
    <w:rsid w:val="00870C4D"/>
    <w:rsid w:val="00871C9A"/>
    <w:rsid w:val="00872326"/>
    <w:rsid w:val="008724E1"/>
    <w:rsid w:val="008737EE"/>
    <w:rsid w:val="00874D5E"/>
    <w:rsid w:val="00877AC2"/>
    <w:rsid w:val="0088017B"/>
    <w:rsid w:val="008829F1"/>
    <w:rsid w:val="00892554"/>
    <w:rsid w:val="008930C0"/>
    <w:rsid w:val="00893FD2"/>
    <w:rsid w:val="008A27F3"/>
    <w:rsid w:val="008A32EF"/>
    <w:rsid w:val="008A3312"/>
    <w:rsid w:val="008A5742"/>
    <w:rsid w:val="008A6336"/>
    <w:rsid w:val="008A7FE4"/>
    <w:rsid w:val="008B242B"/>
    <w:rsid w:val="008B5865"/>
    <w:rsid w:val="008C21AB"/>
    <w:rsid w:val="008C38AB"/>
    <w:rsid w:val="008C44D6"/>
    <w:rsid w:val="008C536A"/>
    <w:rsid w:val="008C7012"/>
    <w:rsid w:val="008D4AD2"/>
    <w:rsid w:val="008D5275"/>
    <w:rsid w:val="008D5BF3"/>
    <w:rsid w:val="008D5EC1"/>
    <w:rsid w:val="008E47B1"/>
    <w:rsid w:val="008E6B39"/>
    <w:rsid w:val="008E6FA9"/>
    <w:rsid w:val="008F339E"/>
    <w:rsid w:val="008F4940"/>
    <w:rsid w:val="008F67F5"/>
    <w:rsid w:val="008F7EC1"/>
    <w:rsid w:val="009006EF"/>
    <w:rsid w:val="00904692"/>
    <w:rsid w:val="009067CE"/>
    <w:rsid w:val="00906A57"/>
    <w:rsid w:val="009104B5"/>
    <w:rsid w:val="00910BAD"/>
    <w:rsid w:val="00911077"/>
    <w:rsid w:val="00912A3B"/>
    <w:rsid w:val="00914F46"/>
    <w:rsid w:val="0091573B"/>
    <w:rsid w:val="00917480"/>
    <w:rsid w:val="0092001D"/>
    <w:rsid w:val="00921D3F"/>
    <w:rsid w:val="00923E2A"/>
    <w:rsid w:val="00935248"/>
    <w:rsid w:val="009368F2"/>
    <w:rsid w:val="00940222"/>
    <w:rsid w:val="00942711"/>
    <w:rsid w:val="009427DE"/>
    <w:rsid w:val="009431C6"/>
    <w:rsid w:val="0094493A"/>
    <w:rsid w:val="00946B8B"/>
    <w:rsid w:val="00952B1F"/>
    <w:rsid w:val="00953252"/>
    <w:rsid w:val="00953EF9"/>
    <w:rsid w:val="0095531A"/>
    <w:rsid w:val="00956C21"/>
    <w:rsid w:val="00957DBB"/>
    <w:rsid w:val="00960D13"/>
    <w:rsid w:val="00961036"/>
    <w:rsid w:val="00961BA2"/>
    <w:rsid w:val="00964FAF"/>
    <w:rsid w:val="009653D2"/>
    <w:rsid w:val="0096542D"/>
    <w:rsid w:val="009676D0"/>
    <w:rsid w:val="009678B5"/>
    <w:rsid w:val="00970020"/>
    <w:rsid w:val="009709DA"/>
    <w:rsid w:val="00971730"/>
    <w:rsid w:val="00973B1C"/>
    <w:rsid w:val="00974E24"/>
    <w:rsid w:val="00974FAF"/>
    <w:rsid w:val="009765D7"/>
    <w:rsid w:val="0097700C"/>
    <w:rsid w:val="009772C9"/>
    <w:rsid w:val="00980634"/>
    <w:rsid w:val="009806F9"/>
    <w:rsid w:val="009825E6"/>
    <w:rsid w:val="0098365B"/>
    <w:rsid w:val="00984942"/>
    <w:rsid w:val="00985006"/>
    <w:rsid w:val="00986B56"/>
    <w:rsid w:val="009929A3"/>
    <w:rsid w:val="00993A0A"/>
    <w:rsid w:val="009945C1"/>
    <w:rsid w:val="00997E15"/>
    <w:rsid w:val="009A0468"/>
    <w:rsid w:val="009A1650"/>
    <w:rsid w:val="009A1A81"/>
    <w:rsid w:val="009A2F0F"/>
    <w:rsid w:val="009A3DE2"/>
    <w:rsid w:val="009A4BC6"/>
    <w:rsid w:val="009A5988"/>
    <w:rsid w:val="009A6DCE"/>
    <w:rsid w:val="009B0265"/>
    <w:rsid w:val="009B0444"/>
    <w:rsid w:val="009B317E"/>
    <w:rsid w:val="009B31C1"/>
    <w:rsid w:val="009B337B"/>
    <w:rsid w:val="009C051B"/>
    <w:rsid w:val="009C15A8"/>
    <w:rsid w:val="009C1CB2"/>
    <w:rsid w:val="009C3FF2"/>
    <w:rsid w:val="009C5714"/>
    <w:rsid w:val="009C5832"/>
    <w:rsid w:val="009C5DF2"/>
    <w:rsid w:val="009C6B67"/>
    <w:rsid w:val="009C79D3"/>
    <w:rsid w:val="009D0B3F"/>
    <w:rsid w:val="009D0D84"/>
    <w:rsid w:val="009D1219"/>
    <w:rsid w:val="009D2AA1"/>
    <w:rsid w:val="009D2B3D"/>
    <w:rsid w:val="009D3387"/>
    <w:rsid w:val="009D52CD"/>
    <w:rsid w:val="009D586F"/>
    <w:rsid w:val="009D62CB"/>
    <w:rsid w:val="009E15BF"/>
    <w:rsid w:val="009E211F"/>
    <w:rsid w:val="009E2C3A"/>
    <w:rsid w:val="009E3B4D"/>
    <w:rsid w:val="009E4DDC"/>
    <w:rsid w:val="009F2024"/>
    <w:rsid w:val="009F2FA3"/>
    <w:rsid w:val="009F3D61"/>
    <w:rsid w:val="009F69CC"/>
    <w:rsid w:val="00A00166"/>
    <w:rsid w:val="00A01B74"/>
    <w:rsid w:val="00A026BD"/>
    <w:rsid w:val="00A02EE9"/>
    <w:rsid w:val="00A030D1"/>
    <w:rsid w:val="00A037B7"/>
    <w:rsid w:val="00A069BC"/>
    <w:rsid w:val="00A10373"/>
    <w:rsid w:val="00A10648"/>
    <w:rsid w:val="00A118B5"/>
    <w:rsid w:val="00A164E9"/>
    <w:rsid w:val="00A27C16"/>
    <w:rsid w:val="00A28A8F"/>
    <w:rsid w:val="00A32A5B"/>
    <w:rsid w:val="00A32BB7"/>
    <w:rsid w:val="00A35727"/>
    <w:rsid w:val="00A41578"/>
    <w:rsid w:val="00A4185B"/>
    <w:rsid w:val="00A41D7D"/>
    <w:rsid w:val="00A432BD"/>
    <w:rsid w:val="00A4384C"/>
    <w:rsid w:val="00A50257"/>
    <w:rsid w:val="00A50678"/>
    <w:rsid w:val="00A514B8"/>
    <w:rsid w:val="00A520D8"/>
    <w:rsid w:val="00A548BA"/>
    <w:rsid w:val="00A567DD"/>
    <w:rsid w:val="00A56F8F"/>
    <w:rsid w:val="00A61A15"/>
    <w:rsid w:val="00A61D9E"/>
    <w:rsid w:val="00A62CF2"/>
    <w:rsid w:val="00A6555F"/>
    <w:rsid w:val="00A6727D"/>
    <w:rsid w:val="00A677AC"/>
    <w:rsid w:val="00A71831"/>
    <w:rsid w:val="00A72DB5"/>
    <w:rsid w:val="00A77460"/>
    <w:rsid w:val="00A80880"/>
    <w:rsid w:val="00A81BEE"/>
    <w:rsid w:val="00A82C4A"/>
    <w:rsid w:val="00A835EA"/>
    <w:rsid w:val="00A86007"/>
    <w:rsid w:val="00A862CC"/>
    <w:rsid w:val="00A871FA"/>
    <w:rsid w:val="00A90A6C"/>
    <w:rsid w:val="00A90C8A"/>
    <w:rsid w:val="00A9110D"/>
    <w:rsid w:val="00A9160E"/>
    <w:rsid w:val="00A9163B"/>
    <w:rsid w:val="00A921FC"/>
    <w:rsid w:val="00A9373C"/>
    <w:rsid w:val="00A96495"/>
    <w:rsid w:val="00A97EB7"/>
    <w:rsid w:val="00AA029C"/>
    <w:rsid w:val="00AA15BF"/>
    <w:rsid w:val="00AA2730"/>
    <w:rsid w:val="00AA2D91"/>
    <w:rsid w:val="00AA6901"/>
    <w:rsid w:val="00AB0B0B"/>
    <w:rsid w:val="00AB15D3"/>
    <w:rsid w:val="00AB2C0A"/>
    <w:rsid w:val="00AB2C1E"/>
    <w:rsid w:val="00AB33D8"/>
    <w:rsid w:val="00AB7E4D"/>
    <w:rsid w:val="00AC13F7"/>
    <w:rsid w:val="00AC6032"/>
    <w:rsid w:val="00AD03BD"/>
    <w:rsid w:val="00AD2823"/>
    <w:rsid w:val="00AD3074"/>
    <w:rsid w:val="00AD30FB"/>
    <w:rsid w:val="00AD38A3"/>
    <w:rsid w:val="00AD50D9"/>
    <w:rsid w:val="00AD726B"/>
    <w:rsid w:val="00AD7672"/>
    <w:rsid w:val="00AD7C12"/>
    <w:rsid w:val="00AE1024"/>
    <w:rsid w:val="00AE258E"/>
    <w:rsid w:val="00AE4B63"/>
    <w:rsid w:val="00AF0F32"/>
    <w:rsid w:val="00AF2089"/>
    <w:rsid w:val="00AF20D2"/>
    <w:rsid w:val="00AF43E9"/>
    <w:rsid w:val="00AF5C01"/>
    <w:rsid w:val="00B0021F"/>
    <w:rsid w:val="00B012AB"/>
    <w:rsid w:val="00B040CB"/>
    <w:rsid w:val="00B105A2"/>
    <w:rsid w:val="00B107F7"/>
    <w:rsid w:val="00B11414"/>
    <w:rsid w:val="00B12A4B"/>
    <w:rsid w:val="00B130DF"/>
    <w:rsid w:val="00B13D1D"/>
    <w:rsid w:val="00B201DF"/>
    <w:rsid w:val="00B20A33"/>
    <w:rsid w:val="00B21112"/>
    <w:rsid w:val="00B21BF8"/>
    <w:rsid w:val="00B27346"/>
    <w:rsid w:val="00B275D0"/>
    <w:rsid w:val="00B27B90"/>
    <w:rsid w:val="00B37397"/>
    <w:rsid w:val="00B377EF"/>
    <w:rsid w:val="00B4203C"/>
    <w:rsid w:val="00B437F0"/>
    <w:rsid w:val="00B445F3"/>
    <w:rsid w:val="00B44BC0"/>
    <w:rsid w:val="00B45407"/>
    <w:rsid w:val="00B455F1"/>
    <w:rsid w:val="00B45AB9"/>
    <w:rsid w:val="00B45BD6"/>
    <w:rsid w:val="00B5044C"/>
    <w:rsid w:val="00B5137C"/>
    <w:rsid w:val="00B55348"/>
    <w:rsid w:val="00B57EF4"/>
    <w:rsid w:val="00B600E3"/>
    <w:rsid w:val="00B61747"/>
    <w:rsid w:val="00B649E6"/>
    <w:rsid w:val="00B661D4"/>
    <w:rsid w:val="00B6728B"/>
    <w:rsid w:val="00B6791B"/>
    <w:rsid w:val="00B725FA"/>
    <w:rsid w:val="00B72D48"/>
    <w:rsid w:val="00B82AA8"/>
    <w:rsid w:val="00B83478"/>
    <w:rsid w:val="00B84680"/>
    <w:rsid w:val="00B84B12"/>
    <w:rsid w:val="00B86182"/>
    <w:rsid w:val="00B86267"/>
    <w:rsid w:val="00B87815"/>
    <w:rsid w:val="00B87FF4"/>
    <w:rsid w:val="00B90D5F"/>
    <w:rsid w:val="00B912E9"/>
    <w:rsid w:val="00B94080"/>
    <w:rsid w:val="00B968FA"/>
    <w:rsid w:val="00B969D7"/>
    <w:rsid w:val="00BA0250"/>
    <w:rsid w:val="00BA23EB"/>
    <w:rsid w:val="00BA5E9B"/>
    <w:rsid w:val="00BA61FC"/>
    <w:rsid w:val="00BA6C63"/>
    <w:rsid w:val="00BB39DA"/>
    <w:rsid w:val="00BB4365"/>
    <w:rsid w:val="00BB663A"/>
    <w:rsid w:val="00BB714A"/>
    <w:rsid w:val="00BC1D0D"/>
    <w:rsid w:val="00BC354A"/>
    <w:rsid w:val="00BC4A8B"/>
    <w:rsid w:val="00BD0793"/>
    <w:rsid w:val="00BD1C87"/>
    <w:rsid w:val="00BD745A"/>
    <w:rsid w:val="00BD7994"/>
    <w:rsid w:val="00BD7A41"/>
    <w:rsid w:val="00BE048A"/>
    <w:rsid w:val="00BE0637"/>
    <w:rsid w:val="00BE18BF"/>
    <w:rsid w:val="00BE28C0"/>
    <w:rsid w:val="00BE29B5"/>
    <w:rsid w:val="00BE3C58"/>
    <w:rsid w:val="00BE3EBF"/>
    <w:rsid w:val="00BE46E9"/>
    <w:rsid w:val="00BE6452"/>
    <w:rsid w:val="00BE77D9"/>
    <w:rsid w:val="00BF06A4"/>
    <w:rsid w:val="00BF2F92"/>
    <w:rsid w:val="00BF41B1"/>
    <w:rsid w:val="00BF59F6"/>
    <w:rsid w:val="00BF5C65"/>
    <w:rsid w:val="00BF7788"/>
    <w:rsid w:val="00BF7949"/>
    <w:rsid w:val="00C01B58"/>
    <w:rsid w:val="00C03796"/>
    <w:rsid w:val="00C05A28"/>
    <w:rsid w:val="00C06BBD"/>
    <w:rsid w:val="00C10129"/>
    <w:rsid w:val="00C12EE3"/>
    <w:rsid w:val="00C150AB"/>
    <w:rsid w:val="00C167B4"/>
    <w:rsid w:val="00C16B6E"/>
    <w:rsid w:val="00C2035B"/>
    <w:rsid w:val="00C2053D"/>
    <w:rsid w:val="00C2143A"/>
    <w:rsid w:val="00C257A2"/>
    <w:rsid w:val="00C25A67"/>
    <w:rsid w:val="00C25E62"/>
    <w:rsid w:val="00C300AF"/>
    <w:rsid w:val="00C30EEA"/>
    <w:rsid w:val="00C32DF8"/>
    <w:rsid w:val="00C33BBA"/>
    <w:rsid w:val="00C36BDB"/>
    <w:rsid w:val="00C37403"/>
    <w:rsid w:val="00C40A50"/>
    <w:rsid w:val="00C41C1E"/>
    <w:rsid w:val="00C42E4D"/>
    <w:rsid w:val="00C43325"/>
    <w:rsid w:val="00C434C3"/>
    <w:rsid w:val="00C43F3A"/>
    <w:rsid w:val="00C47A10"/>
    <w:rsid w:val="00C47BE3"/>
    <w:rsid w:val="00C50BCB"/>
    <w:rsid w:val="00C5163D"/>
    <w:rsid w:val="00C54A1C"/>
    <w:rsid w:val="00C54DAE"/>
    <w:rsid w:val="00C5641F"/>
    <w:rsid w:val="00C57CC0"/>
    <w:rsid w:val="00C607C2"/>
    <w:rsid w:val="00C6453C"/>
    <w:rsid w:val="00C64A2A"/>
    <w:rsid w:val="00C65D74"/>
    <w:rsid w:val="00C72717"/>
    <w:rsid w:val="00C736BD"/>
    <w:rsid w:val="00C739E6"/>
    <w:rsid w:val="00C76AFF"/>
    <w:rsid w:val="00C77056"/>
    <w:rsid w:val="00C77093"/>
    <w:rsid w:val="00C770C5"/>
    <w:rsid w:val="00C77C7B"/>
    <w:rsid w:val="00C81E5D"/>
    <w:rsid w:val="00C86ADA"/>
    <w:rsid w:val="00C86CF3"/>
    <w:rsid w:val="00C875F4"/>
    <w:rsid w:val="00C910DA"/>
    <w:rsid w:val="00C91D14"/>
    <w:rsid w:val="00C91F61"/>
    <w:rsid w:val="00C9293D"/>
    <w:rsid w:val="00C93193"/>
    <w:rsid w:val="00C9549A"/>
    <w:rsid w:val="00C96381"/>
    <w:rsid w:val="00C96B95"/>
    <w:rsid w:val="00C977E8"/>
    <w:rsid w:val="00CA112B"/>
    <w:rsid w:val="00CA1914"/>
    <w:rsid w:val="00CA3127"/>
    <w:rsid w:val="00CA3378"/>
    <w:rsid w:val="00CA5CF8"/>
    <w:rsid w:val="00CA6A50"/>
    <w:rsid w:val="00CB2B4A"/>
    <w:rsid w:val="00CB2D31"/>
    <w:rsid w:val="00CB7A58"/>
    <w:rsid w:val="00CB7B89"/>
    <w:rsid w:val="00CB7E1C"/>
    <w:rsid w:val="00CC0054"/>
    <w:rsid w:val="00CC3585"/>
    <w:rsid w:val="00CC3B10"/>
    <w:rsid w:val="00CC3F27"/>
    <w:rsid w:val="00CC42B0"/>
    <w:rsid w:val="00CC4CC3"/>
    <w:rsid w:val="00CD0A9A"/>
    <w:rsid w:val="00CD684F"/>
    <w:rsid w:val="00CE0718"/>
    <w:rsid w:val="00CE5CD9"/>
    <w:rsid w:val="00CF0485"/>
    <w:rsid w:val="00CF4295"/>
    <w:rsid w:val="00CF4728"/>
    <w:rsid w:val="00CF752A"/>
    <w:rsid w:val="00CF7D93"/>
    <w:rsid w:val="00D00352"/>
    <w:rsid w:val="00D024BC"/>
    <w:rsid w:val="00D02EED"/>
    <w:rsid w:val="00D03212"/>
    <w:rsid w:val="00D03FC1"/>
    <w:rsid w:val="00D06BDE"/>
    <w:rsid w:val="00D10562"/>
    <w:rsid w:val="00D119D6"/>
    <w:rsid w:val="00D161CC"/>
    <w:rsid w:val="00D177F7"/>
    <w:rsid w:val="00D1D1CB"/>
    <w:rsid w:val="00D2106B"/>
    <w:rsid w:val="00D243AF"/>
    <w:rsid w:val="00D253FC"/>
    <w:rsid w:val="00D30842"/>
    <w:rsid w:val="00D30F79"/>
    <w:rsid w:val="00D31110"/>
    <w:rsid w:val="00D33FB7"/>
    <w:rsid w:val="00D378D2"/>
    <w:rsid w:val="00D41209"/>
    <w:rsid w:val="00D421BF"/>
    <w:rsid w:val="00D42FBB"/>
    <w:rsid w:val="00D47B57"/>
    <w:rsid w:val="00D515AE"/>
    <w:rsid w:val="00D51887"/>
    <w:rsid w:val="00D537EF"/>
    <w:rsid w:val="00D54C7C"/>
    <w:rsid w:val="00D55342"/>
    <w:rsid w:val="00D57282"/>
    <w:rsid w:val="00D57D10"/>
    <w:rsid w:val="00D6303D"/>
    <w:rsid w:val="00D632F3"/>
    <w:rsid w:val="00D638FC"/>
    <w:rsid w:val="00D642FB"/>
    <w:rsid w:val="00D652CB"/>
    <w:rsid w:val="00D70206"/>
    <w:rsid w:val="00D714B8"/>
    <w:rsid w:val="00D7205B"/>
    <w:rsid w:val="00D753FB"/>
    <w:rsid w:val="00D848D9"/>
    <w:rsid w:val="00D86A36"/>
    <w:rsid w:val="00D90CA0"/>
    <w:rsid w:val="00D913DB"/>
    <w:rsid w:val="00D9460A"/>
    <w:rsid w:val="00D947CB"/>
    <w:rsid w:val="00D968E5"/>
    <w:rsid w:val="00DA143A"/>
    <w:rsid w:val="00DA1F9D"/>
    <w:rsid w:val="00DA23D1"/>
    <w:rsid w:val="00DA374F"/>
    <w:rsid w:val="00DA4173"/>
    <w:rsid w:val="00DA45B1"/>
    <w:rsid w:val="00DA6A17"/>
    <w:rsid w:val="00DB14AF"/>
    <w:rsid w:val="00DB2EFC"/>
    <w:rsid w:val="00DB3A24"/>
    <w:rsid w:val="00DC162D"/>
    <w:rsid w:val="00DC262F"/>
    <w:rsid w:val="00DC2B82"/>
    <w:rsid w:val="00DC5740"/>
    <w:rsid w:val="00DC5A90"/>
    <w:rsid w:val="00DC70AF"/>
    <w:rsid w:val="00DC7AB1"/>
    <w:rsid w:val="00DC7BB2"/>
    <w:rsid w:val="00DD031C"/>
    <w:rsid w:val="00DD070D"/>
    <w:rsid w:val="00DD1ADA"/>
    <w:rsid w:val="00DD246A"/>
    <w:rsid w:val="00DD2BC9"/>
    <w:rsid w:val="00DD2DE3"/>
    <w:rsid w:val="00DD353E"/>
    <w:rsid w:val="00DD3C48"/>
    <w:rsid w:val="00DD44F2"/>
    <w:rsid w:val="00DE198A"/>
    <w:rsid w:val="00DE27E6"/>
    <w:rsid w:val="00DF0A38"/>
    <w:rsid w:val="00DF29E0"/>
    <w:rsid w:val="00DF2AA0"/>
    <w:rsid w:val="00DF4270"/>
    <w:rsid w:val="00DF4CA8"/>
    <w:rsid w:val="00DF6CF7"/>
    <w:rsid w:val="00E008A4"/>
    <w:rsid w:val="00E03022"/>
    <w:rsid w:val="00E04143"/>
    <w:rsid w:val="00E05DEC"/>
    <w:rsid w:val="00E10359"/>
    <w:rsid w:val="00E10485"/>
    <w:rsid w:val="00E11E3B"/>
    <w:rsid w:val="00E11E49"/>
    <w:rsid w:val="00E12FA1"/>
    <w:rsid w:val="00E13AB9"/>
    <w:rsid w:val="00E14FB3"/>
    <w:rsid w:val="00E17084"/>
    <w:rsid w:val="00E2137C"/>
    <w:rsid w:val="00E256A0"/>
    <w:rsid w:val="00E2651C"/>
    <w:rsid w:val="00E32560"/>
    <w:rsid w:val="00E339AD"/>
    <w:rsid w:val="00E3436E"/>
    <w:rsid w:val="00E34B82"/>
    <w:rsid w:val="00E36491"/>
    <w:rsid w:val="00E37BD7"/>
    <w:rsid w:val="00E420F2"/>
    <w:rsid w:val="00E42765"/>
    <w:rsid w:val="00E42C6D"/>
    <w:rsid w:val="00E431B1"/>
    <w:rsid w:val="00E44C61"/>
    <w:rsid w:val="00E46854"/>
    <w:rsid w:val="00E47E86"/>
    <w:rsid w:val="00E538CE"/>
    <w:rsid w:val="00E5517F"/>
    <w:rsid w:val="00E637C9"/>
    <w:rsid w:val="00E65C78"/>
    <w:rsid w:val="00E71769"/>
    <w:rsid w:val="00E724B0"/>
    <w:rsid w:val="00E77DF7"/>
    <w:rsid w:val="00E8324D"/>
    <w:rsid w:val="00E83415"/>
    <w:rsid w:val="00E84C5B"/>
    <w:rsid w:val="00E85494"/>
    <w:rsid w:val="00E86C74"/>
    <w:rsid w:val="00E919D9"/>
    <w:rsid w:val="00E919EB"/>
    <w:rsid w:val="00E948FA"/>
    <w:rsid w:val="00E94AD1"/>
    <w:rsid w:val="00EA11C1"/>
    <w:rsid w:val="00EA2978"/>
    <w:rsid w:val="00EA29C5"/>
    <w:rsid w:val="00EA6638"/>
    <w:rsid w:val="00EA7610"/>
    <w:rsid w:val="00EA7620"/>
    <w:rsid w:val="00EB0699"/>
    <w:rsid w:val="00EB0C88"/>
    <w:rsid w:val="00EB2B57"/>
    <w:rsid w:val="00EB390C"/>
    <w:rsid w:val="00EB41BE"/>
    <w:rsid w:val="00EB437C"/>
    <w:rsid w:val="00EB72FD"/>
    <w:rsid w:val="00EC49F9"/>
    <w:rsid w:val="00EC4A95"/>
    <w:rsid w:val="00EC7399"/>
    <w:rsid w:val="00EC75AF"/>
    <w:rsid w:val="00ED1CAB"/>
    <w:rsid w:val="00EE10DF"/>
    <w:rsid w:val="00EE121D"/>
    <w:rsid w:val="00EE583D"/>
    <w:rsid w:val="00EE5DCE"/>
    <w:rsid w:val="00EE6D0C"/>
    <w:rsid w:val="00EE6FB7"/>
    <w:rsid w:val="00EE7B91"/>
    <w:rsid w:val="00EF565F"/>
    <w:rsid w:val="00EF7613"/>
    <w:rsid w:val="00F01CE2"/>
    <w:rsid w:val="00F02B50"/>
    <w:rsid w:val="00F07CE4"/>
    <w:rsid w:val="00F159D9"/>
    <w:rsid w:val="00F17AB9"/>
    <w:rsid w:val="00F17D02"/>
    <w:rsid w:val="00F21DB8"/>
    <w:rsid w:val="00F2296C"/>
    <w:rsid w:val="00F23137"/>
    <w:rsid w:val="00F23D3E"/>
    <w:rsid w:val="00F25A0B"/>
    <w:rsid w:val="00F30E9A"/>
    <w:rsid w:val="00F3459E"/>
    <w:rsid w:val="00F355D7"/>
    <w:rsid w:val="00F369B3"/>
    <w:rsid w:val="00F37597"/>
    <w:rsid w:val="00F41A62"/>
    <w:rsid w:val="00F42289"/>
    <w:rsid w:val="00F42BB1"/>
    <w:rsid w:val="00F437FF"/>
    <w:rsid w:val="00F45E48"/>
    <w:rsid w:val="00F50B5A"/>
    <w:rsid w:val="00F52107"/>
    <w:rsid w:val="00F56BF5"/>
    <w:rsid w:val="00F56EF3"/>
    <w:rsid w:val="00F62E59"/>
    <w:rsid w:val="00F6387C"/>
    <w:rsid w:val="00F66B70"/>
    <w:rsid w:val="00F6791C"/>
    <w:rsid w:val="00F67CDF"/>
    <w:rsid w:val="00F67D99"/>
    <w:rsid w:val="00F700F6"/>
    <w:rsid w:val="00F720EB"/>
    <w:rsid w:val="00F72E71"/>
    <w:rsid w:val="00F74717"/>
    <w:rsid w:val="00F75176"/>
    <w:rsid w:val="00F76064"/>
    <w:rsid w:val="00F778AB"/>
    <w:rsid w:val="00F77A03"/>
    <w:rsid w:val="00F80750"/>
    <w:rsid w:val="00F8222F"/>
    <w:rsid w:val="00F8272F"/>
    <w:rsid w:val="00F862A8"/>
    <w:rsid w:val="00F902AD"/>
    <w:rsid w:val="00F92411"/>
    <w:rsid w:val="00F9303C"/>
    <w:rsid w:val="00F93558"/>
    <w:rsid w:val="00F95C57"/>
    <w:rsid w:val="00F96241"/>
    <w:rsid w:val="00FA14DB"/>
    <w:rsid w:val="00FA4F52"/>
    <w:rsid w:val="00FA575C"/>
    <w:rsid w:val="00FA7370"/>
    <w:rsid w:val="00FA77EC"/>
    <w:rsid w:val="00FB2A2F"/>
    <w:rsid w:val="00FB516B"/>
    <w:rsid w:val="00FC0B3B"/>
    <w:rsid w:val="00FC15B3"/>
    <w:rsid w:val="00FC296F"/>
    <w:rsid w:val="00FC62D6"/>
    <w:rsid w:val="00FC754B"/>
    <w:rsid w:val="00FC7792"/>
    <w:rsid w:val="00FD04B0"/>
    <w:rsid w:val="00FD1B01"/>
    <w:rsid w:val="00FD3AF1"/>
    <w:rsid w:val="00FD55D2"/>
    <w:rsid w:val="00FE0B3B"/>
    <w:rsid w:val="00FE4488"/>
    <w:rsid w:val="00FE6B5D"/>
    <w:rsid w:val="00FE78E4"/>
    <w:rsid w:val="00FF0670"/>
    <w:rsid w:val="00FF208E"/>
    <w:rsid w:val="00FF3167"/>
    <w:rsid w:val="00FF3A5E"/>
    <w:rsid w:val="00FF3CB6"/>
    <w:rsid w:val="00FF43B8"/>
    <w:rsid w:val="00FF49FA"/>
    <w:rsid w:val="00FF59AE"/>
    <w:rsid w:val="0108617D"/>
    <w:rsid w:val="0119649A"/>
    <w:rsid w:val="0142D9D5"/>
    <w:rsid w:val="014B7E53"/>
    <w:rsid w:val="014F5457"/>
    <w:rsid w:val="015503A3"/>
    <w:rsid w:val="0157C22F"/>
    <w:rsid w:val="018F976C"/>
    <w:rsid w:val="01995D73"/>
    <w:rsid w:val="01C594BE"/>
    <w:rsid w:val="01CE5B25"/>
    <w:rsid w:val="01D13EF9"/>
    <w:rsid w:val="01EF2A33"/>
    <w:rsid w:val="020B2C52"/>
    <w:rsid w:val="02178BA1"/>
    <w:rsid w:val="0218B68A"/>
    <w:rsid w:val="022C8BAF"/>
    <w:rsid w:val="023D6B61"/>
    <w:rsid w:val="0258AF2A"/>
    <w:rsid w:val="025CC164"/>
    <w:rsid w:val="0272095D"/>
    <w:rsid w:val="029158EE"/>
    <w:rsid w:val="02C2211C"/>
    <w:rsid w:val="02EB24B8"/>
    <w:rsid w:val="02F73C76"/>
    <w:rsid w:val="031EDA98"/>
    <w:rsid w:val="032B67CD"/>
    <w:rsid w:val="03306F3B"/>
    <w:rsid w:val="034F1693"/>
    <w:rsid w:val="037EE81F"/>
    <w:rsid w:val="03B0C43C"/>
    <w:rsid w:val="03E54885"/>
    <w:rsid w:val="04165650"/>
    <w:rsid w:val="0425D6D8"/>
    <w:rsid w:val="042AF0A1"/>
    <w:rsid w:val="0444ADB8"/>
    <w:rsid w:val="048F2E75"/>
    <w:rsid w:val="049107A2"/>
    <w:rsid w:val="04930CD7"/>
    <w:rsid w:val="04A4C1CD"/>
    <w:rsid w:val="04DF08F2"/>
    <w:rsid w:val="04F4A5EA"/>
    <w:rsid w:val="056032A6"/>
    <w:rsid w:val="058F6697"/>
    <w:rsid w:val="0592964C"/>
    <w:rsid w:val="05B10937"/>
    <w:rsid w:val="05E98A62"/>
    <w:rsid w:val="05ED721E"/>
    <w:rsid w:val="05EE2A59"/>
    <w:rsid w:val="05F57F62"/>
    <w:rsid w:val="060D7D68"/>
    <w:rsid w:val="0611C80C"/>
    <w:rsid w:val="0615B4DB"/>
    <w:rsid w:val="0631845C"/>
    <w:rsid w:val="06483C91"/>
    <w:rsid w:val="0651FB17"/>
    <w:rsid w:val="068EA4DB"/>
    <w:rsid w:val="06966D9B"/>
    <w:rsid w:val="069B9C7F"/>
    <w:rsid w:val="06B1F711"/>
    <w:rsid w:val="06BD21BD"/>
    <w:rsid w:val="06DC5BCE"/>
    <w:rsid w:val="06DE9D75"/>
    <w:rsid w:val="06EF03E0"/>
    <w:rsid w:val="07197232"/>
    <w:rsid w:val="07300B3C"/>
    <w:rsid w:val="07306E85"/>
    <w:rsid w:val="074297FF"/>
    <w:rsid w:val="075E4537"/>
    <w:rsid w:val="076AAB44"/>
    <w:rsid w:val="0784B2A5"/>
    <w:rsid w:val="07A14A71"/>
    <w:rsid w:val="07CAAD99"/>
    <w:rsid w:val="07E96E5C"/>
    <w:rsid w:val="07EC0A12"/>
    <w:rsid w:val="0803E05E"/>
    <w:rsid w:val="08236196"/>
    <w:rsid w:val="0867D924"/>
    <w:rsid w:val="08782C2F"/>
    <w:rsid w:val="08A4BC4A"/>
    <w:rsid w:val="08C722E7"/>
    <w:rsid w:val="08CBC81D"/>
    <w:rsid w:val="08D3EF03"/>
    <w:rsid w:val="0913541F"/>
    <w:rsid w:val="09208306"/>
    <w:rsid w:val="09439127"/>
    <w:rsid w:val="09B77E46"/>
    <w:rsid w:val="09C6459D"/>
    <w:rsid w:val="09D0A6A3"/>
    <w:rsid w:val="09E13338"/>
    <w:rsid w:val="09E1C7E0"/>
    <w:rsid w:val="09F0D396"/>
    <w:rsid w:val="0A0BDF0C"/>
    <w:rsid w:val="0A0D54E3"/>
    <w:rsid w:val="0A1495E0"/>
    <w:rsid w:val="0A266BDC"/>
    <w:rsid w:val="0A47B276"/>
    <w:rsid w:val="0A572804"/>
    <w:rsid w:val="0A64E867"/>
    <w:rsid w:val="0A7BEFFF"/>
    <w:rsid w:val="0A868A60"/>
    <w:rsid w:val="0A999090"/>
    <w:rsid w:val="0AAE0255"/>
    <w:rsid w:val="0AB499AD"/>
    <w:rsid w:val="0ABC4F20"/>
    <w:rsid w:val="0ADF6188"/>
    <w:rsid w:val="0AF33BEF"/>
    <w:rsid w:val="0B17CCD2"/>
    <w:rsid w:val="0B561038"/>
    <w:rsid w:val="0B5A2878"/>
    <w:rsid w:val="0BBC31C5"/>
    <w:rsid w:val="0BC04B43"/>
    <w:rsid w:val="0BD2EFC1"/>
    <w:rsid w:val="0BE5D3A2"/>
    <w:rsid w:val="0C0406F3"/>
    <w:rsid w:val="0C14C089"/>
    <w:rsid w:val="0C160922"/>
    <w:rsid w:val="0C3F585E"/>
    <w:rsid w:val="0C69C400"/>
    <w:rsid w:val="0C7B31E9"/>
    <w:rsid w:val="0CB39D33"/>
    <w:rsid w:val="0CBC81C4"/>
    <w:rsid w:val="0CD297F5"/>
    <w:rsid w:val="0CD969FC"/>
    <w:rsid w:val="0D1345B4"/>
    <w:rsid w:val="0D74CC83"/>
    <w:rsid w:val="0D8D6E7B"/>
    <w:rsid w:val="0D8F4A13"/>
    <w:rsid w:val="0D95DBBA"/>
    <w:rsid w:val="0D99B129"/>
    <w:rsid w:val="0DB1D983"/>
    <w:rsid w:val="0DB8D866"/>
    <w:rsid w:val="0E0BD4C2"/>
    <w:rsid w:val="0E334642"/>
    <w:rsid w:val="0E4A6E18"/>
    <w:rsid w:val="0E6C8CFE"/>
    <w:rsid w:val="0E7E834E"/>
    <w:rsid w:val="0EF48EF8"/>
    <w:rsid w:val="0F07C779"/>
    <w:rsid w:val="0F10167F"/>
    <w:rsid w:val="0F3B57DF"/>
    <w:rsid w:val="0F6AAA56"/>
    <w:rsid w:val="0F72B761"/>
    <w:rsid w:val="0F74748D"/>
    <w:rsid w:val="0F8A6B22"/>
    <w:rsid w:val="0F97176A"/>
    <w:rsid w:val="0FD14C4A"/>
    <w:rsid w:val="0FDA941B"/>
    <w:rsid w:val="0FE9180F"/>
    <w:rsid w:val="0FEF6D45"/>
    <w:rsid w:val="10052982"/>
    <w:rsid w:val="101503FF"/>
    <w:rsid w:val="101B498C"/>
    <w:rsid w:val="10420A18"/>
    <w:rsid w:val="104376E8"/>
    <w:rsid w:val="10628B34"/>
    <w:rsid w:val="10639A41"/>
    <w:rsid w:val="10A47FBF"/>
    <w:rsid w:val="10B9E5C9"/>
    <w:rsid w:val="10BD21B7"/>
    <w:rsid w:val="10D8C7BC"/>
    <w:rsid w:val="11072DEA"/>
    <w:rsid w:val="110A1EB2"/>
    <w:rsid w:val="1165B58A"/>
    <w:rsid w:val="11927D89"/>
    <w:rsid w:val="11D1F1F2"/>
    <w:rsid w:val="11E4969A"/>
    <w:rsid w:val="11E636FA"/>
    <w:rsid w:val="1202B95A"/>
    <w:rsid w:val="120DAAAE"/>
    <w:rsid w:val="12163166"/>
    <w:rsid w:val="12324895"/>
    <w:rsid w:val="124D1B98"/>
    <w:rsid w:val="125E97EC"/>
    <w:rsid w:val="12AFB0BE"/>
    <w:rsid w:val="12B6E92B"/>
    <w:rsid w:val="12D66EFC"/>
    <w:rsid w:val="12FBF37E"/>
    <w:rsid w:val="13120385"/>
    <w:rsid w:val="1322DEB7"/>
    <w:rsid w:val="13270E07"/>
    <w:rsid w:val="133405F1"/>
    <w:rsid w:val="13938F78"/>
    <w:rsid w:val="13A35661"/>
    <w:rsid w:val="13AF64A5"/>
    <w:rsid w:val="13B15AA7"/>
    <w:rsid w:val="13DECCDD"/>
    <w:rsid w:val="13F1C341"/>
    <w:rsid w:val="1400478D"/>
    <w:rsid w:val="1404C35B"/>
    <w:rsid w:val="141007F0"/>
    <w:rsid w:val="14311296"/>
    <w:rsid w:val="1462EF84"/>
    <w:rsid w:val="14699CB0"/>
    <w:rsid w:val="146BDE2F"/>
    <w:rsid w:val="1486C19F"/>
    <w:rsid w:val="14A5BBED"/>
    <w:rsid w:val="14CE8999"/>
    <w:rsid w:val="14E9DFB7"/>
    <w:rsid w:val="14F52CBC"/>
    <w:rsid w:val="15120AA3"/>
    <w:rsid w:val="15131266"/>
    <w:rsid w:val="151B1304"/>
    <w:rsid w:val="156A16F5"/>
    <w:rsid w:val="15860081"/>
    <w:rsid w:val="15A673B6"/>
    <w:rsid w:val="15AF67F3"/>
    <w:rsid w:val="15CC4780"/>
    <w:rsid w:val="15F89FF8"/>
    <w:rsid w:val="15FF7B11"/>
    <w:rsid w:val="16191977"/>
    <w:rsid w:val="161D6402"/>
    <w:rsid w:val="166723E5"/>
    <w:rsid w:val="16772905"/>
    <w:rsid w:val="167C4274"/>
    <w:rsid w:val="16909A7B"/>
    <w:rsid w:val="16A4C8A5"/>
    <w:rsid w:val="16B26599"/>
    <w:rsid w:val="16BAE3F4"/>
    <w:rsid w:val="16E49208"/>
    <w:rsid w:val="16F21CE1"/>
    <w:rsid w:val="16FEF902"/>
    <w:rsid w:val="17087021"/>
    <w:rsid w:val="1712DB09"/>
    <w:rsid w:val="17146E60"/>
    <w:rsid w:val="1719E4B4"/>
    <w:rsid w:val="1738C3F5"/>
    <w:rsid w:val="174A3E4D"/>
    <w:rsid w:val="1758CE5D"/>
    <w:rsid w:val="175BD4CA"/>
    <w:rsid w:val="17723872"/>
    <w:rsid w:val="177F633B"/>
    <w:rsid w:val="17909E12"/>
    <w:rsid w:val="18296A24"/>
    <w:rsid w:val="1835A919"/>
    <w:rsid w:val="185E2C2B"/>
    <w:rsid w:val="186107D5"/>
    <w:rsid w:val="188B8750"/>
    <w:rsid w:val="18A39237"/>
    <w:rsid w:val="18AC11DE"/>
    <w:rsid w:val="18E98F9D"/>
    <w:rsid w:val="18F49EBE"/>
    <w:rsid w:val="191D050C"/>
    <w:rsid w:val="193F3C74"/>
    <w:rsid w:val="1980E564"/>
    <w:rsid w:val="19817661"/>
    <w:rsid w:val="1997F2A0"/>
    <w:rsid w:val="1A14EC71"/>
    <w:rsid w:val="1A1ADFDC"/>
    <w:rsid w:val="1A573C5A"/>
    <w:rsid w:val="1A906F1F"/>
    <w:rsid w:val="1AED5803"/>
    <w:rsid w:val="1AF00D50"/>
    <w:rsid w:val="1AF6FC83"/>
    <w:rsid w:val="1B15593C"/>
    <w:rsid w:val="1B1689D2"/>
    <w:rsid w:val="1B1822AE"/>
    <w:rsid w:val="1B1A76E8"/>
    <w:rsid w:val="1B25FC9B"/>
    <w:rsid w:val="1B3AC79C"/>
    <w:rsid w:val="1B45B8FF"/>
    <w:rsid w:val="1B533F4C"/>
    <w:rsid w:val="1B697271"/>
    <w:rsid w:val="1B765634"/>
    <w:rsid w:val="1B7839C8"/>
    <w:rsid w:val="1B89EA56"/>
    <w:rsid w:val="1B9C16CD"/>
    <w:rsid w:val="1BA87513"/>
    <w:rsid w:val="1BB9E9A3"/>
    <w:rsid w:val="1BBF37AA"/>
    <w:rsid w:val="1BC2B8E7"/>
    <w:rsid w:val="1BCE27AA"/>
    <w:rsid w:val="1BD5F78F"/>
    <w:rsid w:val="1BD95879"/>
    <w:rsid w:val="1BF72CFF"/>
    <w:rsid w:val="1C06D29C"/>
    <w:rsid w:val="1C2DCE74"/>
    <w:rsid w:val="1C38ECC5"/>
    <w:rsid w:val="1C6EC872"/>
    <w:rsid w:val="1C99D9B6"/>
    <w:rsid w:val="1C9A333F"/>
    <w:rsid w:val="1CD13260"/>
    <w:rsid w:val="1CD5FB96"/>
    <w:rsid w:val="1CD6C453"/>
    <w:rsid w:val="1D19D9A1"/>
    <w:rsid w:val="1D1DFC5D"/>
    <w:rsid w:val="1D55BA04"/>
    <w:rsid w:val="1D614597"/>
    <w:rsid w:val="1D69F80B"/>
    <w:rsid w:val="1D71C7F0"/>
    <w:rsid w:val="1D86997C"/>
    <w:rsid w:val="1D883441"/>
    <w:rsid w:val="1DA1517B"/>
    <w:rsid w:val="1DA45B93"/>
    <w:rsid w:val="1E000059"/>
    <w:rsid w:val="1E2B0ED7"/>
    <w:rsid w:val="1E310826"/>
    <w:rsid w:val="1E4CF9FE"/>
    <w:rsid w:val="1E8A311B"/>
    <w:rsid w:val="1EA9F145"/>
    <w:rsid w:val="1EBD777E"/>
    <w:rsid w:val="1EC45215"/>
    <w:rsid w:val="1EE07986"/>
    <w:rsid w:val="1EF52BF8"/>
    <w:rsid w:val="1F18E6C1"/>
    <w:rsid w:val="1F19EC82"/>
    <w:rsid w:val="1F1C38DA"/>
    <w:rsid w:val="1F2A790F"/>
    <w:rsid w:val="1F40BCF1"/>
    <w:rsid w:val="1F69A34F"/>
    <w:rsid w:val="1F8C4690"/>
    <w:rsid w:val="1F993D57"/>
    <w:rsid w:val="1F9DF3FD"/>
    <w:rsid w:val="1FA65308"/>
    <w:rsid w:val="1FB31DEF"/>
    <w:rsid w:val="1FEC68B2"/>
    <w:rsid w:val="20002671"/>
    <w:rsid w:val="2000D4DF"/>
    <w:rsid w:val="200CCD0F"/>
    <w:rsid w:val="20350131"/>
    <w:rsid w:val="203A7014"/>
    <w:rsid w:val="20414AC5"/>
    <w:rsid w:val="2045C1A6"/>
    <w:rsid w:val="207953CC"/>
    <w:rsid w:val="208E73E7"/>
    <w:rsid w:val="20A14F64"/>
    <w:rsid w:val="20BAA389"/>
    <w:rsid w:val="20C253A6"/>
    <w:rsid w:val="20D3CBE6"/>
    <w:rsid w:val="20DBFC55"/>
    <w:rsid w:val="20E78635"/>
    <w:rsid w:val="20EB7C57"/>
    <w:rsid w:val="20F8EE14"/>
    <w:rsid w:val="21281D41"/>
    <w:rsid w:val="2161E837"/>
    <w:rsid w:val="21763C59"/>
    <w:rsid w:val="218BF749"/>
    <w:rsid w:val="218C8846"/>
    <w:rsid w:val="218F1578"/>
    <w:rsid w:val="21B8D2E8"/>
    <w:rsid w:val="21BE84E1"/>
    <w:rsid w:val="21CE1C2D"/>
    <w:rsid w:val="21E4F12C"/>
    <w:rsid w:val="21E77B4C"/>
    <w:rsid w:val="21E7DBA3"/>
    <w:rsid w:val="21EEC1BE"/>
    <w:rsid w:val="21FB5702"/>
    <w:rsid w:val="221B3ECD"/>
    <w:rsid w:val="224CA034"/>
    <w:rsid w:val="225DDB0B"/>
    <w:rsid w:val="2267A87C"/>
    <w:rsid w:val="226E0C47"/>
    <w:rsid w:val="2280C8D9"/>
    <w:rsid w:val="2291327C"/>
    <w:rsid w:val="22B6C1DC"/>
    <w:rsid w:val="22E87D77"/>
    <w:rsid w:val="22ED6947"/>
    <w:rsid w:val="23310E80"/>
    <w:rsid w:val="2342F674"/>
    <w:rsid w:val="23800481"/>
    <w:rsid w:val="2381B20C"/>
    <w:rsid w:val="2386BE61"/>
    <w:rsid w:val="2396F3AA"/>
    <w:rsid w:val="23AF1907"/>
    <w:rsid w:val="23B2D452"/>
    <w:rsid w:val="23C28A7A"/>
    <w:rsid w:val="23C4CB71"/>
    <w:rsid w:val="23CB5B29"/>
    <w:rsid w:val="23CEC95F"/>
    <w:rsid w:val="23D23715"/>
    <w:rsid w:val="23ECD72C"/>
    <w:rsid w:val="23FB05B7"/>
    <w:rsid w:val="24337332"/>
    <w:rsid w:val="246F4E32"/>
    <w:rsid w:val="24868F12"/>
    <w:rsid w:val="24A6B657"/>
    <w:rsid w:val="24DEC6D5"/>
    <w:rsid w:val="24E244EB"/>
    <w:rsid w:val="24EF464A"/>
    <w:rsid w:val="24F25C6E"/>
    <w:rsid w:val="24F55C55"/>
    <w:rsid w:val="25197BD8"/>
    <w:rsid w:val="25672B8A"/>
    <w:rsid w:val="256A3920"/>
    <w:rsid w:val="256E0776"/>
    <w:rsid w:val="2574C087"/>
    <w:rsid w:val="257509F0"/>
    <w:rsid w:val="257FA98E"/>
    <w:rsid w:val="258AB289"/>
    <w:rsid w:val="259F44EB"/>
    <w:rsid w:val="25DCB98F"/>
    <w:rsid w:val="25F005E0"/>
    <w:rsid w:val="26201E39"/>
    <w:rsid w:val="264EFFC4"/>
    <w:rsid w:val="26580BE3"/>
    <w:rsid w:val="265B644D"/>
    <w:rsid w:val="2662E6C6"/>
    <w:rsid w:val="267E154C"/>
    <w:rsid w:val="268284BC"/>
    <w:rsid w:val="2686A0EA"/>
    <w:rsid w:val="26910AF0"/>
    <w:rsid w:val="26C7E753"/>
    <w:rsid w:val="26CCF417"/>
    <w:rsid w:val="26FDFC68"/>
    <w:rsid w:val="2702FBEB"/>
    <w:rsid w:val="2718AA36"/>
    <w:rsid w:val="272E2278"/>
    <w:rsid w:val="2756A92F"/>
    <w:rsid w:val="27755196"/>
    <w:rsid w:val="27862931"/>
    <w:rsid w:val="27B086A1"/>
    <w:rsid w:val="27BC4C56"/>
    <w:rsid w:val="27DC3F15"/>
    <w:rsid w:val="27F3DC44"/>
    <w:rsid w:val="27FBC9CA"/>
    <w:rsid w:val="27FE933C"/>
    <w:rsid w:val="280FCE13"/>
    <w:rsid w:val="281E551D"/>
    <w:rsid w:val="2831B671"/>
    <w:rsid w:val="28484318"/>
    <w:rsid w:val="29007400"/>
    <w:rsid w:val="290DA8A0"/>
    <w:rsid w:val="291121F7"/>
    <w:rsid w:val="298FACA5"/>
    <w:rsid w:val="29927617"/>
    <w:rsid w:val="29B97FAD"/>
    <w:rsid w:val="29CE6050"/>
    <w:rsid w:val="29F96EFC"/>
    <w:rsid w:val="2A0B8294"/>
    <w:rsid w:val="2A57B219"/>
    <w:rsid w:val="2A7C5ED9"/>
    <w:rsid w:val="2A9240BB"/>
    <w:rsid w:val="2A985E7D"/>
    <w:rsid w:val="2A9C4461"/>
    <w:rsid w:val="2AA7F9A4"/>
    <w:rsid w:val="2AA8AB64"/>
    <w:rsid w:val="2B2E4678"/>
    <w:rsid w:val="2B7FBDBC"/>
    <w:rsid w:val="2B803FF8"/>
    <w:rsid w:val="2BA4456F"/>
    <w:rsid w:val="2BBF1DD1"/>
    <w:rsid w:val="2BC0EABA"/>
    <w:rsid w:val="2BCA7AFA"/>
    <w:rsid w:val="2BE841FB"/>
    <w:rsid w:val="2BE95F4D"/>
    <w:rsid w:val="2C049682"/>
    <w:rsid w:val="2C0C6509"/>
    <w:rsid w:val="2C23926A"/>
    <w:rsid w:val="2C4FCFCB"/>
    <w:rsid w:val="2C6E636B"/>
    <w:rsid w:val="2CAC7D2E"/>
    <w:rsid w:val="2CEB5B3E"/>
    <w:rsid w:val="2CFA582F"/>
    <w:rsid w:val="2D18F31C"/>
    <w:rsid w:val="2D230D3E"/>
    <w:rsid w:val="2D2C4764"/>
    <w:rsid w:val="2D66F378"/>
    <w:rsid w:val="2D801BD5"/>
    <w:rsid w:val="2D85B325"/>
    <w:rsid w:val="2D8D35EA"/>
    <w:rsid w:val="2DDD59EB"/>
    <w:rsid w:val="2DDF9A66"/>
    <w:rsid w:val="2E284B1D"/>
    <w:rsid w:val="2E436921"/>
    <w:rsid w:val="2E6C7A06"/>
    <w:rsid w:val="2E6DD4C0"/>
    <w:rsid w:val="2E90471A"/>
    <w:rsid w:val="2E9450A5"/>
    <w:rsid w:val="2ED59A6D"/>
    <w:rsid w:val="2EF3B010"/>
    <w:rsid w:val="2F23BC1B"/>
    <w:rsid w:val="2F3338B3"/>
    <w:rsid w:val="2F379969"/>
    <w:rsid w:val="2F5B332C"/>
    <w:rsid w:val="2F6334E6"/>
    <w:rsid w:val="2F7CDB13"/>
    <w:rsid w:val="2FA586F0"/>
    <w:rsid w:val="2FB2B30D"/>
    <w:rsid w:val="2FC99DF3"/>
    <w:rsid w:val="2FE0571B"/>
    <w:rsid w:val="2FF70817"/>
    <w:rsid w:val="30083B3B"/>
    <w:rsid w:val="300F9188"/>
    <w:rsid w:val="30162533"/>
    <w:rsid w:val="302BF303"/>
    <w:rsid w:val="30383462"/>
    <w:rsid w:val="303E38FD"/>
    <w:rsid w:val="306AF37C"/>
    <w:rsid w:val="3096608B"/>
    <w:rsid w:val="30A1A851"/>
    <w:rsid w:val="30C1DE00"/>
    <w:rsid w:val="30C6F39D"/>
    <w:rsid w:val="30D988BF"/>
    <w:rsid w:val="30DE513E"/>
    <w:rsid w:val="30E42FAD"/>
    <w:rsid w:val="30E466F5"/>
    <w:rsid w:val="30F13341"/>
    <w:rsid w:val="30F7038D"/>
    <w:rsid w:val="31173B28"/>
    <w:rsid w:val="31A2AC10"/>
    <w:rsid w:val="31A64A63"/>
    <w:rsid w:val="31AAD07F"/>
    <w:rsid w:val="31B34F6F"/>
    <w:rsid w:val="31C8B579"/>
    <w:rsid w:val="31D898B7"/>
    <w:rsid w:val="31EC643F"/>
    <w:rsid w:val="31F45D3A"/>
    <w:rsid w:val="32500D34"/>
    <w:rsid w:val="32803756"/>
    <w:rsid w:val="329B6289"/>
    <w:rsid w:val="32B3B8E9"/>
    <w:rsid w:val="32EB6D7F"/>
    <w:rsid w:val="33385FEB"/>
    <w:rsid w:val="335686F1"/>
    <w:rsid w:val="336107C4"/>
    <w:rsid w:val="336485DA"/>
    <w:rsid w:val="336FD524"/>
    <w:rsid w:val="3381F0DC"/>
    <w:rsid w:val="3396FCD7"/>
    <w:rsid w:val="33998F58"/>
    <w:rsid w:val="339F7969"/>
    <w:rsid w:val="33A768DE"/>
    <w:rsid w:val="33B1742F"/>
    <w:rsid w:val="33D1EB3A"/>
    <w:rsid w:val="33D77CBB"/>
    <w:rsid w:val="33FE19FD"/>
    <w:rsid w:val="33FE945F"/>
    <w:rsid w:val="34004B2D"/>
    <w:rsid w:val="34101832"/>
    <w:rsid w:val="342B2D3A"/>
    <w:rsid w:val="343FA9EF"/>
    <w:rsid w:val="345AE1B0"/>
    <w:rsid w:val="3463F384"/>
    <w:rsid w:val="346E80CF"/>
    <w:rsid w:val="34726C4E"/>
    <w:rsid w:val="34A9D48E"/>
    <w:rsid w:val="34D459FE"/>
    <w:rsid w:val="34D8B01C"/>
    <w:rsid w:val="34D8E0F0"/>
    <w:rsid w:val="34EAB2C8"/>
    <w:rsid w:val="35172867"/>
    <w:rsid w:val="3538D00A"/>
    <w:rsid w:val="3556497F"/>
    <w:rsid w:val="35906351"/>
    <w:rsid w:val="3596A081"/>
    <w:rsid w:val="35DA51E0"/>
    <w:rsid w:val="35E220A4"/>
    <w:rsid w:val="35E61AB5"/>
    <w:rsid w:val="36247C06"/>
    <w:rsid w:val="36248F3E"/>
    <w:rsid w:val="3624BF98"/>
    <w:rsid w:val="364379E0"/>
    <w:rsid w:val="3678E6A5"/>
    <w:rsid w:val="367B4D6F"/>
    <w:rsid w:val="36A7DE79"/>
    <w:rsid w:val="36FE4BD7"/>
    <w:rsid w:val="3706D344"/>
    <w:rsid w:val="37139F52"/>
    <w:rsid w:val="3716DC79"/>
    <w:rsid w:val="372C33B2"/>
    <w:rsid w:val="3731D3E5"/>
    <w:rsid w:val="3747C311"/>
    <w:rsid w:val="375026CC"/>
    <w:rsid w:val="37625128"/>
    <w:rsid w:val="37664511"/>
    <w:rsid w:val="3779EA78"/>
    <w:rsid w:val="378CA6EB"/>
    <w:rsid w:val="37928272"/>
    <w:rsid w:val="37BB961D"/>
    <w:rsid w:val="37BF8685"/>
    <w:rsid w:val="38082E0F"/>
    <w:rsid w:val="380CE2A8"/>
    <w:rsid w:val="381577D4"/>
    <w:rsid w:val="3830862F"/>
    <w:rsid w:val="3837EB6A"/>
    <w:rsid w:val="383B32EB"/>
    <w:rsid w:val="3843570C"/>
    <w:rsid w:val="3877F0DA"/>
    <w:rsid w:val="3883295C"/>
    <w:rsid w:val="38A0F731"/>
    <w:rsid w:val="38B65801"/>
    <w:rsid w:val="38C80413"/>
    <w:rsid w:val="38DAB1A3"/>
    <w:rsid w:val="38E3C6BE"/>
    <w:rsid w:val="38EB2DDF"/>
    <w:rsid w:val="390725F7"/>
    <w:rsid w:val="39343832"/>
    <w:rsid w:val="39369001"/>
    <w:rsid w:val="393D10C9"/>
    <w:rsid w:val="396BDB5D"/>
    <w:rsid w:val="39ADBDF5"/>
    <w:rsid w:val="39ECE428"/>
    <w:rsid w:val="3A019046"/>
    <w:rsid w:val="3A08C1C7"/>
    <w:rsid w:val="3A99F1EA"/>
    <w:rsid w:val="3A9CEBCC"/>
    <w:rsid w:val="3A9D10C6"/>
    <w:rsid w:val="3AA2F658"/>
    <w:rsid w:val="3AB98BD8"/>
    <w:rsid w:val="3AF59DB1"/>
    <w:rsid w:val="3B025CCF"/>
    <w:rsid w:val="3B07ABBE"/>
    <w:rsid w:val="3B2844DC"/>
    <w:rsid w:val="3B2EC943"/>
    <w:rsid w:val="3B4C57C8"/>
    <w:rsid w:val="3B5775A9"/>
    <w:rsid w:val="3B59F44C"/>
    <w:rsid w:val="3B69AE4D"/>
    <w:rsid w:val="3B7FB7E0"/>
    <w:rsid w:val="3B98FFF1"/>
    <w:rsid w:val="3BD6C928"/>
    <w:rsid w:val="3BDBACF0"/>
    <w:rsid w:val="3BDBED79"/>
    <w:rsid w:val="3C1C3B66"/>
    <w:rsid w:val="3C2397EF"/>
    <w:rsid w:val="3C2741D5"/>
    <w:rsid w:val="3C28B344"/>
    <w:rsid w:val="3C4C2A93"/>
    <w:rsid w:val="3C4DB73F"/>
    <w:rsid w:val="3C836FEC"/>
    <w:rsid w:val="3C9BBE16"/>
    <w:rsid w:val="3CB75E86"/>
    <w:rsid w:val="3CBB980E"/>
    <w:rsid w:val="3CC333D8"/>
    <w:rsid w:val="3CD4C06B"/>
    <w:rsid w:val="3CD559BB"/>
    <w:rsid w:val="3CE440DA"/>
    <w:rsid w:val="3D17EBDF"/>
    <w:rsid w:val="3D227049"/>
    <w:rsid w:val="3D52CB10"/>
    <w:rsid w:val="3D684CE9"/>
    <w:rsid w:val="3DB737E1"/>
    <w:rsid w:val="3DC08BB2"/>
    <w:rsid w:val="3DD0039F"/>
    <w:rsid w:val="3DD557B1"/>
    <w:rsid w:val="3DD8043D"/>
    <w:rsid w:val="3E01C3F6"/>
    <w:rsid w:val="3E055B1B"/>
    <w:rsid w:val="3E1879B3"/>
    <w:rsid w:val="3E2BC426"/>
    <w:rsid w:val="3E5390FF"/>
    <w:rsid w:val="3E57686F"/>
    <w:rsid w:val="3E59DCE7"/>
    <w:rsid w:val="3E91950E"/>
    <w:rsid w:val="3E9A93E3"/>
    <w:rsid w:val="3EB758A2"/>
    <w:rsid w:val="3EDEE8E1"/>
    <w:rsid w:val="3EF6385A"/>
    <w:rsid w:val="3F0B332D"/>
    <w:rsid w:val="3F5303A1"/>
    <w:rsid w:val="3F74610E"/>
    <w:rsid w:val="3F95F883"/>
    <w:rsid w:val="3FAFE2E3"/>
    <w:rsid w:val="3FB86676"/>
    <w:rsid w:val="3FBEAD0D"/>
    <w:rsid w:val="3FCB9B30"/>
    <w:rsid w:val="3FCFCBA6"/>
    <w:rsid w:val="3FD044B6"/>
    <w:rsid w:val="3FD11434"/>
    <w:rsid w:val="403E003E"/>
    <w:rsid w:val="403F4024"/>
    <w:rsid w:val="40484AF4"/>
    <w:rsid w:val="4092E0B9"/>
    <w:rsid w:val="40A0D7BC"/>
    <w:rsid w:val="40EDA6E1"/>
    <w:rsid w:val="414BB344"/>
    <w:rsid w:val="4172E392"/>
    <w:rsid w:val="417E0D2B"/>
    <w:rsid w:val="418FA281"/>
    <w:rsid w:val="419010CA"/>
    <w:rsid w:val="41A376B0"/>
    <w:rsid w:val="41B7B1FD"/>
    <w:rsid w:val="41F6AA07"/>
    <w:rsid w:val="421C904F"/>
    <w:rsid w:val="4223C9C0"/>
    <w:rsid w:val="4227B49E"/>
    <w:rsid w:val="422FF45D"/>
    <w:rsid w:val="423CA81D"/>
    <w:rsid w:val="429633E2"/>
    <w:rsid w:val="42ACF309"/>
    <w:rsid w:val="42B2DB03"/>
    <w:rsid w:val="42B42E2A"/>
    <w:rsid w:val="42E71BB0"/>
    <w:rsid w:val="434BDDD4"/>
    <w:rsid w:val="4360A40C"/>
    <w:rsid w:val="436E82A6"/>
    <w:rsid w:val="437DE592"/>
    <w:rsid w:val="4382094F"/>
    <w:rsid w:val="439E586A"/>
    <w:rsid w:val="43D37997"/>
    <w:rsid w:val="4411976D"/>
    <w:rsid w:val="441889F0"/>
    <w:rsid w:val="44274D4B"/>
    <w:rsid w:val="442DE086"/>
    <w:rsid w:val="44320443"/>
    <w:rsid w:val="444B5B22"/>
    <w:rsid w:val="444DA496"/>
    <w:rsid w:val="444DE809"/>
    <w:rsid w:val="4455443A"/>
    <w:rsid w:val="446B3BA1"/>
    <w:rsid w:val="4475D5E4"/>
    <w:rsid w:val="448C7D16"/>
    <w:rsid w:val="44929A45"/>
    <w:rsid w:val="449A6493"/>
    <w:rsid w:val="44BA4058"/>
    <w:rsid w:val="44C74343"/>
    <w:rsid w:val="44E11C91"/>
    <w:rsid w:val="44E16CE5"/>
    <w:rsid w:val="44E26CAB"/>
    <w:rsid w:val="44E7EB9E"/>
    <w:rsid w:val="44FAF352"/>
    <w:rsid w:val="44FCB385"/>
    <w:rsid w:val="4533E507"/>
    <w:rsid w:val="45450213"/>
    <w:rsid w:val="454A0F4C"/>
    <w:rsid w:val="454A8B9A"/>
    <w:rsid w:val="4556E498"/>
    <w:rsid w:val="45574902"/>
    <w:rsid w:val="456651DC"/>
    <w:rsid w:val="4577AA8E"/>
    <w:rsid w:val="458AF1C0"/>
    <w:rsid w:val="458FF07C"/>
    <w:rsid w:val="459C325E"/>
    <w:rsid w:val="45BA3A00"/>
    <w:rsid w:val="45E7068D"/>
    <w:rsid w:val="45EFDD2B"/>
    <w:rsid w:val="45FB8A35"/>
    <w:rsid w:val="45FB9B04"/>
    <w:rsid w:val="4639D174"/>
    <w:rsid w:val="463A3797"/>
    <w:rsid w:val="46627A54"/>
    <w:rsid w:val="467CDFAE"/>
    <w:rsid w:val="4683BBFF"/>
    <w:rsid w:val="468B2320"/>
    <w:rsid w:val="468F0A6F"/>
    <w:rsid w:val="46988105"/>
    <w:rsid w:val="46A5A5C8"/>
    <w:rsid w:val="46CB6730"/>
    <w:rsid w:val="46D31979"/>
    <w:rsid w:val="46D400B0"/>
    <w:rsid w:val="4740B811"/>
    <w:rsid w:val="47519EEE"/>
    <w:rsid w:val="475EED47"/>
    <w:rsid w:val="4766DB93"/>
    <w:rsid w:val="476A79E6"/>
    <w:rsid w:val="4782FBE4"/>
    <w:rsid w:val="479F4D00"/>
    <w:rsid w:val="47A023E7"/>
    <w:rsid w:val="47E11EED"/>
    <w:rsid w:val="47FE941E"/>
    <w:rsid w:val="4813045B"/>
    <w:rsid w:val="4813A406"/>
    <w:rsid w:val="481DC559"/>
    <w:rsid w:val="482779E6"/>
    <w:rsid w:val="48548A83"/>
    <w:rsid w:val="4865EB8B"/>
    <w:rsid w:val="48C254B9"/>
    <w:rsid w:val="48DE27DD"/>
    <w:rsid w:val="48E65866"/>
    <w:rsid w:val="48F26D62"/>
    <w:rsid w:val="493D9CCC"/>
    <w:rsid w:val="49407C93"/>
    <w:rsid w:val="49452BC4"/>
    <w:rsid w:val="49504A9C"/>
    <w:rsid w:val="49B4F20E"/>
    <w:rsid w:val="49D11295"/>
    <w:rsid w:val="49D4851E"/>
    <w:rsid w:val="49DBEC3F"/>
    <w:rsid w:val="49DDC7D7"/>
    <w:rsid w:val="49E9DF95"/>
    <w:rsid w:val="4A0FB35F"/>
    <w:rsid w:val="4A43AD34"/>
    <w:rsid w:val="4ABA6E24"/>
    <w:rsid w:val="4AF9F4C5"/>
    <w:rsid w:val="4B0172FA"/>
    <w:rsid w:val="4B0697DB"/>
    <w:rsid w:val="4B07FC69"/>
    <w:rsid w:val="4B080CBD"/>
    <w:rsid w:val="4B0FCDF6"/>
    <w:rsid w:val="4B26AAF9"/>
    <w:rsid w:val="4B56EFB9"/>
    <w:rsid w:val="4B572D22"/>
    <w:rsid w:val="4B627B92"/>
    <w:rsid w:val="4B6FCF1A"/>
    <w:rsid w:val="4B701816"/>
    <w:rsid w:val="4B7056F8"/>
    <w:rsid w:val="4B77BCA0"/>
    <w:rsid w:val="4B7BD053"/>
    <w:rsid w:val="4B7E5DC7"/>
    <w:rsid w:val="4B87C1E4"/>
    <w:rsid w:val="4B9508BA"/>
    <w:rsid w:val="4BB668F4"/>
    <w:rsid w:val="4BE1A52E"/>
    <w:rsid w:val="4BE40819"/>
    <w:rsid w:val="4BE84DC6"/>
    <w:rsid w:val="4C339649"/>
    <w:rsid w:val="4C38B000"/>
    <w:rsid w:val="4C3D1628"/>
    <w:rsid w:val="4C3E1BE9"/>
    <w:rsid w:val="4C452AEC"/>
    <w:rsid w:val="4C604A8C"/>
    <w:rsid w:val="4C782C18"/>
    <w:rsid w:val="4C7CFDFF"/>
    <w:rsid w:val="4C9C33DF"/>
    <w:rsid w:val="4CD20541"/>
    <w:rsid w:val="4CEA68B0"/>
    <w:rsid w:val="4CF920F4"/>
    <w:rsid w:val="4D138D01"/>
    <w:rsid w:val="4D395CAE"/>
    <w:rsid w:val="4D47DD0A"/>
    <w:rsid w:val="4DA1A38A"/>
    <w:rsid w:val="4DD187FB"/>
    <w:rsid w:val="4DD61D17"/>
    <w:rsid w:val="4DD8E689"/>
    <w:rsid w:val="4DDF800D"/>
    <w:rsid w:val="4DE0E8CF"/>
    <w:rsid w:val="4DFC1AED"/>
    <w:rsid w:val="4DFC2680"/>
    <w:rsid w:val="4E059873"/>
    <w:rsid w:val="4E10C9E8"/>
    <w:rsid w:val="4E1FD546"/>
    <w:rsid w:val="4E24969C"/>
    <w:rsid w:val="4E32C680"/>
    <w:rsid w:val="4E396F8E"/>
    <w:rsid w:val="4E3FAD7F"/>
    <w:rsid w:val="4E404415"/>
    <w:rsid w:val="4E6E7DC0"/>
    <w:rsid w:val="4E837CC2"/>
    <w:rsid w:val="4E8A1380"/>
    <w:rsid w:val="4E8A6A8D"/>
    <w:rsid w:val="4E963505"/>
    <w:rsid w:val="4E96BB6A"/>
    <w:rsid w:val="4EA7B8D8"/>
    <w:rsid w:val="4ECB21F4"/>
    <w:rsid w:val="4ECEE948"/>
    <w:rsid w:val="4EE6BCDF"/>
    <w:rsid w:val="4EE950AD"/>
    <w:rsid w:val="4EF0F688"/>
    <w:rsid w:val="4F03A570"/>
    <w:rsid w:val="4F0BAAB3"/>
    <w:rsid w:val="4F18BE62"/>
    <w:rsid w:val="4F200F45"/>
    <w:rsid w:val="4F447AD0"/>
    <w:rsid w:val="4F758BCB"/>
    <w:rsid w:val="4F7B506E"/>
    <w:rsid w:val="4FDB7DE0"/>
    <w:rsid w:val="500D6032"/>
    <w:rsid w:val="5036789A"/>
    <w:rsid w:val="5065B06B"/>
    <w:rsid w:val="50759B09"/>
    <w:rsid w:val="50772B5A"/>
    <w:rsid w:val="50AC4B7E"/>
    <w:rsid w:val="50B229B9"/>
    <w:rsid w:val="50EA15D1"/>
    <w:rsid w:val="50FD68F6"/>
    <w:rsid w:val="51098461"/>
    <w:rsid w:val="511720CF"/>
    <w:rsid w:val="5143CB37"/>
    <w:rsid w:val="51C1A59C"/>
    <w:rsid w:val="51CB5604"/>
    <w:rsid w:val="51CE1EC3"/>
    <w:rsid w:val="51E4C87D"/>
    <w:rsid w:val="52267E38"/>
    <w:rsid w:val="52520A06"/>
    <w:rsid w:val="527F32EC"/>
    <w:rsid w:val="52A4834E"/>
    <w:rsid w:val="52A52CBE"/>
    <w:rsid w:val="52AC57AC"/>
    <w:rsid w:val="52B2F130"/>
    <w:rsid w:val="52B4ED21"/>
    <w:rsid w:val="52F1DC44"/>
    <w:rsid w:val="52F4004A"/>
    <w:rsid w:val="5311E045"/>
    <w:rsid w:val="534587D1"/>
    <w:rsid w:val="5369A628"/>
    <w:rsid w:val="536A2C8D"/>
    <w:rsid w:val="537B6764"/>
    <w:rsid w:val="538098DE"/>
    <w:rsid w:val="53ADB723"/>
    <w:rsid w:val="53D1DA63"/>
    <w:rsid w:val="53EF7033"/>
    <w:rsid w:val="53F16A62"/>
    <w:rsid w:val="541F9126"/>
    <w:rsid w:val="542E073E"/>
    <w:rsid w:val="54316732"/>
    <w:rsid w:val="5442BFA3"/>
    <w:rsid w:val="54510837"/>
    <w:rsid w:val="5469DF48"/>
    <w:rsid w:val="549CB3BE"/>
    <w:rsid w:val="54A94C21"/>
    <w:rsid w:val="54E73799"/>
    <w:rsid w:val="54F928C2"/>
    <w:rsid w:val="55319290"/>
    <w:rsid w:val="55347FC2"/>
    <w:rsid w:val="555F6C15"/>
    <w:rsid w:val="558B4094"/>
    <w:rsid w:val="55947439"/>
    <w:rsid w:val="55A94152"/>
    <w:rsid w:val="55B9B338"/>
    <w:rsid w:val="56072CD2"/>
    <w:rsid w:val="5620552F"/>
    <w:rsid w:val="5624A367"/>
    <w:rsid w:val="5656473A"/>
    <w:rsid w:val="5657103C"/>
    <w:rsid w:val="565C1065"/>
    <w:rsid w:val="565FE7D3"/>
    <w:rsid w:val="5699DFC9"/>
    <w:rsid w:val="569CF237"/>
    <w:rsid w:val="56A18FE6"/>
    <w:rsid w:val="56BBC992"/>
    <w:rsid w:val="56C47AE1"/>
    <w:rsid w:val="56CAA083"/>
    <w:rsid w:val="56E4FC41"/>
    <w:rsid w:val="5720338D"/>
    <w:rsid w:val="577ADA13"/>
    <w:rsid w:val="57A2FD33"/>
    <w:rsid w:val="57AA619B"/>
    <w:rsid w:val="57AB6299"/>
    <w:rsid w:val="57B00A25"/>
    <w:rsid w:val="57B80684"/>
    <w:rsid w:val="57BAD98A"/>
    <w:rsid w:val="57F2E09D"/>
    <w:rsid w:val="57F82926"/>
    <w:rsid w:val="583AE1A4"/>
    <w:rsid w:val="585708F6"/>
    <w:rsid w:val="58604B42"/>
    <w:rsid w:val="589594CE"/>
    <w:rsid w:val="58C01437"/>
    <w:rsid w:val="58CD2071"/>
    <w:rsid w:val="58DC20FF"/>
    <w:rsid w:val="58F81DEE"/>
    <w:rsid w:val="5921B369"/>
    <w:rsid w:val="592F1C71"/>
    <w:rsid w:val="594E2E5D"/>
    <w:rsid w:val="594FF8E0"/>
    <w:rsid w:val="595C4429"/>
    <w:rsid w:val="5960A459"/>
    <w:rsid w:val="5962E378"/>
    <w:rsid w:val="59B34E93"/>
    <w:rsid w:val="59ED4B5F"/>
    <w:rsid w:val="5A047C96"/>
    <w:rsid w:val="5A38400E"/>
    <w:rsid w:val="5A609738"/>
    <w:rsid w:val="5A78E0AF"/>
    <w:rsid w:val="5A966CD6"/>
    <w:rsid w:val="5AA6437A"/>
    <w:rsid w:val="5AAE3100"/>
    <w:rsid w:val="5ABB44DD"/>
    <w:rsid w:val="5AD0853C"/>
    <w:rsid w:val="5AE3686F"/>
    <w:rsid w:val="5AE72D47"/>
    <w:rsid w:val="5AFAF049"/>
    <w:rsid w:val="5B05B07C"/>
    <w:rsid w:val="5B4B0D3A"/>
    <w:rsid w:val="5B51A625"/>
    <w:rsid w:val="5B867949"/>
    <w:rsid w:val="5BA32B18"/>
    <w:rsid w:val="5BA79609"/>
    <w:rsid w:val="5BAFEA36"/>
    <w:rsid w:val="5BF3A4B0"/>
    <w:rsid w:val="5C019BB3"/>
    <w:rsid w:val="5C081431"/>
    <w:rsid w:val="5C0E6B55"/>
    <w:rsid w:val="5C71A4A0"/>
    <w:rsid w:val="5C892BEF"/>
    <w:rsid w:val="5CAC3057"/>
    <w:rsid w:val="5CAD9CFF"/>
    <w:rsid w:val="5CED9024"/>
    <w:rsid w:val="5D237C18"/>
    <w:rsid w:val="5D2B0B16"/>
    <w:rsid w:val="5D2F164C"/>
    <w:rsid w:val="5D33763C"/>
    <w:rsid w:val="5D35D6CE"/>
    <w:rsid w:val="5D3F9E57"/>
    <w:rsid w:val="5D450E90"/>
    <w:rsid w:val="5D543DC5"/>
    <w:rsid w:val="5DAEDE02"/>
    <w:rsid w:val="5DEF994B"/>
    <w:rsid w:val="5DF3FC3A"/>
    <w:rsid w:val="5E05A5AC"/>
    <w:rsid w:val="5E1C9894"/>
    <w:rsid w:val="5E20DAFE"/>
    <w:rsid w:val="5E25E636"/>
    <w:rsid w:val="5E2A1B0E"/>
    <w:rsid w:val="5E2AA11D"/>
    <w:rsid w:val="5E6E0888"/>
    <w:rsid w:val="5E892F03"/>
    <w:rsid w:val="5EA25760"/>
    <w:rsid w:val="5EAF8B90"/>
    <w:rsid w:val="5EB302A5"/>
    <w:rsid w:val="5EBB1FF8"/>
    <w:rsid w:val="5ECE3800"/>
    <w:rsid w:val="5ED422BB"/>
    <w:rsid w:val="5EE583F3"/>
    <w:rsid w:val="5EECE4E0"/>
    <w:rsid w:val="5EF00E26"/>
    <w:rsid w:val="5F5202C7"/>
    <w:rsid w:val="5F521A40"/>
    <w:rsid w:val="5F5EE3E9"/>
    <w:rsid w:val="5F6AAF6D"/>
    <w:rsid w:val="5F70B9E5"/>
    <w:rsid w:val="5F81A223"/>
    <w:rsid w:val="5F987738"/>
    <w:rsid w:val="5F9F484C"/>
    <w:rsid w:val="5FA3C5C1"/>
    <w:rsid w:val="5FA809B8"/>
    <w:rsid w:val="5FCB2DAC"/>
    <w:rsid w:val="5FCCE8F4"/>
    <w:rsid w:val="5FCD0272"/>
    <w:rsid w:val="5FEA59BF"/>
    <w:rsid w:val="5FF3592B"/>
    <w:rsid w:val="60067769"/>
    <w:rsid w:val="6027B753"/>
    <w:rsid w:val="6040C20F"/>
    <w:rsid w:val="604ED306"/>
    <w:rsid w:val="60517101"/>
    <w:rsid w:val="60520D8C"/>
    <w:rsid w:val="605E16BC"/>
    <w:rsid w:val="60621ADB"/>
    <w:rsid w:val="607A8B5C"/>
    <w:rsid w:val="607FA368"/>
    <w:rsid w:val="608CEB36"/>
    <w:rsid w:val="60BFA31F"/>
    <w:rsid w:val="60C3A8D0"/>
    <w:rsid w:val="60D112A9"/>
    <w:rsid w:val="60D4987C"/>
    <w:rsid w:val="60EF8546"/>
    <w:rsid w:val="61100B83"/>
    <w:rsid w:val="6129324B"/>
    <w:rsid w:val="613B18AD"/>
    <w:rsid w:val="613C6969"/>
    <w:rsid w:val="6143DA19"/>
    <w:rsid w:val="61A45D01"/>
    <w:rsid w:val="61E4428D"/>
    <w:rsid w:val="61E47FF6"/>
    <w:rsid w:val="61F6E28A"/>
    <w:rsid w:val="620EE22F"/>
    <w:rsid w:val="6227AEE8"/>
    <w:rsid w:val="62455554"/>
    <w:rsid w:val="627AD8B8"/>
    <w:rsid w:val="62DFAA7A"/>
    <w:rsid w:val="63218EFB"/>
    <w:rsid w:val="638012EE"/>
    <w:rsid w:val="63805057"/>
    <w:rsid w:val="638C2AAC"/>
    <w:rsid w:val="63AA505D"/>
    <w:rsid w:val="63BCD7ED"/>
    <w:rsid w:val="63C3CF5A"/>
    <w:rsid w:val="63C9C7F6"/>
    <w:rsid w:val="63D3C32D"/>
    <w:rsid w:val="63F2CD00"/>
    <w:rsid w:val="640F003B"/>
    <w:rsid w:val="643BA39B"/>
    <w:rsid w:val="643BEAE9"/>
    <w:rsid w:val="647774E5"/>
    <w:rsid w:val="64803435"/>
    <w:rsid w:val="6481803B"/>
    <w:rsid w:val="64941682"/>
    <w:rsid w:val="64B132DE"/>
    <w:rsid w:val="64B90DD0"/>
    <w:rsid w:val="64E21BAF"/>
    <w:rsid w:val="651B9A53"/>
    <w:rsid w:val="652387D9"/>
    <w:rsid w:val="653187DF"/>
    <w:rsid w:val="656EE6BD"/>
    <w:rsid w:val="65A76A64"/>
    <w:rsid w:val="65B3F303"/>
    <w:rsid w:val="65BD9FCE"/>
    <w:rsid w:val="65DAAD62"/>
    <w:rsid w:val="65E37CA6"/>
    <w:rsid w:val="6606DB1B"/>
    <w:rsid w:val="661D509C"/>
    <w:rsid w:val="6642B4B7"/>
    <w:rsid w:val="664714E7"/>
    <w:rsid w:val="666F41BC"/>
    <w:rsid w:val="668A70ED"/>
    <w:rsid w:val="66A9860F"/>
    <w:rsid w:val="66B7F119"/>
    <w:rsid w:val="66C1E860"/>
    <w:rsid w:val="66C3CB6E"/>
    <w:rsid w:val="66D06DFB"/>
    <w:rsid w:val="6710C83B"/>
    <w:rsid w:val="675B63BC"/>
    <w:rsid w:val="67738BAB"/>
    <w:rsid w:val="6783B960"/>
    <w:rsid w:val="67A12C38"/>
    <w:rsid w:val="67AF171F"/>
    <w:rsid w:val="67B34103"/>
    <w:rsid w:val="67C108B5"/>
    <w:rsid w:val="67C10E83"/>
    <w:rsid w:val="67DE7945"/>
    <w:rsid w:val="68041478"/>
    <w:rsid w:val="685BE7C1"/>
    <w:rsid w:val="686DBDBD"/>
    <w:rsid w:val="68796759"/>
    <w:rsid w:val="689D3919"/>
    <w:rsid w:val="68B13228"/>
    <w:rsid w:val="68CAB504"/>
    <w:rsid w:val="68CEBAB5"/>
    <w:rsid w:val="68E83284"/>
    <w:rsid w:val="68FF748E"/>
    <w:rsid w:val="690D1A65"/>
    <w:rsid w:val="6937472E"/>
    <w:rsid w:val="693F96E7"/>
    <w:rsid w:val="6954F15E"/>
    <w:rsid w:val="69BF0FB2"/>
    <w:rsid w:val="69CE33BB"/>
    <w:rsid w:val="69F85347"/>
    <w:rsid w:val="6A478631"/>
    <w:rsid w:val="6A723C1C"/>
    <w:rsid w:val="6A773804"/>
    <w:rsid w:val="6AB36C8C"/>
    <w:rsid w:val="6AB78BBC"/>
    <w:rsid w:val="6AEAE1C5"/>
    <w:rsid w:val="6B155C01"/>
    <w:rsid w:val="6B29BC4C"/>
    <w:rsid w:val="6B304554"/>
    <w:rsid w:val="6B75BF01"/>
    <w:rsid w:val="6BA347A3"/>
    <w:rsid w:val="6BAAB0BC"/>
    <w:rsid w:val="6BBAE64C"/>
    <w:rsid w:val="6BBD2261"/>
    <w:rsid w:val="6BC1504E"/>
    <w:rsid w:val="6C1F51F9"/>
    <w:rsid w:val="6C46FCCE"/>
    <w:rsid w:val="6C4772C0"/>
    <w:rsid w:val="6C477DD8"/>
    <w:rsid w:val="6C65BF69"/>
    <w:rsid w:val="6C76C84D"/>
    <w:rsid w:val="6C7A2B6C"/>
    <w:rsid w:val="6CA70A9D"/>
    <w:rsid w:val="6CA92BC4"/>
    <w:rsid w:val="6CAAF758"/>
    <w:rsid w:val="6CE84E52"/>
    <w:rsid w:val="6D27329D"/>
    <w:rsid w:val="6D330CF2"/>
    <w:rsid w:val="6D36F6F3"/>
    <w:rsid w:val="6D434E8A"/>
    <w:rsid w:val="6D45E9E5"/>
    <w:rsid w:val="6D46ADC3"/>
    <w:rsid w:val="6D5E475A"/>
    <w:rsid w:val="6D805513"/>
    <w:rsid w:val="6DD8227D"/>
    <w:rsid w:val="6DF6CFF5"/>
    <w:rsid w:val="6DF834F9"/>
    <w:rsid w:val="6E1A6F2B"/>
    <w:rsid w:val="6E2414A2"/>
    <w:rsid w:val="6E42DAFE"/>
    <w:rsid w:val="6E5E2482"/>
    <w:rsid w:val="6E6581A5"/>
    <w:rsid w:val="6E686733"/>
    <w:rsid w:val="6E792943"/>
    <w:rsid w:val="6E9E8AF8"/>
    <w:rsid w:val="6E9F4903"/>
    <w:rsid w:val="6E9F52CD"/>
    <w:rsid w:val="6ECBC46A"/>
    <w:rsid w:val="6ED2C754"/>
    <w:rsid w:val="6EE057AB"/>
    <w:rsid w:val="6F0308AA"/>
    <w:rsid w:val="6F4867C3"/>
    <w:rsid w:val="6F648609"/>
    <w:rsid w:val="6F8554C6"/>
    <w:rsid w:val="6FC2E6DC"/>
    <w:rsid w:val="6FD042EC"/>
    <w:rsid w:val="6FE48FA4"/>
    <w:rsid w:val="703B232E"/>
    <w:rsid w:val="7040E1F8"/>
    <w:rsid w:val="70802C2B"/>
    <w:rsid w:val="7098C818"/>
    <w:rsid w:val="70BC440D"/>
    <w:rsid w:val="70C937AD"/>
    <w:rsid w:val="70CD1058"/>
    <w:rsid w:val="70D93D8E"/>
    <w:rsid w:val="70DD586F"/>
    <w:rsid w:val="7105668E"/>
    <w:rsid w:val="71182C4A"/>
    <w:rsid w:val="711A6DF1"/>
    <w:rsid w:val="713F88C3"/>
    <w:rsid w:val="7167F0C9"/>
    <w:rsid w:val="717C9CE7"/>
    <w:rsid w:val="717D1FE2"/>
    <w:rsid w:val="7195C544"/>
    <w:rsid w:val="71E615DD"/>
    <w:rsid w:val="71EE3F4E"/>
    <w:rsid w:val="7204A7D4"/>
    <w:rsid w:val="72067E15"/>
    <w:rsid w:val="722D8F54"/>
    <w:rsid w:val="7243D9C0"/>
    <w:rsid w:val="727233E8"/>
    <w:rsid w:val="7285F096"/>
    <w:rsid w:val="728B1C32"/>
    <w:rsid w:val="728BB9EE"/>
    <w:rsid w:val="728CAD4D"/>
    <w:rsid w:val="72B63E52"/>
    <w:rsid w:val="72DCA577"/>
    <w:rsid w:val="72EEAB07"/>
    <w:rsid w:val="734A617C"/>
    <w:rsid w:val="73619B97"/>
    <w:rsid w:val="737CA18E"/>
    <w:rsid w:val="738FA3AF"/>
    <w:rsid w:val="739DDB42"/>
    <w:rsid w:val="7404B11A"/>
    <w:rsid w:val="7413B095"/>
    <w:rsid w:val="7465BD95"/>
    <w:rsid w:val="746EDFF7"/>
    <w:rsid w:val="748A853E"/>
    <w:rsid w:val="749657FF"/>
    <w:rsid w:val="749E4585"/>
    <w:rsid w:val="74B43DA9"/>
    <w:rsid w:val="74F5877E"/>
    <w:rsid w:val="751681D7"/>
    <w:rsid w:val="7523D843"/>
    <w:rsid w:val="75392B3D"/>
    <w:rsid w:val="7565A62D"/>
    <w:rsid w:val="757170D4"/>
    <w:rsid w:val="758F1F23"/>
    <w:rsid w:val="75A7E0E8"/>
    <w:rsid w:val="75BA5921"/>
    <w:rsid w:val="75C35AB0"/>
    <w:rsid w:val="75C8D6E6"/>
    <w:rsid w:val="76018F6F"/>
    <w:rsid w:val="7615A084"/>
    <w:rsid w:val="76510E39"/>
    <w:rsid w:val="768EA92D"/>
    <w:rsid w:val="76AAF0B0"/>
    <w:rsid w:val="76DC83A4"/>
    <w:rsid w:val="76E5BE10"/>
    <w:rsid w:val="76E7CAD0"/>
    <w:rsid w:val="76EF6DAF"/>
    <w:rsid w:val="770E6871"/>
    <w:rsid w:val="774B5157"/>
    <w:rsid w:val="775F2B11"/>
    <w:rsid w:val="776C7026"/>
    <w:rsid w:val="776FFF28"/>
    <w:rsid w:val="777D160B"/>
    <w:rsid w:val="77916A39"/>
    <w:rsid w:val="77BC8CC7"/>
    <w:rsid w:val="77E800FD"/>
    <w:rsid w:val="77F8790B"/>
    <w:rsid w:val="77F92003"/>
    <w:rsid w:val="78682705"/>
    <w:rsid w:val="78757022"/>
    <w:rsid w:val="78A78D28"/>
    <w:rsid w:val="78FAFB72"/>
    <w:rsid w:val="791C851E"/>
    <w:rsid w:val="79233E2F"/>
    <w:rsid w:val="7939F806"/>
    <w:rsid w:val="7949AC52"/>
    <w:rsid w:val="794BE6FB"/>
    <w:rsid w:val="794C16FD"/>
    <w:rsid w:val="7966E743"/>
    <w:rsid w:val="79D3828C"/>
    <w:rsid w:val="79DC82DA"/>
    <w:rsid w:val="79F7272A"/>
    <w:rsid w:val="7A1B84E6"/>
    <w:rsid w:val="7A1C04CA"/>
    <w:rsid w:val="7A305547"/>
    <w:rsid w:val="7A66F777"/>
    <w:rsid w:val="7A719F9E"/>
    <w:rsid w:val="7A97B539"/>
    <w:rsid w:val="7A9DC8AF"/>
    <w:rsid w:val="7AAB9457"/>
    <w:rsid w:val="7AB8958D"/>
    <w:rsid w:val="7AF8F233"/>
    <w:rsid w:val="7B0E249F"/>
    <w:rsid w:val="7B1CD7D1"/>
    <w:rsid w:val="7B1F62D8"/>
    <w:rsid w:val="7B572A03"/>
    <w:rsid w:val="7B5C4FEB"/>
    <w:rsid w:val="7B6D2B32"/>
    <w:rsid w:val="7B85C35B"/>
    <w:rsid w:val="7B9265DB"/>
    <w:rsid w:val="7B9C671E"/>
    <w:rsid w:val="7BA8ED27"/>
    <w:rsid w:val="7BB5C4D5"/>
    <w:rsid w:val="7C0CD503"/>
    <w:rsid w:val="7C4B9E73"/>
    <w:rsid w:val="7C9D7968"/>
    <w:rsid w:val="7CA9576A"/>
    <w:rsid w:val="7CD78BF5"/>
    <w:rsid w:val="7D23E249"/>
    <w:rsid w:val="7D2EC18B"/>
    <w:rsid w:val="7D3D5667"/>
    <w:rsid w:val="7D4182B7"/>
    <w:rsid w:val="7D437C8A"/>
    <w:rsid w:val="7D655BBB"/>
    <w:rsid w:val="7D6FE38F"/>
    <w:rsid w:val="7D853E06"/>
    <w:rsid w:val="7D8ABD5A"/>
    <w:rsid w:val="7D8FD002"/>
    <w:rsid w:val="7D93D0E2"/>
    <w:rsid w:val="7D9E9839"/>
    <w:rsid w:val="7DB9B068"/>
    <w:rsid w:val="7DBC5F2C"/>
    <w:rsid w:val="7DDB7E51"/>
    <w:rsid w:val="7DEF9C32"/>
    <w:rsid w:val="7E17B394"/>
    <w:rsid w:val="7E181F4F"/>
    <w:rsid w:val="7E2133B6"/>
    <w:rsid w:val="7E39DAC6"/>
    <w:rsid w:val="7E4D7953"/>
    <w:rsid w:val="7E60E574"/>
    <w:rsid w:val="7E62AAEE"/>
    <w:rsid w:val="7E6651E3"/>
    <w:rsid w:val="7E6BD761"/>
    <w:rsid w:val="7EA8901B"/>
    <w:rsid w:val="7ED149E8"/>
    <w:rsid w:val="7EE4B1A6"/>
    <w:rsid w:val="7EE89E51"/>
    <w:rsid w:val="7F2520A1"/>
    <w:rsid w:val="7F4723B9"/>
    <w:rsid w:val="7F48D384"/>
    <w:rsid w:val="7F67C0BF"/>
    <w:rsid w:val="7F7D1320"/>
    <w:rsid w:val="7F833F35"/>
    <w:rsid w:val="7FD51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9875"/>
  <w15:chartTrackingRefBased/>
  <w15:docId w15:val="{C94F57E0-5CF7-4A5C-8D84-5B544FCB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A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72326"/>
    <w:pPr>
      <w:keepNext/>
      <w:keepLines/>
      <w:spacing w:before="480" w:line="259"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next w:val="a"/>
    <w:link w:val="20"/>
    <w:uiPriority w:val="9"/>
    <w:unhideWhenUsed/>
    <w:qFormat/>
    <w:rsid w:val="00CD684F"/>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next w:val="a"/>
    <w:link w:val="30"/>
    <w:uiPriority w:val="9"/>
    <w:unhideWhenUsed/>
    <w:qFormat/>
    <w:rsid w:val="008267F8"/>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2326"/>
    <w:rPr>
      <w:rFonts w:asciiTheme="majorHAnsi" w:eastAsiaTheme="majorEastAsia" w:hAnsiTheme="majorHAnsi" w:cstheme="majorBidi"/>
      <w:b/>
      <w:bCs/>
      <w:color w:val="2E74B5" w:themeColor="accent1" w:themeShade="BF"/>
      <w:sz w:val="28"/>
      <w:szCs w:val="28"/>
    </w:rPr>
  </w:style>
  <w:style w:type="paragraph" w:customStyle="1" w:styleId="Zag3">
    <w:name w:val="Zag_3"/>
    <w:basedOn w:val="a"/>
    <w:uiPriority w:val="99"/>
    <w:rsid w:val="00872326"/>
    <w:pPr>
      <w:widowControl w:val="0"/>
      <w:autoSpaceDE w:val="0"/>
      <w:autoSpaceDN w:val="0"/>
      <w:adjustRightInd w:val="0"/>
      <w:spacing w:after="68" w:line="282" w:lineRule="exact"/>
      <w:jc w:val="center"/>
    </w:pPr>
    <w:rPr>
      <w:i/>
      <w:iCs/>
      <w:color w:val="000000"/>
      <w:lang w:val="en-US"/>
    </w:rPr>
  </w:style>
  <w:style w:type="table" w:styleId="a3">
    <w:name w:val="Table Grid"/>
    <w:basedOn w:val="a1"/>
    <w:uiPriority w:val="39"/>
    <w:rsid w:val="00872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C354A"/>
    <w:rPr>
      <w:rFonts w:ascii="Segoe UI" w:hAnsi="Segoe UI" w:cs="Segoe UI"/>
      <w:sz w:val="18"/>
      <w:szCs w:val="18"/>
    </w:rPr>
  </w:style>
  <w:style w:type="character" w:customStyle="1" w:styleId="a5">
    <w:name w:val="Текст выноски Знак"/>
    <w:basedOn w:val="a0"/>
    <w:link w:val="a4"/>
    <w:uiPriority w:val="99"/>
    <w:semiHidden/>
    <w:rsid w:val="00BC354A"/>
    <w:rPr>
      <w:rFonts w:ascii="Segoe UI" w:hAnsi="Segoe UI" w:cs="Segoe UI"/>
      <w:sz w:val="18"/>
      <w:szCs w:val="18"/>
    </w:rPr>
  </w:style>
  <w:style w:type="character" w:customStyle="1" w:styleId="20">
    <w:name w:val="Заголовок 2 Знак"/>
    <w:basedOn w:val="a0"/>
    <w:link w:val="2"/>
    <w:uiPriority w:val="9"/>
    <w:rsid w:val="00CD684F"/>
    <w:rPr>
      <w:rFonts w:asciiTheme="majorHAnsi" w:eastAsiaTheme="majorEastAsia" w:hAnsiTheme="majorHAnsi" w:cstheme="majorBidi"/>
      <w:color w:val="2E74B5" w:themeColor="accent1" w:themeShade="BF"/>
      <w:sz w:val="26"/>
      <w:szCs w:val="26"/>
    </w:rPr>
  </w:style>
  <w:style w:type="paragraph" w:styleId="a6">
    <w:name w:val="List Paragraph"/>
    <w:basedOn w:val="a"/>
    <w:link w:val="a7"/>
    <w:qFormat/>
    <w:rsid w:val="00CD684F"/>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NormalTable0">
    <w:name w:val="Normal Table0"/>
    <w:rsid w:val="00CD684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a7">
    <w:name w:val="Абзац списка Знак"/>
    <w:link w:val="a6"/>
    <w:uiPriority w:val="34"/>
    <w:locked/>
    <w:rsid w:val="003479AE"/>
  </w:style>
  <w:style w:type="character" w:styleId="a8">
    <w:name w:val="Hyperlink"/>
    <w:basedOn w:val="a0"/>
    <w:uiPriority w:val="99"/>
    <w:unhideWhenUsed/>
    <w:rsid w:val="005A6FC7"/>
    <w:rPr>
      <w:color w:val="0563C1"/>
      <w:u w:val="single"/>
    </w:rPr>
  </w:style>
  <w:style w:type="character" w:customStyle="1" w:styleId="11">
    <w:name w:val="Неразрешенное упоминание1"/>
    <w:basedOn w:val="a0"/>
    <w:uiPriority w:val="99"/>
    <w:semiHidden/>
    <w:unhideWhenUsed/>
    <w:rsid w:val="005A6FC7"/>
    <w:rPr>
      <w:color w:val="605E5C"/>
      <w:shd w:val="clear" w:color="auto" w:fill="E1DFDD"/>
    </w:rPr>
  </w:style>
  <w:style w:type="character" w:styleId="a9">
    <w:name w:val="FollowedHyperlink"/>
    <w:basedOn w:val="a0"/>
    <w:uiPriority w:val="99"/>
    <w:semiHidden/>
    <w:unhideWhenUsed/>
    <w:rsid w:val="00B84680"/>
    <w:rPr>
      <w:color w:val="954F72" w:themeColor="followedHyperlink"/>
      <w:u w:val="single"/>
    </w:rPr>
  </w:style>
  <w:style w:type="paragraph" w:styleId="12">
    <w:name w:val="toc 1"/>
    <w:basedOn w:val="a"/>
    <w:next w:val="a"/>
    <w:autoRedefine/>
    <w:uiPriority w:val="39"/>
    <w:rsid w:val="006844C6"/>
    <w:pPr>
      <w:tabs>
        <w:tab w:val="left" w:pos="480"/>
        <w:tab w:val="right" w:leader="dot" w:pos="15026"/>
      </w:tabs>
      <w:spacing w:before="240" w:line="276" w:lineRule="auto"/>
    </w:pPr>
    <w:rPr>
      <w:b/>
      <w:noProof/>
    </w:rPr>
  </w:style>
  <w:style w:type="paragraph" w:styleId="21">
    <w:name w:val="toc 2"/>
    <w:basedOn w:val="a"/>
    <w:next w:val="a"/>
    <w:autoRedefine/>
    <w:uiPriority w:val="39"/>
    <w:rsid w:val="008930C0"/>
    <w:pPr>
      <w:tabs>
        <w:tab w:val="left" w:pos="567"/>
        <w:tab w:val="left" w:pos="1843"/>
        <w:tab w:val="left" w:pos="1985"/>
        <w:tab w:val="right" w:leader="dot" w:pos="10065"/>
      </w:tabs>
      <w:spacing w:line="360" w:lineRule="auto"/>
      <w:ind w:left="284" w:hanging="284"/>
    </w:pPr>
    <w:rPr>
      <w:rFonts w:ascii="Cambria" w:hAnsi="Cambria"/>
      <w:b/>
      <w:noProof/>
      <w:sz w:val="28"/>
      <w:szCs w:val="28"/>
    </w:rPr>
  </w:style>
  <w:style w:type="paragraph" w:styleId="31">
    <w:name w:val="toc 3"/>
    <w:basedOn w:val="a"/>
    <w:next w:val="a"/>
    <w:autoRedefine/>
    <w:uiPriority w:val="39"/>
    <w:rsid w:val="001B4955"/>
    <w:pPr>
      <w:tabs>
        <w:tab w:val="right" w:leader="dot" w:pos="14884"/>
      </w:tabs>
      <w:spacing w:line="360" w:lineRule="auto"/>
      <w:ind w:right="100"/>
    </w:pPr>
    <w:rPr>
      <w:rFonts w:ascii="Cambria" w:hAnsi="Cambria"/>
      <w:sz w:val="22"/>
      <w:szCs w:val="22"/>
    </w:rPr>
  </w:style>
  <w:style w:type="paragraph" w:styleId="aa">
    <w:name w:val="TOC Heading"/>
    <w:basedOn w:val="1"/>
    <w:next w:val="a"/>
    <w:uiPriority w:val="39"/>
    <w:unhideWhenUsed/>
    <w:qFormat/>
    <w:rsid w:val="008930C0"/>
    <w:pPr>
      <w:spacing w:line="276" w:lineRule="auto"/>
      <w:outlineLvl w:val="9"/>
    </w:pPr>
    <w:rPr>
      <w:lang w:eastAsia="ru-RU"/>
    </w:rPr>
  </w:style>
  <w:style w:type="paragraph" w:styleId="4">
    <w:name w:val="toc 4"/>
    <w:basedOn w:val="a"/>
    <w:next w:val="a"/>
    <w:autoRedefine/>
    <w:uiPriority w:val="39"/>
    <w:unhideWhenUsed/>
    <w:rsid w:val="004D73F6"/>
    <w:pPr>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4D73F6"/>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4D73F6"/>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4D73F6"/>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4D73F6"/>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4D73F6"/>
    <w:pPr>
      <w:spacing w:after="100" w:line="259" w:lineRule="auto"/>
      <w:ind w:left="1760"/>
    </w:pPr>
    <w:rPr>
      <w:rFonts w:asciiTheme="minorHAnsi" w:eastAsiaTheme="minorEastAsia" w:hAnsiTheme="minorHAnsi" w:cstheme="minorBidi"/>
      <w:sz w:val="22"/>
      <w:szCs w:val="22"/>
    </w:rPr>
  </w:style>
  <w:style w:type="table" w:customStyle="1" w:styleId="NormalTable1">
    <w:name w:val="Normal Table1"/>
    <w:rsid w:val="00BF59F6"/>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paragraph" w:styleId="ab">
    <w:name w:val="annotation text"/>
    <w:basedOn w:val="a"/>
    <w:link w:val="ac"/>
    <w:uiPriority w:val="99"/>
    <w:semiHidden/>
    <w:unhideWhenUsed/>
    <w:pPr>
      <w:spacing w:after="160"/>
    </w:pPr>
    <w:rPr>
      <w:rFonts w:asciiTheme="minorHAnsi" w:eastAsiaTheme="minorHAnsi" w:hAnsiTheme="minorHAnsi" w:cstheme="minorBidi"/>
      <w:sz w:val="20"/>
      <w:szCs w:val="20"/>
      <w:lang w:eastAsia="en-US"/>
    </w:rPr>
  </w:style>
  <w:style w:type="character" w:customStyle="1" w:styleId="ac">
    <w:name w:val="Текст примечания Знак"/>
    <w:basedOn w:val="a0"/>
    <w:link w:val="ab"/>
    <w:uiPriority w:val="99"/>
    <w:semiHidden/>
    <w:rPr>
      <w:sz w:val="20"/>
      <w:szCs w:val="20"/>
    </w:rPr>
  </w:style>
  <w:style w:type="character" w:styleId="ad">
    <w:name w:val="annotation reference"/>
    <w:basedOn w:val="a0"/>
    <w:uiPriority w:val="99"/>
    <w:semiHidden/>
    <w:unhideWhenUsed/>
    <w:rPr>
      <w:sz w:val="16"/>
      <w:szCs w:val="16"/>
    </w:rPr>
  </w:style>
  <w:style w:type="paragraph" w:customStyle="1" w:styleId="Style9">
    <w:name w:val="Style9"/>
    <w:basedOn w:val="a"/>
    <w:uiPriority w:val="99"/>
    <w:rsid w:val="005F3F0F"/>
    <w:pPr>
      <w:widowControl w:val="0"/>
      <w:autoSpaceDE w:val="0"/>
      <w:autoSpaceDN w:val="0"/>
      <w:adjustRightInd w:val="0"/>
      <w:spacing w:line="214" w:lineRule="exact"/>
      <w:ind w:firstLine="346"/>
      <w:jc w:val="both"/>
    </w:pPr>
    <w:rPr>
      <w:rFonts w:ascii="MS Reference Sans Serif" w:hAnsi="MS Reference Sans Serif"/>
    </w:rPr>
  </w:style>
  <w:style w:type="character" w:customStyle="1" w:styleId="FontStyle46">
    <w:name w:val="Font Style46"/>
    <w:uiPriority w:val="99"/>
    <w:rsid w:val="005F3F0F"/>
    <w:rPr>
      <w:rFonts w:ascii="Times New Roman" w:hAnsi="Times New Roman" w:cs="Times New Roman" w:hint="default"/>
      <w:color w:val="000000"/>
      <w:sz w:val="22"/>
      <w:szCs w:val="22"/>
    </w:rPr>
  </w:style>
  <w:style w:type="character" w:customStyle="1" w:styleId="22">
    <w:name w:val="Неразрешенное упоминание2"/>
    <w:basedOn w:val="a0"/>
    <w:uiPriority w:val="99"/>
    <w:semiHidden/>
    <w:unhideWhenUsed/>
    <w:rsid w:val="00810405"/>
    <w:rPr>
      <w:color w:val="605E5C"/>
      <w:shd w:val="clear" w:color="auto" w:fill="E1DFDD"/>
    </w:rPr>
  </w:style>
  <w:style w:type="paragraph" w:styleId="ae">
    <w:name w:val="No Spacing"/>
    <w:uiPriority w:val="1"/>
    <w:qFormat/>
    <w:rsid w:val="00FD04B0"/>
    <w:pPr>
      <w:spacing w:after="0" w:line="240" w:lineRule="auto"/>
    </w:pPr>
  </w:style>
  <w:style w:type="character" w:customStyle="1" w:styleId="30">
    <w:name w:val="Заголовок 3 Знак"/>
    <w:basedOn w:val="a0"/>
    <w:link w:val="3"/>
    <w:uiPriority w:val="9"/>
    <w:rsid w:val="008267F8"/>
    <w:rPr>
      <w:rFonts w:asciiTheme="majorHAnsi" w:eastAsiaTheme="majorEastAsia" w:hAnsiTheme="majorHAnsi" w:cstheme="majorBidi"/>
      <w:color w:val="1F4D78" w:themeColor="accent1" w:themeShade="7F"/>
      <w:sz w:val="24"/>
      <w:szCs w:val="24"/>
    </w:rPr>
  </w:style>
  <w:style w:type="paragraph" w:styleId="af">
    <w:name w:val="header"/>
    <w:basedOn w:val="a"/>
    <w:link w:val="af0"/>
    <w:uiPriority w:val="99"/>
    <w:unhideWhenUsed/>
    <w:rsid w:val="00B6728B"/>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rsid w:val="00B6728B"/>
  </w:style>
  <w:style w:type="paragraph" w:styleId="af1">
    <w:name w:val="footer"/>
    <w:basedOn w:val="a"/>
    <w:link w:val="af2"/>
    <w:uiPriority w:val="99"/>
    <w:unhideWhenUsed/>
    <w:rsid w:val="00B6728B"/>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B6728B"/>
  </w:style>
  <w:style w:type="character" w:customStyle="1" w:styleId="32">
    <w:name w:val="Неразрешенное упоминание3"/>
    <w:basedOn w:val="a0"/>
    <w:uiPriority w:val="99"/>
    <w:semiHidden/>
    <w:unhideWhenUsed/>
    <w:rsid w:val="00C2053D"/>
    <w:rPr>
      <w:color w:val="605E5C"/>
      <w:shd w:val="clear" w:color="auto" w:fill="E1DFDD"/>
    </w:rPr>
  </w:style>
  <w:style w:type="character" w:customStyle="1" w:styleId="40">
    <w:name w:val="Неразрешенное упоминание4"/>
    <w:basedOn w:val="a0"/>
    <w:uiPriority w:val="99"/>
    <w:semiHidden/>
    <w:unhideWhenUsed/>
    <w:rsid w:val="00331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396">
      <w:bodyDiv w:val="1"/>
      <w:marLeft w:val="0"/>
      <w:marRight w:val="0"/>
      <w:marTop w:val="0"/>
      <w:marBottom w:val="0"/>
      <w:divBdr>
        <w:top w:val="none" w:sz="0" w:space="0" w:color="auto"/>
        <w:left w:val="none" w:sz="0" w:space="0" w:color="auto"/>
        <w:bottom w:val="none" w:sz="0" w:space="0" w:color="auto"/>
        <w:right w:val="none" w:sz="0" w:space="0" w:color="auto"/>
      </w:divBdr>
    </w:div>
    <w:div w:id="39668218">
      <w:bodyDiv w:val="1"/>
      <w:marLeft w:val="0"/>
      <w:marRight w:val="0"/>
      <w:marTop w:val="0"/>
      <w:marBottom w:val="0"/>
      <w:divBdr>
        <w:top w:val="none" w:sz="0" w:space="0" w:color="auto"/>
        <w:left w:val="none" w:sz="0" w:space="0" w:color="auto"/>
        <w:bottom w:val="none" w:sz="0" w:space="0" w:color="auto"/>
        <w:right w:val="none" w:sz="0" w:space="0" w:color="auto"/>
      </w:divBdr>
    </w:div>
    <w:div w:id="72897696">
      <w:bodyDiv w:val="1"/>
      <w:marLeft w:val="0"/>
      <w:marRight w:val="0"/>
      <w:marTop w:val="0"/>
      <w:marBottom w:val="0"/>
      <w:divBdr>
        <w:top w:val="none" w:sz="0" w:space="0" w:color="auto"/>
        <w:left w:val="none" w:sz="0" w:space="0" w:color="auto"/>
        <w:bottom w:val="none" w:sz="0" w:space="0" w:color="auto"/>
        <w:right w:val="none" w:sz="0" w:space="0" w:color="auto"/>
      </w:divBdr>
    </w:div>
    <w:div w:id="85729868">
      <w:bodyDiv w:val="1"/>
      <w:marLeft w:val="0"/>
      <w:marRight w:val="0"/>
      <w:marTop w:val="0"/>
      <w:marBottom w:val="0"/>
      <w:divBdr>
        <w:top w:val="none" w:sz="0" w:space="0" w:color="auto"/>
        <w:left w:val="none" w:sz="0" w:space="0" w:color="auto"/>
        <w:bottom w:val="none" w:sz="0" w:space="0" w:color="auto"/>
        <w:right w:val="none" w:sz="0" w:space="0" w:color="auto"/>
      </w:divBdr>
    </w:div>
    <w:div w:id="210506247">
      <w:bodyDiv w:val="1"/>
      <w:marLeft w:val="0"/>
      <w:marRight w:val="0"/>
      <w:marTop w:val="0"/>
      <w:marBottom w:val="0"/>
      <w:divBdr>
        <w:top w:val="none" w:sz="0" w:space="0" w:color="auto"/>
        <w:left w:val="none" w:sz="0" w:space="0" w:color="auto"/>
        <w:bottom w:val="none" w:sz="0" w:space="0" w:color="auto"/>
        <w:right w:val="none" w:sz="0" w:space="0" w:color="auto"/>
      </w:divBdr>
    </w:div>
    <w:div w:id="253903547">
      <w:bodyDiv w:val="1"/>
      <w:marLeft w:val="0"/>
      <w:marRight w:val="0"/>
      <w:marTop w:val="0"/>
      <w:marBottom w:val="0"/>
      <w:divBdr>
        <w:top w:val="none" w:sz="0" w:space="0" w:color="auto"/>
        <w:left w:val="none" w:sz="0" w:space="0" w:color="auto"/>
        <w:bottom w:val="none" w:sz="0" w:space="0" w:color="auto"/>
        <w:right w:val="none" w:sz="0" w:space="0" w:color="auto"/>
      </w:divBdr>
    </w:div>
    <w:div w:id="257517994">
      <w:bodyDiv w:val="1"/>
      <w:marLeft w:val="0"/>
      <w:marRight w:val="0"/>
      <w:marTop w:val="0"/>
      <w:marBottom w:val="0"/>
      <w:divBdr>
        <w:top w:val="none" w:sz="0" w:space="0" w:color="auto"/>
        <w:left w:val="none" w:sz="0" w:space="0" w:color="auto"/>
        <w:bottom w:val="none" w:sz="0" w:space="0" w:color="auto"/>
        <w:right w:val="none" w:sz="0" w:space="0" w:color="auto"/>
      </w:divBdr>
    </w:div>
    <w:div w:id="333842189">
      <w:bodyDiv w:val="1"/>
      <w:marLeft w:val="0"/>
      <w:marRight w:val="0"/>
      <w:marTop w:val="0"/>
      <w:marBottom w:val="0"/>
      <w:divBdr>
        <w:top w:val="none" w:sz="0" w:space="0" w:color="auto"/>
        <w:left w:val="none" w:sz="0" w:space="0" w:color="auto"/>
        <w:bottom w:val="none" w:sz="0" w:space="0" w:color="auto"/>
        <w:right w:val="none" w:sz="0" w:space="0" w:color="auto"/>
      </w:divBdr>
      <w:divsChild>
        <w:div w:id="70201317">
          <w:marLeft w:val="0"/>
          <w:marRight w:val="0"/>
          <w:marTop w:val="0"/>
          <w:marBottom w:val="0"/>
          <w:divBdr>
            <w:top w:val="none" w:sz="0" w:space="0" w:color="auto"/>
            <w:left w:val="none" w:sz="0" w:space="0" w:color="auto"/>
            <w:bottom w:val="none" w:sz="0" w:space="0" w:color="auto"/>
            <w:right w:val="none" w:sz="0" w:space="0" w:color="auto"/>
          </w:divBdr>
        </w:div>
        <w:div w:id="1774477746">
          <w:marLeft w:val="0"/>
          <w:marRight w:val="0"/>
          <w:marTop w:val="0"/>
          <w:marBottom w:val="0"/>
          <w:divBdr>
            <w:top w:val="none" w:sz="0" w:space="0" w:color="auto"/>
            <w:left w:val="none" w:sz="0" w:space="0" w:color="auto"/>
            <w:bottom w:val="none" w:sz="0" w:space="0" w:color="auto"/>
            <w:right w:val="none" w:sz="0" w:space="0" w:color="auto"/>
          </w:divBdr>
        </w:div>
      </w:divsChild>
    </w:div>
    <w:div w:id="448013795">
      <w:bodyDiv w:val="1"/>
      <w:marLeft w:val="0"/>
      <w:marRight w:val="0"/>
      <w:marTop w:val="0"/>
      <w:marBottom w:val="0"/>
      <w:divBdr>
        <w:top w:val="none" w:sz="0" w:space="0" w:color="auto"/>
        <w:left w:val="none" w:sz="0" w:space="0" w:color="auto"/>
        <w:bottom w:val="none" w:sz="0" w:space="0" w:color="auto"/>
        <w:right w:val="none" w:sz="0" w:space="0" w:color="auto"/>
      </w:divBdr>
    </w:div>
    <w:div w:id="470366725">
      <w:bodyDiv w:val="1"/>
      <w:marLeft w:val="0"/>
      <w:marRight w:val="0"/>
      <w:marTop w:val="0"/>
      <w:marBottom w:val="0"/>
      <w:divBdr>
        <w:top w:val="none" w:sz="0" w:space="0" w:color="auto"/>
        <w:left w:val="none" w:sz="0" w:space="0" w:color="auto"/>
        <w:bottom w:val="none" w:sz="0" w:space="0" w:color="auto"/>
        <w:right w:val="none" w:sz="0" w:space="0" w:color="auto"/>
      </w:divBdr>
      <w:divsChild>
        <w:div w:id="1770394816">
          <w:marLeft w:val="0"/>
          <w:marRight w:val="0"/>
          <w:marTop w:val="0"/>
          <w:marBottom w:val="0"/>
          <w:divBdr>
            <w:top w:val="none" w:sz="0" w:space="0" w:color="auto"/>
            <w:left w:val="none" w:sz="0" w:space="0" w:color="auto"/>
            <w:bottom w:val="none" w:sz="0" w:space="0" w:color="auto"/>
            <w:right w:val="none" w:sz="0" w:space="0" w:color="auto"/>
          </w:divBdr>
        </w:div>
      </w:divsChild>
    </w:div>
    <w:div w:id="484586057">
      <w:bodyDiv w:val="1"/>
      <w:marLeft w:val="0"/>
      <w:marRight w:val="0"/>
      <w:marTop w:val="0"/>
      <w:marBottom w:val="0"/>
      <w:divBdr>
        <w:top w:val="none" w:sz="0" w:space="0" w:color="auto"/>
        <w:left w:val="none" w:sz="0" w:space="0" w:color="auto"/>
        <w:bottom w:val="none" w:sz="0" w:space="0" w:color="auto"/>
        <w:right w:val="none" w:sz="0" w:space="0" w:color="auto"/>
      </w:divBdr>
      <w:divsChild>
        <w:div w:id="1099713025">
          <w:marLeft w:val="0"/>
          <w:marRight w:val="0"/>
          <w:marTop w:val="0"/>
          <w:marBottom w:val="0"/>
          <w:divBdr>
            <w:top w:val="none" w:sz="0" w:space="0" w:color="auto"/>
            <w:left w:val="none" w:sz="0" w:space="0" w:color="auto"/>
            <w:bottom w:val="none" w:sz="0" w:space="0" w:color="auto"/>
            <w:right w:val="none" w:sz="0" w:space="0" w:color="auto"/>
          </w:divBdr>
        </w:div>
        <w:div w:id="750737248">
          <w:marLeft w:val="0"/>
          <w:marRight w:val="0"/>
          <w:marTop w:val="0"/>
          <w:marBottom w:val="0"/>
          <w:divBdr>
            <w:top w:val="none" w:sz="0" w:space="0" w:color="auto"/>
            <w:left w:val="none" w:sz="0" w:space="0" w:color="auto"/>
            <w:bottom w:val="none" w:sz="0" w:space="0" w:color="auto"/>
            <w:right w:val="none" w:sz="0" w:space="0" w:color="auto"/>
          </w:divBdr>
        </w:div>
      </w:divsChild>
    </w:div>
    <w:div w:id="532495179">
      <w:bodyDiv w:val="1"/>
      <w:marLeft w:val="0"/>
      <w:marRight w:val="0"/>
      <w:marTop w:val="0"/>
      <w:marBottom w:val="0"/>
      <w:divBdr>
        <w:top w:val="none" w:sz="0" w:space="0" w:color="auto"/>
        <w:left w:val="none" w:sz="0" w:space="0" w:color="auto"/>
        <w:bottom w:val="none" w:sz="0" w:space="0" w:color="auto"/>
        <w:right w:val="none" w:sz="0" w:space="0" w:color="auto"/>
      </w:divBdr>
      <w:divsChild>
        <w:div w:id="2026713538">
          <w:marLeft w:val="0"/>
          <w:marRight w:val="0"/>
          <w:marTop w:val="0"/>
          <w:marBottom w:val="0"/>
          <w:divBdr>
            <w:top w:val="none" w:sz="0" w:space="0" w:color="auto"/>
            <w:left w:val="none" w:sz="0" w:space="0" w:color="auto"/>
            <w:bottom w:val="none" w:sz="0" w:space="0" w:color="auto"/>
            <w:right w:val="none" w:sz="0" w:space="0" w:color="auto"/>
          </w:divBdr>
        </w:div>
        <w:div w:id="1872986108">
          <w:marLeft w:val="0"/>
          <w:marRight w:val="0"/>
          <w:marTop w:val="0"/>
          <w:marBottom w:val="0"/>
          <w:divBdr>
            <w:top w:val="none" w:sz="0" w:space="0" w:color="auto"/>
            <w:left w:val="none" w:sz="0" w:space="0" w:color="auto"/>
            <w:bottom w:val="none" w:sz="0" w:space="0" w:color="auto"/>
            <w:right w:val="none" w:sz="0" w:space="0" w:color="auto"/>
          </w:divBdr>
        </w:div>
      </w:divsChild>
    </w:div>
    <w:div w:id="566570081">
      <w:bodyDiv w:val="1"/>
      <w:marLeft w:val="0"/>
      <w:marRight w:val="0"/>
      <w:marTop w:val="0"/>
      <w:marBottom w:val="0"/>
      <w:divBdr>
        <w:top w:val="none" w:sz="0" w:space="0" w:color="auto"/>
        <w:left w:val="none" w:sz="0" w:space="0" w:color="auto"/>
        <w:bottom w:val="none" w:sz="0" w:space="0" w:color="auto"/>
        <w:right w:val="none" w:sz="0" w:space="0" w:color="auto"/>
      </w:divBdr>
      <w:divsChild>
        <w:div w:id="725227974">
          <w:marLeft w:val="0"/>
          <w:marRight w:val="0"/>
          <w:marTop w:val="0"/>
          <w:marBottom w:val="0"/>
          <w:divBdr>
            <w:top w:val="none" w:sz="0" w:space="0" w:color="auto"/>
            <w:left w:val="none" w:sz="0" w:space="0" w:color="auto"/>
            <w:bottom w:val="none" w:sz="0" w:space="0" w:color="auto"/>
            <w:right w:val="none" w:sz="0" w:space="0" w:color="auto"/>
          </w:divBdr>
        </w:div>
        <w:div w:id="1045787003">
          <w:marLeft w:val="0"/>
          <w:marRight w:val="0"/>
          <w:marTop w:val="0"/>
          <w:marBottom w:val="0"/>
          <w:divBdr>
            <w:top w:val="none" w:sz="0" w:space="0" w:color="auto"/>
            <w:left w:val="none" w:sz="0" w:space="0" w:color="auto"/>
            <w:bottom w:val="none" w:sz="0" w:space="0" w:color="auto"/>
            <w:right w:val="none" w:sz="0" w:space="0" w:color="auto"/>
          </w:divBdr>
        </w:div>
      </w:divsChild>
    </w:div>
    <w:div w:id="580256023">
      <w:bodyDiv w:val="1"/>
      <w:marLeft w:val="0"/>
      <w:marRight w:val="0"/>
      <w:marTop w:val="0"/>
      <w:marBottom w:val="0"/>
      <w:divBdr>
        <w:top w:val="none" w:sz="0" w:space="0" w:color="auto"/>
        <w:left w:val="none" w:sz="0" w:space="0" w:color="auto"/>
        <w:bottom w:val="none" w:sz="0" w:space="0" w:color="auto"/>
        <w:right w:val="none" w:sz="0" w:space="0" w:color="auto"/>
      </w:divBdr>
      <w:divsChild>
        <w:div w:id="1981811647">
          <w:marLeft w:val="0"/>
          <w:marRight w:val="0"/>
          <w:marTop w:val="0"/>
          <w:marBottom w:val="0"/>
          <w:divBdr>
            <w:top w:val="none" w:sz="0" w:space="0" w:color="auto"/>
            <w:left w:val="none" w:sz="0" w:space="0" w:color="auto"/>
            <w:bottom w:val="none" w:sz="0" w:space="0" w:color="auto"/>
            <w:right w:val="none" w:sz="0" w:space="0" w:color="auto"/>
          </w:divBdr>
        </w:div>
        <w:div w:id="624313803">
          <w:marLeft w:val="0"/>
          <w:marRight w:val="0"/>
          <w:marTop w:val="0"/>
          <w:marBottom w:val="0"/>
          <w:divBdr>
            <w:top w:val="none" w:sz="0" w:space="0" w:color="auto"/>
            <w:left w:val="none" w:sz="0" w:space="0" w:color="auto"/>
            <w:bottom w:val="none" w:sz="0" w:space="0" w:color="auto"/>
            <w:right w:val="none" w:sz="0" w:space="0" w:color="auto"/>
          </w:divBdr>
        </w:div>
      </w:divsChild>
    </w:div>
    <w:div w:id="590745178">
      <w:bodyDiv w:val="1"/>
      <w:marLeft w:val="0"/>
      <w:marRight w:val="0"/>
      <w:marTop w:val="0"/>
      <w:marBottom w:val="0"/>
      <w:divBdr>
        <w:top w:val="none" w:sz="0" w:space="0" w:color="auto"/>
        <w:left w:val="none" w:sz="0" w:space="0" w:color="auto"/>
        <w:bottom w:val="none" w:sz="0" w:space="0" w:color="auto"/>
        <w:right w:val="none" w:sz="0" w:space="0" w:color="auto"/>
      </w:divBdr>
    </w:div>
    <w:div w:id="793869387">
      <w:bodyDiv w:val="1"/>
      <w:marLeft w:val="0"/>
      <w:marRight w:val="0"/>
      <w:marTop w:val="0"/>
      <w:marBottom w:val="0"/>
      <w:divBdr>
        <w:top w:val="none" w:sz="0" w:space="0" w:color="auto"/>
        <w:left w:val="none" w:sz="0" w:space="0" w:color="auto"/>
        <w:bottom w:val="none" w:sz="0" w:space="0" w:color="auto"/>
        <w:right w:val="none" w:sz="0" w:space="0" w:color="auto"/>
      </w:divBdr>
      <w:divsChild>
        <w:div w:id="1697196063">
          <w:marLeft w:val="0"/>
          <w:marRight w:val="0"/>
          <w:marTop w:val="0"/>
          <w:marBottom w:val="0"/>
          <w:divBdr>
            <w:top w:val="none" w:sz="0" w:space="0" w:color="auto"/>
            <w:left w:val="none" w:sz="0" w:space="0" w:color="auto"/>
            <w:bottom w:val="none" w:sz="0" w:space="0" w:color="auto"/>
            <w:right w:val="none" w:sz="0" w:space="0" w:color="auto"/>
          </w:divBdr>
        </w:div>
      </w:divsChild>
    </w:div>
    <w:div w:id="829490347">
      <w:bodyDiv w:val="1"/>
      <w:marLeft w:val="0"/>
      <w:marRight w:val="0"/>
      <w:marTop w:val="0"/>
      <w:marBottom w:val="0"/>
      <w:divBdr>
        <w:top w:val="none" w:sz="0" w:space="0" w:color="auto"/>
        <w:left w:val="none" w:sz="0" w:space="0" w:color="auto"/>
        <w:bottom w:val="none" w:sz="0" w:space="0" w:color="auto"/>
        <w:right w:val="none" w:sz="0" w:space="0" w:color="auto"/>
      </w:divBdr>
    </w:div>
    <w:div w:id="830676123">
      <w:bodyDiv w:val="1"/>
      <w:marLeft w:val="0"/>
      <w:marRight w:val="0"/>
      <w:marTop w:val="0"/>
      <w:marBottom w:val="0"/>
      <w:divBdr>
        <w:top w:val="none" w:sz="0" w:space="0" w:color="auto"/>
        <w:left w:val="none" w:sz="0" w:space="0" w:color="auto"/>
        <w:bottom w:val="none" w:sz="0" w:space="0" w:color="auto"/>
        <w:right w:val="none" w:sz="0" w:space="0" w:color="auto"/>
      </w:divBdr>
      <w:divsChild>
        <w:div w:id="1663700364">
          <w:marLeft w:val="0"/>
          <w:marRight w:val="0"/>
          <w:marTop w:val="0"/>
          <w:marBottom w:val="0"/>
          <w:divBdr>
            <w:top w:val="none" w:sz="0" w:space="0" w:color="auto"/>
            <w:left w:val="none" w:sz="0" w:space="0" w:color="auto"/>
            <w:bottom w:val="none" w:sz="0" w:space="0" w:color="auto"/>
            <w:right w:val="none" w:sz="0" w:space="0" w:color="auto"/>
          </w:divBdr>
        </w:div>
      </w:divsChild>
    </w:div>
    <w:div w:id="879782012">
      <w:bodyDiv w:val="1"/>
      <w:marLeft w:val="0"/>
      <w:marRight w:val="0"/>
      <w:marTop w:val="0"/>
      <w:marBottom w:val="0"/>
      <w:divBdr>
        <w:top w:val="none" w:sz="0" w:space="0" w:color="auto"/>
        <w:left w:val="none" w:sz="0" w:space="0" w:color="auto"/>
        <w:bottom w:val="none" w:sz="0" w:space="0" w:color="auto"/>
        <w:right w:val="none" w:sz="0" w:space="0" w:color="auto"/>
      </w:divBdr>
    </w:div>
    <w:div w:id="922761138">
      <w:bodyDiv w:val="1"/>
      <w:marLeft w:val="0"/>
      <w:marRight w:val="0"/>
      <w:marTop w:val="0"/>
      <w:marBottom w:val="0"/>
      <w:divBdr>
        <w:top w:val="none" w:sz="0" w:space="0" w:color="auto"/>
        <w:left w:val="none" w:sz="0" w:space="0" w:color="auto"/>
        <w:bottom w:val="none" w:sz="0" w:space="0" w:color="auto"/>
        <w:right w:val="none" w:sz="0" w:space="0" w:color="auto"/>
      </w:divBdr>
      <w:divsChild>
        <w:div w:id="1603220775">
          <w:marLeft w:val="0"/>
          <w:marRight w:val="0"/>
          <w:marTop w:val="0"/>
          <w:marBottom w:val="0"/>
          <w:divBdr>
            <w:top w:val="none" w:sz="0" w:space="0" w:color="auto"/>
            <w:left w:val="none" w:sz="0" w:space="0" w:color="auto"/>
            <w:bottom w:val="none" w:sz="0" w:space="0" w:color="auto"/>
            <w:right w:val="none" w:sz="0" w:space="0" w:color="auto"/>
          </w:divBdr>
        </w:div>
      </w:divsChild>
    </w:div>
    <w:div w:id="1011251586">
      <w:bodyDiv w:val="1"/>
      <w:marLeft w:val="0"/>
      <w:marRight w:val="0"/>
      <w:marTop w:val="0"/>
      <w:marBottom w:val="0"/>
      <w:divBdr>
        <w:top w:val="none" w:sz="0" w:space="0" w:color="auto"/>
        <w:left w:val="none" w:sz="0" w:space="0" w:color="auto"/>
        <w:bottom w:val="none" w:sz="0" w:space="0" w:color="auto"/>
        <w:right w:val="none" w:sz="0" w:space="0" w:color="auto"/>
      </w:divBdr>
      <w:divsChild>
        <w:div w:id="427391446">
          <w:marLeft w:val="0"/>
          <w:marRight w:val="0"/>
          <w:marTop w:val="0"/>
          <w:marBottom w:val="0"/>
          <w:divBdr>
            <w:top w:val="none" w:sz="0" w:space="0" w:color="auto"/>
            <w:left w:val="none" w:sz="0" w:space="0" w:color="auto"/>
            <w:bottom w:val="none" w:sz="0" w:space="0" w:color="auto"/>
            <w:right w:val="none" w:sz="0" w:space="0" w:color="auto"/>
          </w:divBdr>
        </w:div>
      </w:divsChild>
    </w:div>
    <w:div w:id="1021201966">
      <w:bodyDiv w:val="1"/>
      <w:marLeft w:val="0"/>
      <w:marRight w:val="0"/>
      <w:marTop w:val="0"/>
      <w:marBottom w:val="0"/>
      <w:divBdr>
        <w:top w:val="none" w:sz="0" w:space="0" w:color="auto"/>
        <w:left w:val="none" w:sz="0" w:space="0" w:color="auto"/>
        <w:bottom w:val="none" w:sz="0" w:space="0" w:color="auto"/>
        <w:right w:val="none" w:sz="0" w:space="0" w:color="auto"/>
      </w:divBdr>
    </w:div>
    <w:div w:id="1054935403">
      <w:bodyDiv w:val="1"/>
      <w:marLeft w:val="0"/>
      <w:marRight w:val="0"/>
      <w:marTop w:val="0"/>
      <w:marBottom w:val="0"/>
      <w:divBdr>
        <w:top w:val="none" w:sz="0" w:space="0" w:color="auto"/>
        <w:left w:val="none" w:sz="0" w:space="0" w:color="auto"/>
        <w:bottom w:val="none" w:sz="0" w:space="0" w:color="auto"/>
        <w:right w:val="none" w:sz="0" w:space="0" w:color="auto"/>
      </w:divBdr>
    </w:div>
    <w:div w:id="1089885733">
      <w:bodyDiv w:val="1"/>
      <w:marLeft w:val="0"/>
      <w:marRight w:val="0"/>
      <w:marTop w:val="0"/>
      <w:marBottom w:val="0"/>
      <w:divBdr>
        <w:top w:val="none" w:sz="0" w:space="0" w:color="auto"/>
        <w:left w:val="none" w:sz="0" w:space="0" w:color="auto"/>
        <w:bottom w:val="none" w:sz="0" w:space="0" w:color="auto"/>
        <w:right w:val="none" w:sz="0" w:space="0" w:color="auto"/>
      </w:divBdr>
      <w:divsChild>
        <w:div w:id="1176581182">
          <w:marLeft w:val="0"/>
          <w:marRight w:val="0"/>
          <w:marTop w:val="0"/>
          <w:marBottom w:val="0"/>
          <w:divBdr>
            <w:top w:val="none" w:sz="0" w:space="0" w:color="auto"/>
            <w:left w:val="none" w:sz="0" w:space="0" w:color="auto"/>
            <w:bottom w:val="none" w:sz="0" w:space="0" w:color="auto"/>
            <w:right w:val="none" w:sz="0" w:space="0" w:color="auto"/>
          </w:divBdr>
        </w:div>
      </w:divsChild>
    </w:div>
    <w:div w:id="1132554158">
      <w:bodyDiv w:val="1"/>
      <w:marLeft w:val="0"/>
      <w:marRight w:val="0"/>
      <w:marTop w:val="0"/>
      <w:marBottom w:val="0"/>
      <w:divBdr>
        <w:top w:val="none" w:sz="0" w:space="0" w:color="auto"/>
        <w:left w:val="none" w:sz="0" w:space="0" w:color="auto"/>
        <w:bottom w:val="none" w:sz="0" w:space="0" w:color="auto"/>
        <w:right w:val="none" w:sz="0" w:space="0" w:color="auto"/>
      </w:divBdr>
      <w:divsChild>
        <w:div w:id="1211108942">
          <w:marLeft w:val="0"/>
          <w:marRight w:val="0"/>
          <w:marTop w:val="0"/>
          <w:marBottom w:val="0"/>
          <w:divBdr>
            <w:top w:val="none" w:sz="0" w:space="0" w:color="auto"/>
            <w:left w:val="none" w:sz="0" w:space="0" w:color="auto"/>
            <w:bottom w:val="none" w:sz="0" w:space="0" w:color="auto"/>
            <w:right w:val="none" w:sz="0" w:space="0" w:color="auto"/>
          </w:divBdr>
        </w:div>
      </w:divsChild>
    </w:div>
    <w:div w:id="1138186723">
      <w:bodyDiv w:val="1"/>
      <w:marLeft w:val="0"/>
      <w:marRight w:val="0"/>
      <w:marTop w:val="0"/>
      <w:marBottom w:val="0"/>
      <w:divBdr>
        <w:top w:val="none" w:sz="0" w:space="0" w:color="auto"/>
        <w:left w:val="none" w:sz="0" w:space="0" w:color="auto"/>
        <w:bottom w:val="none" w:sz="0" w:space="0" w:color="auto"/>
        <w:right w:val="none" w:sz="0" w:space="0" w:color="auto"/>
      </w:divBdr>
      <w:divsChild>
        <w:div w:id="1400516910">
          <w:marLeft w:val="0"/>
          <w:marRight w:val="0"/>
          <w:marTop w:val="0"/>
          <w:marBottom w:val="0"/>
          <w:divBdr>
            <w:top w:val="none" w:sz="0" w:space="0" w:color="auto"/>
            <w:left w:val="none" w:sz="0" w:space="0" w:color="auto"/>
            <w:bottom w:val="none" w:sz="0" w:space="0" w:color="auto"/>
            <w:right w:val="none" w:sz="0" w:space="0" w:color="auto"/>
          </w:divBdr>
        </w:div>
        <w:div w:id="1260331706">
          <w:marLeft w:val="0"/>
          <w:marRight w:val="0"/>
          <w:marTop w:val="0"/>
          <w:marBottom w:val="0"/>
          <w:divBdr>
            <w:top w:val="none" w:sz="0" w:space="0" w:color="auto"/>
            <w:left w:val="none" w:sz="0" w:space="0" w:color="auto"/>
            <w:bottom w:val="none" w:sz="0" w:space="0" w:color="auto"/>
            <w:right w:val="none" w:sz="0" w:space="0" w:color="auto"/>
          </w:divBdr>
        </w:div>
      </w:divsChild>
    </w:div>
    <w:div w:id="1140227512">
      <w:bodyDiv w:val="1"/>
      <w:marLeft w:val="0"/>
      <w:marRight w:val="0"/>
      <w:marTop w:val="0"/>
      <w:marBottom w:val="0"/>
      <w:divBdr>
        <w:top w:val="none" w:sz="0" w:space="0" w:color="auto"/>
        <w:left w:val="none" w:sz="0" w:space="0" w:color="auto"/>
        <w:bottom w:val="none" w:sz="0" w:space="0" w:color="auto"/>
        <w:right w:val="none" w:sz="0" w:space="0" w:color="auto"/>
      </w:divBdr>
      <w:divsChild>
        <w:div w:id="918560473">
          <w:marLeft w:val="0"/>
          <w:marRight w:val="0"/>
          <w:marTop w:val="0"/>
          <w:marBottom w:val="0"/>
          <w:divBdr>
            <w:top w:val="none" w:sz="0" w:space="0" w:color="auto"/>
            <w:left w:val="none" w:sz="0" w:space="0" w:color="auto"/>
            <w:bottom w:val="none" w:sz="0" w:space="0" w:color="auto"/>
            <w:right w:val="none" w:sz="0" w:space="0" w:color="auto"/>
          </w:divBdr>
        </w:div>
        <w:div w:id="170146141">
          <w:marLeft w:val="0"/>
          <w:marRight w:val="0"/>
          <w:marTop w:val="0"/>
          <w:marBottom w:val="0"/>
          <w:divBdr>
            <w:top w:val="none" w:sz="0" w:space="0" w:color="auto"/>
            <w:left w:val="none" w:sz="0" w:space="0" w:color="auto"/>
            <w:bottom w:val="none" w:sz="0" w:space="0" w:color="auto"/>
            <w:right w:val="none" w:sz="0" w:space="0" w:color="auto"/>
          </w:divBdr>
        </w:div>
      </w:divsChild>
    </w:div>
    <w:div w:id="1181621329">
      <w:bodyDiv w:val="1"/>
      <w:marLeft w:val="0"/>
      <w:marRight w:val="0"/>
      <w:marTop w:val="0"/>
      <w:marBottom w:val="0"/>
      <w:divBdr>
        <w:top w:val="none" w:sz="0" w:space="0" w:color="auto"/>
        <w:left w:val="none" w:sz="0" w:space="0" w:color="auto"/>
        <w:bottom w:val="none" w:sz="0" w:space="0" w:color="auto"/>
        <w:right w:val="none" w:sz="0" w:space="0" w:color="auto"/>
      </w:divBdr>
      <w:divsChild>
        <w:div w:id="897008800">
          <w:marLeft w:val="0"/>
          <w:marRight w:val="0"/>
          <w:marTop w:val="0"/>
          <w:marBottom w:val="0"/>
          <w:divBdr>
            <w:top w:val="none" w:sz="0" w:space="0" w:color="auto"/>
            <w:left w:val="none" w:sz="0" w:space="0" w:color="auto"/>
            <w:bottom w:val="none" w:sz="0" w:space="0" w:color="auto"/>
            <w:right w:val="none" w:sz="0" w:space="0" w:color="auto"/>
          </w:divBdr>
        </w:div>
        <w:div w:id="931596010">
          <w:marLeft w:val="0"/>
          <w:marRight w:val="0"/>
          <w:marTop w:val="0"/>
          <w:marBottom w:val="0"/>
          <w:divBdr>
            <w:top w:val="none" w:sz="0" w:space="0" w:color="auto"/>
            <w:left w:val="none" w:sz="0" w:space="0" w:color="auto"/>
            <w:bottom w:val="none" w:sz="0" w:space="0" w:color="auto"/>
            <w:right w:val="none" w:sz="0" w:space="0" w:color="auto"/>
          </w:divBdr>
        </w:div>
      </w:divsChild>
    </w:div>
    <w:div w:id="1190407946">
      <w:bodyDiv w:val="1"/>
      <w:marLeft w:val="0"/>
      <w:marRight w:val="0"/>
      <w:marTop w:val="0"/>
      <w:marBottom w:val="0"/>
      <w:divBdr>
        <w:top w:val="none" w:sz="0" w:space="0" w:color="auto"/>
        <w:left w:val="none" w:sz="0" w:space="0" w:color="auto"/>
        <w:bottom w:val="none" w:sz="0" w:space="0" w:color="auto"/>
        <w:right w:val="none" w:sz="0" w:space="0" w:color="auto"/>
      </w:divBdr>
      <w:divsChild>
        <w:div w:id="1489130798">
          <w:marLeft w:val="0"/>
          <w:marRight w:val="0"/>
          <w:marTop w:val="0"/>
          <w:marBottom w:val="0"/>
          <w:divBdr>
            <w:top w:val="none" w:sz="0" w:space="0" w:color="auto"/>
            <w:left w:val="none" w:sz="0" w:space="0" w:color="auto"/>
            <w:bottom w:val="none" w:sz="0" w:space="0" w:color="auto"/>
            <w:right w:val="none" w:sz="0" w:space="0" w:color="auto"/>
          </w:divBdr>
        </w:div>
        <w:div w:id="1637291768">
          <w:marLeft w:val="0"/>
          <w:marRight w:val="0"/>
          <w:marTop w:val="0"/>
          <w:marBottom w:val="0"/>
          <w:divBdr>
            <w:top w:val="none" w:sz="0" w:space="0" w:color="auto"/>
            <w:left w:val="none" w:sz="0" w:space="0" w:color="auto"/>
            <w:bottom w:val="none" w:sz="0" w:space="0" w:color="auto"/>
            <w:right w:val="none" w:sz="0" w:space="0" w:color="auto"/>
          </w:divBdr>
        </w:div>
      </w:divsChild>
    </w:div>
    <w:div w:id="1405493378">
      <w:bodyDiv w:val="1"/>
      <w:marLeft w:val="0"/>
      <w:marRight w:val="0"/>
      <w:marTop w:val="0"/>
      <w:marBottom w:val="0"/>
      <w:divBdr>
        <w:top w:val="none" w:sz="0" w:space="0" w:color="auto"/>
        <w:left w:val="none" w:sz="0" w:space="0" w:color="auto"/>
        <w:bottom w:val="none" w:sz="0" w:space="0" w:color="auto"/>
        <w:right w:val="none" w:sz="0" w:space="0" w:color="auto"/>
      </w:divBdr>
    </w:div>
    <w:div w:id="1457260467">
      <w:bodyDiv w:val="1"/>
      <w:marLeft w:val="0"/>
      <w:marRight w:val="0"/>
      <w:marTop w:val="0"/>
      <w:marBottom w:val="0"/>
      <w:divBdr>
        <w:top w:val="none" w:sz="0" w:space="0" w:color="auto"/>
        <w:left w:val="none" w:sz="0" w:space="0" w:color="auto"/>
        <w:bottom w:val="none" w:sz="0" w:space="0" w:color="auto"/>
        <w:right w:val="none" w:sz="0" w:space="0" w:color="auto"/>
      </w:divBdr>
      <w:divsChild>
        <w:div w:id="626854271">
          <w:marLeft w:val="0"/>
          <w:marRight w:val="0"/>
          <w:marTop w:val="0"/>
          <w:marBottom w:val="0"/>
          <w:divBdr>
            <w:top w:val="none" w:sz="0" w:space="0" w:color="auto"/>
            <w:left w:val="none" w:sz="0" w:space="0" w:color="auto"/>
            <w:bottom w:val="none" w:sz="0" w:space="0" w:color="auto"/>
            <w:right w:val="none" w:sz="0" w:space="0" w:color="auto"/>
          </w:divBdr>
        </w:div>
      </w:divsChild>
    </w:div>
    <w:div w:id="1497186262">
      <w:bodyDiv w:val="1"/>
      <w:marLeft w:val="0"/>
      <w:marRight w:val="0"/>
      <w:marTop w:val="0"/>
      <w:marBottom w:val="0"/>
      <w:divBdr>
        <w:top w:val="none" w:sz="0" w:space="0" w:color="auto"/>
        <w:left w:val="none" w:sz="0" w:space="0" w:color="auto"/>
        <w:bottom w:val="none" w:sz="0" w:space="0" w:color="auto"/>
        <w:right w:val="none" w:sz="0" w:space="0" w:color="auto"/>
      </w:divBdr>
    </w:div>
    <w:div w:id="1652950527">
      <w:bodyDiv w:val="1"/>
      <w:marLeft w:val="0"/>
      <w:marRight w:val="0"/>
      <w:marTop w:val="0"/>
      <w:marBottom w:val="0"/>
      <w:divBdr>
        <w:top w:val="none" w:sz="0" w:space="0" w:color="auto"/>
        <w:left w:val="none" w:sz="0" w:space="0" w:color="auto"/>
        <w:bottom w:val="none" w:sz="0" w:space="0" w:color="auto"/>
        <w:right w:val="none" w:sz="0" w:space="0" w:color="auto"/>
      </w:divBdr>
      <w:divsChild>
        <w:div w:id="2082214434">
          <w:marLeft w:val="0"/>
          <w:marRight w:val="0"/>
          <w:marTop w:val="0"/>
          <w:marBottom w:val="0"/>
          <w:divBdr>
            <w:top w:val="none" w:sz="0" w:space="0" w:color="auto"/>
            <w:left w:val="none" w:sz="0" w:space="0" w:color="auto"/>
            <w:bottom w:val="none" w:sz="0" w:space="0" w:color="auto"/>
            <w:right w:val="none" w:sz="0" w:space="0" w:color="auto"/>
          </w:divBdr>
        </w:div>
        <w:div w:id="1005476853">
          <w:marLeft w:val="0"/>
          <w:marRight w:val="0"/>
          <w:marTop w:val="0"/>
          <w:marBottom w:val="0"/>
          <w:divBdr>
            <w:top w:val="none" w:sz="0" w:space="0" w:color="auto"/>
            <w:left w:val="none" w:sz="0" w:space="0" w:color="auto"/>
            <w:bottom w:val="none" w:sz="0" w:space="0" w:color="auto"/>
            <w:right w:val="none" w:sz="0" w:space="0" w:color="auto"/>
          </w:divBdr>
        </w:div>
      </w:divsChild>
    </w:div>
    <w:div w:id="1696611292">
      <w:bodyDiv w:val="1"/>
      <w:marLeft w:val="0"/>
      <w:marRight w:val="0"/>
      <w:marTop w:val="0"/>
      <w:marBottom w:val="0"/>
      <w:divBdr>
        <w:top w:val="none" w:sz="0" w:space="0" w:color="auto"/>
        <w:left w:val="none" w:sz="0" w:space="0" w:color="auto"/>
        <w:bottom w:val="none" w:sz="0" w:space="0" w:color="auto"/>
        <w:right w:val="none" w:sz="0" w:space="0" w:color="auto"/>
      </w:divBdr>
      <w:divsChild>
        <w:div w:id="377122493">
          <w:marLeft w:val="0"/>
          <w:marRight w:val="0"/>
          <w:marTop w:val="0"/>
          <w:marBottom w:val="0"/>
          <w:divBdr>
            <w:top w:val="none" w:sz="0" w:space="0" w:color="auto"/>
            <w:left w:val="none" w:sz="0" w:space="0" w:color="auto"/>
            <w:bottom w:val="none" w:sz="0" w:space="0" w:color="auto"/>
            <w:right w:val="none" w:sz="0" w:space="0" w:color="auto"/>
          </w:divBdr>
        </w:div>
      </w:divsChild>
    </w:div>
    <w:div w:id="1704137882">
      <w:bodyDiv w:val="1"/>
      <w:marLeft w:val="0"/>
      <w:marRight w:val="0"/>
      <w:marTop w:val="0"/>
      <w:marBottom w:val="0"/>
      <w:divBdr>
        <w:top w:val="none" w:sz="0" w:space="0" w:color="auto"/>
        <w:left w:val="none" w:sz="0" w:space="0" w:color="auto"/>
        <w:bottom w:val="none" w:sz="0" w:space="0" w:color="auto"/>
        <w:right w:val="none" w:sz="0" w:space="0" w:color="auto"/>
      </w:divBdr>
      <w:divsChild>
        <w:div w:id="878125792">
          <w:marLeft w:val="0"/>
          <w:marRight w:val="0"/>
          <w:marTop w:val="0"/>
          <w:marBottom w:val="0"/>
          <w:divBdr>
            <w:top w:val="none" w:sz="0" w:space="0" w:color="auto"/>
            <w:left w:val="none" w:sz="0" w:space="0" w:color="auto"/>
            <w:bottom w:val="none" w:sz="0" w:space="0" w:color="auto"/>
            <w:right w:val="none" w:sz="0" w:space="0" w:color="auto"/>
          </w:divBdr>
        </w:div>
        <w:div w:id="1878084019">
          <w:marLeft w:val="0"/>
          <w:marRight w:val="0"/>
          <w:marTop w:val="0"/>
          <w:marBottom w:val="0"/>
          <w:divBdr>
            <w:top w:val="none" w:sz="0" w:space="0" w:color="auto"/>
            <w:left w:val="none" w:sz="0" w:space="0" w:color="auto"/>
            <w:bottom w:val="none" w:sz="0" w:space="0" w:color="auto"/>
            <w:right w:val="none" w:sz="0" w:space="0" w:color="auto"/>
          </w:divBdr>
        </w:div>
      </w:divsChild>
    </w:div>
    <w:div w:id="1726098710">
      <w:bodyDiv w:val="1"/>
      <w:marLeft w:val="0"/>
      <w:marRight w:val="0"/>
      <w:marTop w:val="0"/>
      <w:marBottom w:val="0"/>
      <w:divBdr>
        <w:top w:val="none" w:sz="0" w:space="0" w:color="auto"/>
        <w:left w:val="none" w:sz="0" w:space="0" w:color="auto"/>
        <w:bottom w:val="none" w:sz="0" w:space="0" w:color="auto"/>
        <w:right w:val="none" w:sz="0" w:space="0" w:color="auto"/>
      </w:divBdr>
    </w:div>
    <w:div w:id="1747533855">
      <w:bodyDiv w:val="1"/>
      <w:marLeft w:val="0"/>
      <w:marRight w:val="0"/>
      <w:marTop w:val="0"/>
      <w:marBottom w:val="0"/>
      <w:divBdr>
        <w:top w:val="none" w:sz="0" w:space="0" w:color="auto"/>
        <w:left w:val="none" w:sz="0" w:space="0" w:color="auto"/>
        <w:bottom w:val="none" w:sz="0" w:space="0" w:color="auto"/>
        <w:right w:val="none" w:sz="0" w:space="0" w:color="auto"/>
      </w:divBdr>
      <w:divsChild>
        <w:div w:id="268775380">
          <w:marLeft w:val="0"/>
          <w:marRight w:val="0"/>
          <w:marTop w:val="0"/>
          <w:marBottom w:val="0"/>
          <w:divBdr>
            <w:top w:val="none" w:sz="0" w:space="0" w:color="auto"/>
            <w:left w:val="none" w:sz="0" w:space="0" w:color="auto"/>
            <w:bottom w:val="none" w:sz="0" w:space="0" w:color="auto"/>
            <w:right w:val="none" w:sz="0" w:space="0" w:color="auto"/>
          </w:divBdr>
        </w:div>
      </w:divsChild>
    </w:div>
    <w:div w:id="1827937300">
      <w:bodyDiv w:val="1"/>
      <w:marLeft w:val="0"/>
      <w:marRight w:val="0"/>
      <w:marTop w:val="0"/>
      <w:marBottom w:val="0"/>
      <w:divBdr>
        <w:top w:val="none" w:sz="0" w:space="0" w:color="auto"/>
        <w:left w:val="none" w:sz="0" w:space="0" w:color="auto"/>
        <w:bottom w:val="none" w:sz="0" w:space="0" w:color="auto"/>
        <w:right w:val="none" w:sz="0" w:space="0" w:color="auto"/>
      </w:divBdr>
      <w:divsChild>
        <w:div w:id="1556159910">
          <w:marLeft w:val="0"/>
          <w:marRight w:val="0"/>
          <w:marTop w:val="0"/>
          <w:marBottom w:val="0"/>
          <w:divBdr>
            <w:top w:val="none" w:sz="0" w:space="0" w:color="auto"/>
            <w:left w:val="none" w:sz="0" w:space="0" w:color="auto"/>
            <w:bottom w:val="none" w:sz="0" w:space="0" w:color="auto"/>
            <w:right w:val="none" w:sz="0" w:space="0" w:color="auto"/>
          </w:divBdr>
        </w:div>
      </w:divsChild>
    </w:div>
    <w:div w:id="1836802683">
      <w:bodyDiv w:val="1"/>
      <w:marLeft w:val="0"/>
      <w:marRight w:val="0"/>
      <w:marTop w:val="0"/>
      <w:marBottom w:val="0"/>
      <w:divBdr>
        <w:top w:val="none" w:sz="0" w:space="0" w:color="auto"/>
        <w:left w:val="none" w:sz="0" w:space="0" w:color="auto"/>
        <w:bottom w:val="none" w:sz="0" w:space="0" w:color="auto"/>
        <w:right w:val="none" w:sz="0" w:space="0" w:color="auto"/>
      </w:divBdr>
      <w:divsChild>
        <w:div w:id="1476871530">
          <w:marLeft w:val="0"/>
          <w:marRight w:val="0"/>
          <w:marTop w:val="0"/>
          <w:marBottom w:val="0"/>
          <w:divBdr>
            <w:top w:val="none" w:sz="0" w:space="0" w:color="auto"/>
            <w:left w:val="none" w:sz="0" w:space="0" w:color="auto"/>
            <w:bottom w:val="none" w:sz="0" w:space="0" w:color="auto"/>
            <w:right w:val="none" w:sz="0" w:space="0" w:color="auto"/>
          </w:divBdr>
        </w:div>
        <w:div w:id="501168325">
          <w:marLeft w:val="0"/>
          <w:marRight w:val="0"/>
          <w:marTop w:val="0"/>
          <w:marBottom w:val="0"/>
          <w:divBdr>
            <w:top w:val="none" w:sz="0" w:space="0" w:color="auto"/>
            <w:left w:val="none" w:sz="0" w:space="0" w:color="auto"/>
            <w:bottom w:val="none" w:sz="0" w:space="0" w:color="auto"/>
            <w:right w:val="none" w:sz="0" w:space="0" w:color="auto"/>
          </w:divBdr>
        </w:div>
      </w:divsChild>
    </w:div>
    <w:div w:id="1857307392">
      <w:bodyDiv w:val="1"/>
      <w:marLeft w:val="0"/>
      <w:marRight w:val="0"/>
      <w:marTop w:val="0"/>
      <w:marBottom w:val="0"/>
      <w:divBdr>
        <w:top w:val="none" w:sz="0" w:space="0" w:color="auto"/>
        <w:left w:val="none" w:sz="0" w:space="0" w:color="auto"/>
        <w:bottom w:val="none" w:sz="0" w:space="0" w:color="auto"/>
        <w:right w:val="none" w:sz="0" w:space="0" w:color="auto"/>
      </w:divBdr>
      <w:divsChild>
        <w:div w:id="1138374854">
          <w:marLeft w:val="0"/>
          <w:marRight w:val="0"/>
          <w:marTop w:val="0"/>
          <w:marBottom w:val="0"/>
          <w:divBdr>
            <w:top w:val="none" w:sz="0" w:space="0" w:color="auto"/>
            <w:left w:val="none" w:sz="0" w:space="0" w:color="auto"/>
            <w:bottom w:val="none" w:sz="0" w:space="0" w:color="auto"/>
            <w:right w:val="none" w:sz="0" w:space="0" w:color="auto"/>
          </w:divBdr>
        </w:div>
        <w:div w:id="625939016">
          <w:marLeft w:val="0"/>
          <w:marRight w:val="0"/>
          <w:marTop w:val="0"/>
          <w:marBottom w:val="0"/>
          <w:divBdr>
            <w:top w:val="none" w:sz="0" w:space="0" w:color="auto"/>
            <w:left w:val="none" w:sz="0" w:space="0" w:color="auto"/>
            <w:bottom w:val="none" w:sz="0" w:space="0" w:color="auto"/>
            <w:right w:val="none" w:sz="0" w:space="0" w:color="auto"/>
          </w:divBdr>
        </w:div>
      </w:divsChild>
    </w:div>
    <w:div w:id="1872844052">
      <w:bodyDiv w:val="1"/>
      <w:marLeft w:val="0"/>
      <w:marRight w:val="0"/>
      <w:marTop w:val="0"/>
      <w:marBottom w:val="0"/>
      <w:divBdr>
        <w:top w:val="none" w:sz="0" w:space="0" w:color="auto"/>
        <w:left w:val="none" w:sz="0" w:space="0" w:color="auto"/>
        <w:bottom w:val="none" w:sz="0" w:space="0" w:color="auto"/>
        <w:right w:val="none" w:sz="0" w:space="0" w:color="auto"/>
      </w:divBdr>
      <w:divsChild>
        <w:div w:id="668798013">
          <w:marLeft w:val="0"/>
          <w:marRight w:val="0"/>
          <w:marTop w:val="0"/>
          <w:marBottom w:val="0"/>
          <w:divBdr>
            <w:top w:val="none" w:sz="0" w:space="0" w:color="auto"/>
            <w:left w:val="none" w:sz="0" w:space="0" w:color="auto"/>
            <w:bottom w:val="none" w:sz="0" w:space="0" w:color="auto"/>
            <w:right w:val="none" w:sz="0" w:space="0" w:color="auto"/>
          </w:divBdr>
        </w:div>
        <w:div w:id="206180973">
          <w:marLeft w:val="0"/>
          <w:marRight w:val="0"/>
          <w:marTop w:val="0"/>
          <w:marBottom w:val="0"/>
          <w:divBdr>
            <w:top w:val="none" w:sz="0" w:space="0" w:color="auto"/>
            <w:left w:val="none" w:sz="0" w:space="0" w:color="auto"/>
            <w:bottom w:val="none" w:sz="0" w:space="0" w:color="auto"/>
            <w:right w:val="none" w:sz="0" w:space="0" w:color="auto"/>
          </w:divBdr>
        </w:div>
      </w:divsChild>
    </w:div>
    <w:div w:id="1882401127">
      <w:bodyDiv w:val="1"/>
      <w:marLeft w:val="0"/>
      <w:marRight w:val="0"/>
      <w:marTop w:val="0"/>
      <w:marBottom w:val="0"/>
      <w:divBdr>
        <w:top w:val="none" w:sz="0" w:space="0" w:color="auto"/>
        <w:left w:val="none" w:sz="0" w:space="0" w:color="auto"/>
        <w:bottom w:val="none" w:sz="0" w:space="0" w:color="auto"/>
        <w:right w:val="none" w:sz="0" w:space="0" w:color="auto"/>
      </w:divBdr>
      <w:divsChild>
        <w:div w:id="607354386">
          <w:marLeft w:val="0"/>
          <w:marRight w:val="0"/>
          <w:marTop w:val="0"/>
          <w:marBottom w:val="0"/>
          <w:divBdr>
            <w:top w:val="none" w:sz="0" w:space="0" w:color="auto"/>
            <w:left w:val="none" w:sz="0" w:space="0" w:color="auto"/>
            <w:bottom w:val="none" w:sz="0" w:space="0" w:color="auto"/>
            <w:right w:val="none" w:sz="0" w:space="0" w:color="auto"/>
          </w:divBdr>
        </w:div>
        <w:div w:id="806360445">
          <w:marLeft w:val="0"/>
          <w:marRight w:val="0"/>
          <w:marTop w:val="0"/>
          <w:marBottom w:val="0"/>
          <w:divBdr>
            <w:top w:val="none" w:sz="0" w:space="0" w:color="auto"/>
            <w:left w:val="none" w:sz="0" w:space="0" w:color="auto"/>
            <w:bottom w:val="none" w:sz="0" w:space="0" w:color="auto"/>
            <w:right w:val="none" w:sz="0" w:space="0" w:color="auto"/>
          </w:divBdr>
        </w:div>
      </w:divsChild>
    </w:div>
    <w:div w:id="1919441186">
      <w:bodyDiv w:val="1"/>
      <w:marLeft w:val="0"/>
      <w:marRight w:val="0"/>
      <w:marTop w:val="0"/>
      <w:marBottom w:val="0"/>
      <w:divBdr>
        <w:top w:val="none" w:sz="0" w:space="0" w:color="auto"/>
        <w:left w:val="none" w:sz="0" w:space="0" w:color="auto"/>
        <w:bottom w:val="none" w:sz="0" w:space="0" w:color="auto"/>
        <w:right w:val="none" w:sz="0" w:space="0" w:color="auto"/>
      </w:divBdr>
      <w:divsChild>
        <w:div w:id="1708605087">
          <w:marLeft w:val="0"/>
          <w:marRight w:val="0"/>
          <w:marTop w:val="0"/>
          <w:marBottom w:val="0"/>
          <w:divBdr>
            <w:top w:val="none" w:sz="0" w:space="0" w:color="auto"/>
            <w:left w:val="none" w:sz="0" w:space="0" w:color="auto"/>
            <w:bottom w:val="none" w:sz="0" w:space="0" w:color="auto"/>
            <w:right w:val="none" w:sz="0" w:space="0" w:color="auto"/>
          </w:divBdr>
        </w:div>
      </w:divsChild>
    </w:div>
    <w:div w:id="1972664943">
      <w:bodyDiv w:val="1"/>
      <w:marLeft w:val="0"/>
      <w:marRight w:val="0"/>
      <w:marTop w:val="0"/>
      <w:marBottom w:val="0"/>
      <w:divBdr>
        <w:top w:val="none" w:sz="0" w:space="0" w:color="auto"/>
        <w:left w:val="none" w:sz="0" w:space="0" w:color="auto"/>
        <w:bottom w:val="none" w:sz="0" w:space="0" w:color="auto"/>
        <w:right w:val="none" w:sz="0" w:space="0" w:color="auto"/>
      </w:divBdr>
      <w:divsChild>
        <w:div w:id="1463307859">
          <w:marLeft w:val="0"/>
          <w:marRight w:val="0"/>
          <w:marTop w:val="0"/>
          <w:marBottom w:val="0"/>
          <w:divBdr>
            <w:top w:val="none" w:sz="0" w:space="0" w:color="auto"/>
            <w:left w:val="none" w:sz="0" w:space="0" w:color="auto"/>
            <w:bottom w:val="none" w:sz="0" w:space="0" w:color="auto"/>
            <w:right w:val="none" w:sz="0" w:space="0" w:color="auto"/>
          </w:divBdr>
        </w:div>
        <w:div w:id="1939022880">
          <w:marLeft w:val="0"/>
          <w:marRight w:val="0"/>
          <w:marTop w:val="0"/>
          <w:marBottom w:val="0"/>
          <w:divBdr>
            <w:top w:val="none" w:sz="0" w:space="0" w:color="auto"/>
            <w:left w:val="none" w:sz="0" w:space="0" w:color="auto"/>
            <w:bottom w:val="none" w:sz="0" w:space="0" w:color="auto"/>
            <w:right w:val="none" w:sz="0" w:space="0" w:color="auto"/>
          </w:divBdr>
        </w:div>
      </w:divsChild>
    </w:div>
    <w:div w:id="1997417465">
      <w:bodyDiv w:val="1"/>
      <w:marLeft w:val="0"/>
      <w:marRight w:val="0"/>
      <w:marTop w:val="0"/>
      <w:marBottom w:val="0"/>
      <w:divBdr>
        <w:top w:val="none" w:sz="0" w:space="0" w:color="auto"/>
        <w:left w:val="none" w:sz="0" w:space="0" w:color="auto"/>
        <w:bottom w:val="none" w:sz="0" w:space="0" w:color="auto"/>
        <w:right w:val="none" w:sz="0" w:space="0" w:color="auto"/>
      </w:divBdr>
    </w:div>
    <w:div w:id="2089227004">
      <w:bodyDiv w:val="1"/>
      <w:marLeft w:val="0"/>
      <w:marRight w:val="0"/>
      <w:marTop w:val="0"/>
      <w:marBottom w:val="0"/>
      <w:divBdr>
        <w:top w:val="none" w:sz="0" w:space="0" w:color="auto"/>
        <w:left w:val="none" w:sz="0" w:space="0" w:color="auto"/>
        <w:bottom w:val="none" w:sz="0" w:space="0" w:color="auto"/>
        <w:right w:val="none" w:sz="0" w:space="0" w:color="auto"/>
      </w:divBdr>
      <w:divsChild>
        <w:div w:id="2036494871">
          <w:marLeft w:val="0"/>
          <w:marRight w:val="0"/>
          <w:marTop w:val="0"/>
          <w:marBottom w:val="0"/>
          <w:divBdr>
            <w:top w:val="none" w:sz="0" w:space="0" w:color="auto"/>
            <w:left w:val="none" w:sz="0" w:space="0" w:color="auto"/>
            <w:bottom w:val="none" w:sz="0" w:space="0" w:color="auto"/>
            <w:right w:val="none" w:sz="0" w:space="0" w:color="auto"/>
          </w:divBdr>
        </w:div>
        <w:div w:id="408311330">
          <w:marLeft w:val="0"/>
          <w:marRight w:val="0"/>
          <w:marTop w:val="0"/>
          <w:marBottom w:val="0"/>
          <w:divBdr>
            <w:top w:val="none" w:sz="0" w:space="0" w:color="auto"/>
            <w:left w:val="none" w:sz="0" w:space="0" w:color="auto"/>
            <w:bottom w:val="none" w:sz="0" w:space="0" w:color="auto"/>
            <w:right w:val="none" w:sz="0" w:space="0" w:color="auto"/>
          </w:divBdr>
        </w:div>
      </w:divsChild>
    </w:div>
    <w:div w:id="210063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useum.goznak.ru/content/news/3134/" TargetMode="External"/><Relationship Id="rId21" Type="http://schemas.openxmlformats.org/officeDocument/2006/relationships/hyperlink" Target="https://mosobr.shkolamoskva.ru/release/7862" TargetMode="External"/><Relationship Id="rId42" Type="http://schemas.openxmlformats.org/officeDocument/2006/relationships/hyperlink" Target="https://experimentanium.ru/matematika/" TargetMode="External"/><Relationship Id="rId63" Type="http://schemas.openxmlformats.org/officeDocument/2006/relationships/hyperlink" Target="https://moscowseasons.com/articles/ostankino-rajon-vyhodnogo-dna/" TargetMode="External"/><Relationship Id="rId84" Type="http://schemas.openxmlformats.org/officeDocument/2006/relationships/hyperlink" Target="https://uchebnik.mos.ru/material_view/lesson_templates/1819789?menuReferrer=catalogue" TargetMode="External"/><Relationship Id="rId138" Type="http://schemas.openxmlformats.org/officeDocument/2006/relationships/hyperlink" Target="https://uchebnik.mos.ru/material_view/lesson_templates/915942?menuReferrer=catalogue" TargetMode="External"/><Relationship Id="rId159" Type="http://schemas.openxmlformats.org/officeDocument/2006/relationships/hyperlink" Target="https://edu.polytech.one/" TargetMode="External"/><Relationship Id="rId170" Type="http://schemas.openxmlformats.org/officeDocument/2006/relationships/hyperlink" Target="https://experimentanium.ru/matematika/" TargetMode="External"/><Relationship Id="rId107" Type="http://schemas.openxmlformats.org/officeDocument/2006/relationships/hyperlink" Target="https://uchebnik.mos.ru/material_view/composed_documents/9933563?menuReferrer=catalogue" TargetMode="External"/><Relationship Id="rId11" Type="http://schemas.openxmlformats.org/officeDocument/2006/relationships/image" Target="media/image1.png"/><Relationship Id="rId32" Type="http://schemas.openxmlformats.org/officeDocument/2006/relationships/hyperlink" Target="https://edu.polytech.one/" TargetMode="External"/><Relationship Id="rId53" Type="http://schemas.openxmlformats.org/officeDocument/2006/relationships/hyperlink" Target="https://uchebnik.mos.ru/material_view/lesson_templates/1465799?menuReferrer=catalogue" TargetMode="External"/><Relationship Id="rId74" Type="http://schemas.openxmlformats.org/officeDocument/2006/relationships/hyperlink" Target="https://rgdb.ru/" TargetMode="External"/><Relationship Id="rId128" Type="http://schemas.openxmlformats.org/officeDocument/2006/relationships/hyperlink" Target="https://uchebnik.mos.ru/material_view/atomic_objects/7670408?menuReferrer=catalogue" TargetMode="External"/><Relationship Id="rId149" Type="http://schemas.openxmlformats.org/officeDocument/2006/relationships/hyperlink" Target="https://edu.polytech.one/" TargetMode="External"/><Relationship Id="rId5" Type="http://schemas.openxmlformats.org/officeDocument/2006/relationships/numbering" Target="numbering.xml"/><Relationship Id="rId95" Type="http://schemas.openxmlformats.org/officeDocument/2006/relationships/hyperlink" Target="https://uchebnik.mos.ru/material/app/261241?menuReferrer=catalogue" TargetMode="External"/><Relationship Id="rId160" Type="http://schemas.openxmlformats.org/officeDocument/2006/relationships/hyperlink" Target="https://museumday.mosmetod.ru/site/libraries" TargetMode="External"/><Relationship Id="rId181" Type="http://schemas.openxmlformats.org/officeDocument/2006/relationships/hyperlink" Target="https://experimentanium.ru/matematika/" TargetMode="External"/><Relationship Id="rId22" Type="http://schemas.openxmlformats.org/officeDocument/2006/relationships/hyperlink" Target="https://experimentanium.ru/matematika/" TargetMode="External"/><Relationship Id="rId43" Type="http://schemas.openxmlformats.org/officeDocument/2006/relationships/hyperlink" Target="https://experimentanium.ru/matematika/" TargetMode="External"/><Relationship Id="rId64" Type="http://schemas.openxmlformats.org/officeDocument/2006/relationships/hyperlink" Target="https://moscowseasons.com/event/archive/matematika-v-muzee-zanimatelnykh-nauk-eksperimentanium/" TargetMode="External"/><Relationship Id="rId118" Type="http://schemas.openxmlformats.org/officeDocument/2006/relationships/hyperlink" Target="https://moscowseasons.com/articles/14/" TargetMode="External"/><Relationship Id="rId139" Type="http://schemas.openxmlformats.org/officeDocument/2006/relationships/hyperlink" Target="https://uchebnik.mos.ru/material_view/lesson_templates/2433474?menuReferrer=catalogue" TargetMode="External"/><Relationship Id="rId85" Type="http://schemas.openxmlformats.org/officeDocument/2006/relationships/hyperlink" Target="https://www.borodino.ru/posetitelyam/muzej-detyam/" TargetMode="External"/><Relationship Id="rId150" Type="http://schemas.openxmlformats.org/officeDocument/2006/relationships/hyperlink" Target="https://experimentanium.ru/matematika/" TargetMode="External"/><Relationship Id="rId171" Type="http://schemas.openxmlformats.org/officeDocument/2006/relationships/hyperlink" Target="https://edu.polytech.one/" TargetMode="External"/><Relationship Id="rId12" Type="http://schemas.openxmlformats.org/officeDocument/2006/relationships/footer" Target="footer1.xml"/><Relationship Id="rId33" Type="http://schemas.openxmlformats.org/officeDocument/2006/relationships/hyperlink" Target="https://museumday.mosmetod.ru/site/libraries" TargetMode="External"/><Relationship Id="rId108" Type="http://schemas.openxmlformats.org/officeDocument/2006/relationships/hyperlink" Target="https://experimentanium.ru/matematika/" TargetMode="External"/><Relationship Id="rId129" Type="http://schemas.openxmlformats.org/officeDocument/2006/relationships/hyperlink" Target="https://uchebnik.mos.ru/material/globallab/331?menuReferrer=catalogue" TargetMode="External"/><Relationship Id="rId54" Type="http://schemas.openxmlformats.org/officeDocument/2006/relationships/hyperlink" Target="https://www.uniconf.ru/" TargetMode="External"/><Relationship Id="rId75" Type="http://schemas.openxmlformats.org/officeDocument/2006/relationships/hyperlink" Target="http://www.vorobyovy-gory.ru/?pageID=55" TargetMode="External"/><Relationship Id="rId96" Type="http://schemas.openxmlformats.org/officeDocument/2006/relationships/hyperlink" Target="https://uchebnik.mos.ru/material_view/lesson_templates/1137980?menuReferrer=catalogue" TargetMode="External"/><Relationship Id="rId140" Type="http://schemas.openxmlformats.org/officeDocument/2006/relationships/hyperlink" Target="https://uchebnik.mos.ru/material/globallab/325?menuReferrer=catalogue" TargetMode="External"/><Relationship Id="rId161" Type="http://schemas.openxmlformats.org/officeDocument/2006/relationships/hyperlink" Target="https://experimentanium.ru/matematika/" TargetMode="External"/><Relationship Id="rId182" Type="http://schemas.openxmlformats.org/officeDocument/2006/relationships/hyperlink" Target="https://edu.polytech.one/" TargetMode="External"/><Relationship Id="rId6" Type="http://schemas.openxmlformats.org/officeDocument/2006/relationships/styles" Target="styles.xml"/><Relationship Id="rId23" Type="http://schemas.openxmlformats.org/officeDocument/2006/relationships/hyperlink" Target="https://uchebnik.mos.ru/material_view/lesson_templates/2148927" TargetMode="External"/><Relationship Id="rId119" Type="http://schemas.openxmlformats.org/officeDocument/2006/relationships/hyperlink" Target="https://uchebnik.mos.ru/material_view/atomic_objects/9743866?menuReferrer=catalogue" TargetMode="External"/><Relationship Id="rId44" Type="http://schemas.openxmlformats.org/officeDocument/2006/relationships/hyperlink" Target="https://uchebnik.mos.ru/material_view/composed_documents/9933563" TargetMode="External"/><Relationship Id="rId65" Type="http://schemas.openxmlformats.org/officeDocument/2006/relationships/hyperlink" Target="https://uchebnik.mos.ru/material_view/lesson_templates/1202925?menuReferrer=catalogue" TargetMode="External"/><Relationship Id="rId86" Type="http://schemas.openxmlformats.org/officeDocument/2006/relationships/hyperlink" Target="https://www.kreml.ru/" TargetMode="External"/><Relationship Id="rId130" Type="http://schemas.openxmlformats.org/officeDocument/2006/relationships/hyperlink" Target="https://rusmuseumvrm.ru/reference/classifier/keyword/flora_i_faunafrukti.php" TargetMode="External"/><Relationship Id="rId151" Type="http://schemas.openxmlformats.org/officeDocument/2006/relationships/hyperlink" Target="https://edu.polytech.one/" TargetMode="External"/><Relationship Id="rId172" Type="http://schemas.openxmlformats.org/officeDocument/2006/relationships/hyperlink" Target="https://uchebnik.mos.ru/material_view/lesson_templates/2239815" TargetMode="External"/><Relationship Id="rId13" Type="http://schemas.openxmlformats.org/officeDocument/2006/relationships/hyperlink" Target="http://www.museum.ru/M2744" TargetMode="External"/><Relationship Id="rId18" Type="http://schemas.openxmlformats.org/officeDocument/2006/relationships/hyperlink" Target="https://experimentanium.ru/matematika/" TargetMode="External"/><Relationship Id="rId39" Type="http://schemas.openxmlformats.org/officeDocument/2006/relationships/hyperlink" Target="https://experimentanium.ru/matematika/" TargetMode="External"/><Relationship Id="rId109" Type="http://schemas.openxmlformats.org/officeDocument/2006/relationships/hyperlink" Target="https://uchebnik.mos.ru/material_view/composed_documents/9933563?menuReferrer=catalogue" TargetMode="External"/><Relationship Id="rId34" Type="http://schemas.openxmlformats.org/officeDocument/2006/relationships/hyperlink" Target="https://experimentanium.ru/matematika/" TargetMode="External"/><Relationship Id="rId50" Type="http://schemas.openxmlformats.org/officeDocument/2006/relationships/hyperlink" Target="https://zhivayaistoriya.ru/ycheba_na_rusi" TargetMode="External"/><Relationship Id="rId55" Type="http://schemas.openxmlformats.org/officeDocument/2006/relationships/hyperlink" Target="https://moscowseasons.com/articles/istoria-konditerskih-fabrik-moskvy-cast-2/" TargetMode="External"/><Relationship Id="rId76" Type="http://schemas.openxmlformats.org/officeDocument/2006/relationships/hyperlink" Target="https://museumday.mosmetod.ru/site/libraries" TargetMode="External"/><Relationship Id="rId97" Type="http://schemas.openxmlformats.org/officeDocument/2006/relationships/hyperlink" Target="https://uchebnik.mos.ru/material_view/lesson_templates/1221674?menuReferrer=catalogue" TargetMode="External"/><Relationship Id="rId104" Type="http://schemas.openxmlformats.org/officeDocument/2006/relationships/hyperlink" Target="https://uchebnik.mos.ru/material_view/lesson_templates/1589386?menuReferrer=catalogue" TargetMode="External"/><Relationship Id="rId120" Type="http://schemas.openxmlformats.org/officeDocument/2006/relationships/hyperlink" Target="https://uchebnik.mos.ru/material_view/lesson_templates/1784027?menuReferrer=catalogue" TargetMode="External"/><Relationship Id="rId125" Type="http://schemas.openxmlformats.org/officeDocument/2006/relationships/hyperlink" Target="https://um.mos.ru/routes/" TargetMode="External"/><Relationship Id="rId141" Type="http://schemas.openxmlformats.org/officeDocument/2006/relationships/hyperlink" Target="https://experimentanium.ru/matematika/" TargetMode="External"/><Relationship Id="rId146" Type="http://schemas.openxmlformats.org/officeDocument/2006/relationships/hyperlink" Target="https://zhivayaistoriya.ru/zhizni_predkov" TargetMode="External"/><Relationship Id="rId167" Type="http://schemas.openxmlformats.org/officeDocument/2006/relationships/hyperlink" Target="https://experimentanium.ru/matematika/" TargetMode="External"/><Relationship Id="rId188"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moscowzoo.ru/" TargetMode="External"/><Relationship Id="rId92" Type="http://schemas.openxmlformats.org/officeDocument/2006/relationships/hyperlink" Target="https://moscowseasons.com/articles/gorod-vechnogo-leta-kak-ustroen-samyi-bolshoi-v-mire-maket-moskvy/" TargetMode="External"/><Relationship Id="rId162" Type="http://schemas.openxmlformats.org/officeDocument/2006/relationships/hyperlink" Target="https://experimentanium.ru/matematika/" TargetMode="External"/><Relationship Id="rId183" Type="http://schemas.openxmlformats.org/officeDocument/2006/relationships/hyperlink" Target="https://uchebnik.mos.ru/material_view/lesson_templates/466136" TargetMode="External"/><Relationship Id="rId2" Type="http://schemas.openxmlformats.org/officeDocument/2006/relationships/customXml" Target="../customXml/item2.xml"/><Relationship Id="rId29" Type="http://schemas.openxmlformats.org/officeDocument/2006/relationships/hyperlink" Target="https://experimentanium.ru/matematika/" TargetMode="External"/><Relationship Id="rId24" Type="http://schemas.openxmlformats.org/officeDocument/2006/relationships/hyperlink" Target="https://experimentanium.ru/matematika/" TargetMode="External"/><Relationship Id="rId40" Type="http://schemas.openxmlformats.org/officeDocument/2006/relationships/hyperlink" Target="https://experimentanium.ru/matematika/" TargetMode="External"/><Relationship Id="rId45" Type="http://schemas.openxmlformats.org/officeDocument/2006/relationships/hyperlink" Target="https://experimentanium.ru/matematika/" TargetMode="External"/><Relationship Id="rId66" Type="http://schemas.openxmlformats.org/officeDocument/2006/relationships/hyperlink" Target="https://uchebnik.mos.ru/material_view/atomic_objects/8521277?menuReferrer=catalogue" TargetMode="External"/><Relationship Id="rId87" Type="http://schemas.openxmlformats.org/officeDocument/2006/relationships/hyperlink" Target="http://kinoklassmgpu.ru/vipusk2" TargetMode="External"/><Relationship Id="rId110" Type="http://schemas.openxmlformats.org/officeDocument/2006/relationships/hyperlink" Target="https://um.mos.ru/search" TargetMode="External"/><Relationship Id="rId115" Type="http://schemas.openxmlformats.org/officeDocument/2006/relationships/hyperlink" Target="https://uchebnik.mos.ru/material_view/composed_documents/9933563?menuReferrer=catalogue" TargetMode="External"/><Relationship Id="rId131" Type="http://schemas.openxmlformats.org/officeDocument/2006/relationships/hyperlink" Target="https://edu.polytech.one/" TargetMode="External"/><Relationship Id="rId136" Type="http://schemas.openxmlformats.org/officeDocument/2006/relationships/hyperlink" Target="http://muar.ru/" TargetMode="External"/><Relationship Id="rId157" Type="http://schemas.openxmlformats.org/officeDocument/2006/relationships/hyperlink" Target="https://edu.polytech.one/" TargetMode="External"/><Relationship Id="rId178" Type="http://schemas.openxmlformats.org/officeDocument/2006/relationships/hyperlink" Target="https://experimentanium.ru/matematika/" TargetMode="External"/><Relationship Id="rId61" Type="http://schemas.openxmlformats.org/officeDocument/2006/relationships/hyperlink" Target="https://uchebnik.mos.ru/material_view/lesson_templates/2340649?menuReferrer=catalogue" TargetMode="External"/><Relationship Id="rId82" Type="http://schemas.openxmlformats.org/officeDocument/2006/relationships/hyperlink" Target="https://uchebnik.mos.ru/material_view/lesson_templates/1827967?menuReferrer=catalogue" TargetMode="External"/><Relationship Id="rId152" Type="http://schemas.openxmlformats.org/officeDocument/2006/relationships/hyperlink" Target="https://experimentanium.ru/matematika/" TargetMode="External"/><Relationship Id="rId173" Type="http://schemas.openxmlformats.org/officeDocument/2006/relationships/hyperlink" Target="https://www.kreml.ru/learning/kids.nachalnaya-shkola-1-4-klass/kak-tsar-petr-i-novoe-leto-zimoy-uchredil/" TargetMode="External"/><Relationship Id="rId19" Type="http://schemas.openxmlformats.org/officeDocument/2006/relationships/hyperlink" Target="https://uchebnik.mos.ru/material_view/lesson_templates/2532837" TargetMode="External"/><Relationship Id="rId14" Type="http://schemas.openxmlformats.org/officeDocument/2006/relationships/hyperlink" Target="https://experimentanium.ru/matematika/" TargetMode="External"/><Relationship Id="rId30" Type="http://schemas.openxmlformats.org/officeDocument/2006/relationships/hyperlink" Target="https://uchebnik.mos.ru/material_view/lesson_templates/1811673" TargetMode="External"/><Relationship Id="rId35" Type="http://schemas.openxmlformats.org/officeDocument/2006/relationships/hyperlink" Target="https://experimentanium.ru/matematika/" TargetMode="External"/><Relationship Id="rId56" Type="http://schemas.openxmlformats.org/officeDocument/2006/relationships/hyperlink" Target="https://etudes.ru/" TargetMode="External"/><Relationship Id="rId77" Type="http://schemas.openxmlformats.org/officeDocument/2006/relationships/hyperlink" Target="https://uchebnik.mos.ru/material_view/atomic_objects/9126745?menuReferrer=catalogue" TargetMode="External"/><Relationship Id="rId100" Type="http://schemas.openxmlformats.org/officeDocument/2006/relationships/hyperlink" Target="https://um.mos.ru/houses/eliseevskiy_magazin" TargetMode="External"/><Relationship Id="rId105" Type="http://schemas.openxmlformats.org/officeDocument/2006/relationships/hyperlink" Target="https://uchebnik.mos.ru/material_view/lesson_templates/1756245?menuReferrer=catalogue" TargetMode="External"/><Relationship Id="rId126" Type="http://schemas.openxmlformats.org/officeDocument/2006/relationships/hyperlink" Target="https://felicina.ru/news/giganty-lednikovogo-perioda-v-muzee-otkroetsya-vystavka-dvizhushhihsya-modelej-doistoricheskih-zhivotnyh/" TargetMode="External"/><Relationship Id="rId147" Type="http://schemas.openxmlformats.org/officeDocument/2006/relationships/hyperlink" Target="https://experimentanium.ru/matematika/" TargetMode="External"/><Relationship Id="rId168" Type="http://schemas.openxmlformats.org/officeDocument/2006/relationships/hyperlink" Target="https://edu.polytech.one/" TargetMode="External"/><Relationship Id="rId8" Type="http://schemas.openxmlformats.org/officeDocument/2006/relationships/webSettings" Target="webSettings.xml"/><Relationship Id="rId51" Type="http://schemas.openxmlformats.org/officeDocument/2006/relationships/hyperlink" Target="https://uchebnik.mos.ru/material_view/lesson_templates/1731746?menuReferrer=catalogue" TargetMode="External"/><Relationship Id="rId72" Type="http://schemas.openxmlformats.org/officeDocument/2006/relationships/hyperlink" Target="https://rzd-museum.ru/" TargetMode="External"/><Relationship Id="rId93" Type="http://schemas.openxmlformats.org/officeDocument/2006/relationships/hyperlink" Target="https://moscowseasons.com/articles/panna-futbol-i-tekbol-luchshie-ploshchadki-dlia-zaniatii-ulichnymi-vidami-sporta/" TargetMode="External"/><Relationship Id="rId98" Type="http://schemas.openxmlformats.org/officeDocument/2006/relationships/hyperlink" Target="https://uchebnik.mos.ru/material_view/composed_documents/9933563?menuReferrer=catalogue" TargetMode="External"/><Relationship Id="rId121" Type="http://schemas.openxmlformats.org/officeDocument/2006/relationships/hyperlink" Target="https://uchebnik.mos.ru/composer3/document/9234579/view?article_id=pc0q9b3xo6d&amp;y_coord=0" TargetMode="External"/><Relationship Id="rId142" Type="http://schemas.openxmlformats.org/officeDocument/2006/relationships/hyperlink" Target="https://uchebnik.mos.ru/material_view/composed_documents/9234579?menuReferrer=catalogue" TargetMode="External"/><Relationship Id="rId163" Type="http://schemas.openxmlformats.org/officeDocument/2006/relationships/hyperlink" Target="https://experimentanium.ru/matematika/" TargetMode="External"/><Relationship Id="rId184" Type="http://schemas.openxmlformats.org/officeDocument/2006/relationships/hyperlink" Target="https://experimentanium.ru/matematika/" TargetMode="External"/><Relationship Id="rId189" Type="http://schemas.microsoft.com/office/2020/10/relationships/intelligence" Target="intelligence2.xml"/><Relationship Id="rId3" Type="http://schemas.openxmlformats.org/officeDocument/2006/relationships/customXml" Target="../customXml/item3.xml"/><Relationship Id="rId25" Type="http://schemas.openxmlformats.org/officeDocument/2006/relationships/hyperlink" Target="https://uchebnik.mos.ru/material_view/lesson_templates/2680776" TargetMode="External"/><Relationship Id="rId46" Type="http://schemas.openxmlformats.org/officeDocument/2006/relationships/hyperlink" Target="https://experimentanium.ru/matematika/" TargetMode="External"/><Relationship Id="rId67" Type="http://schemas.openxmlformats.org/officeDocument/2006/relationships/hyperlink" Target="https://kidskills.mcrpo.ru/" TargetMode="External"/><Relationship Id="rId116" Type="http://schemas.openxmlformats.org/officeDocument/2006/relationships/hyperlink" Target="https://um.mos.ru/houses/verkhnie_torgovye_ryady_gum" TargetMode="External"/><Relationship Id="rId137" Type="http://schemas.openxmlformats.org/officeDocument/2006/relationships/hyperlink" Target="https://uchebnik.mos.ru/material_view/atomic_objects/8859170?menuReferrer=catalogue" TargetMode="External"/><Relationship Id="rId158" Type="http://schemas.openxmlformats.org/officeDocument/2006/relationships/hyperlink" Target="https://experimentanium.ru/matematika/" TargetMode="External"/><Relationship Id="rId20" Type="http://schemas.openxmlformats.org/officeDocument/2006/relationships/hyperlink" Target="https://uchebnik.mos.ru/material_view/composed_documents/1220006" TargetMode="External"/><Relationship Id="rId41" Type="http://schemas.openxmlformats.org/officeDocument/2006/relationships/hyperlink" Target="https://uchebnik.mos.ru/material_view/lesson_templates/1081964" TargetMode="External"/><Relationship Id="rId62" Type="http://schemas.openxmlformats.org/officeDocument/2006/relationships/hyperlink" Target="https://tvtower.ru/services/multimedia/" TargetMode="External"/><Relationship Id="rId83" Type="http://schemas.openxmlformats.org/officeDocument/2006/relationships/hyperlink" Target="https://uchebnik.mos.ru/material_view/atomic_objects/7670515?menuReferrer=catalogue" TargetMode="External"/><Relationship Id="rId88" Type="http://schemas.openxmlformats.org/officeDocument/2006/relationships/hyperlink" Target="https://uchebnik.mos.ru/material_view/lesson_templates/1094560?menuReferrer=catalogue" TargetMode="External"/><Relationship Id="rId111" Type="http://schemas.openxmlformats.org/officeDocument/2006/relationships/hyperlink" Target="https://www.kreml.ru/about-museums/museum-collection/collection-chasy/" TargetMode="External"/><Relationship Id="rId132" Type="http://schemas.openxmlformats.org/officeDocument/2006/relationships/hyperlink" Target="https://uchebnik.mos.ru/material_view/lesson_templates/55581?menuReferrer=catalogue" TargetMode="External"/><Relationship Id="rId153" Type="http://schemas.openxmlformats.org/officeDocument/2006/relationships/hyperlink" Target="https://edu.polytech.one/" TargetMode="External"/><Relationship Id="rId174" Type="http://schemas.openxmlformats.org/officeDocument/2006/relationships/hyperlink" Target="https://experimentanium.ru/matematika/" TargetMode="External"/><Relationship Id="rId179" Type="http://schemas.openxmlformats.org/officeDocument/2006/relationships/hyperlink" Target="https://edu.polytech.one/" TargetMode="External"/><Relationship Id="rId15" Type="http://schemas.openxmlformats.org/officeDocument/2006/relationships/hyperlink" Target="https://uchebnik.mos.ru/material_view/lesson_templates/2532837" TargetMode="External"/><Relationship Id="rId36" Type="http://schemas.openxmlformats.org/officeDocument/2006/relationships/hyperlink" Target="https://experimentanium.ru/matematika/" TargetMode="External"/><Relationship Id="rId57" Type="http://schemas.openxmlformats.org/officeDocument/2006/relationships/hyperlink" Target="https://uchebnik.mos.ru/material_view/lesson_templates/203650?menuReferrer=catalogue" TargetMode="External"/><Relationship Id="rId106" Type="http://schemas.openxmlformats.org/officeDocument/2006/relationships/hyperlink" Target="https://uchebnik.mos.ru/material/globallab/323?menuReferrer=catalogue" TargetMode="External"/><Relationship Id="rId127" Type="http://schemas.openxmlformats.org/officeDocument/2006/relationships/hyperlink" Target="https://mosobr.shkolamoskva.ru/release/8134" TargetMode="External"/><Relationship Id="rId10" Type="http://schemas.openxmlformats.org/officeDocument/2006/relationships/endnotes" Target="endnotes.xml"/><Relationship Id="rId31" Type="http://schemas.openxmlformats.org/officeDocument/2006/relationships/hyperlink" Target="https://experimentanium.ru/matematika/" TargetMode="External"/><Relationship Id="rId52" Type="http://schemas.openxmlformats.org/officeDocument/2006/relationships/hyperlink" Target="https://www.zaryadyepark.ru/services/ledenaya-peshchera/" TargetMode="External"/><Relationship Id="rId73" Type="http://schemas.openxmlformats.org/officeDocument/2006/relationships/hyperlink" Target="https://uchebnik.mos.ru/material_view/lesson_templates/159801?menuReferrer=catalogue" TargetMode="External"/><Relationship Id="rId78" Type="http://schemas.openxmlformats.org/officeDocument/2006/relationships/hyperlink" Target="https://uchebnik.mos.ru/material_view/lesson_templates/1081964?menuReferrer=catalogue" TargetMode="External"/><Relationship Id="rId94" Type="http://schemas.openxmlformats.org/officeDocument/2006/relationships/hyperlink" Target="https://uchebnik.mos.ru/material/app/301979?menuReferrer=catalogue" TargetMode="External"/><Relationship Id="rId99" Type="http://schemas.openxmlformats.org/officeDocument/2006/relationships/hyperlink" Target="https://uchebnik.mos.ru/material/globallab/322?menuReferrer=catalogue" TargetMode="External"/><Relationship Id="rId101" Type="http://schemas.openxmlformats.org/officeDocument/2006/relationships/hyperlink" Target="https://um.mos.ru/houses/magazin-chay-kofe" TargetMode="External"/><Relationship Id="rId122" Type="http://schemas.openxmlformats.org/officeDocument/2006/relationships/hyperlink" Target="https://experimentanium.ru/matematika/" TargetMode="External"/><Relationship Id="rId143" Type="http://schemas.openxmlformats.org/officeDocument/2006/relationships/hyperlink" Target="https://uchebnik.mos.ru/material/globallab/327?menuReferrer=catalogue" TargetMode="External"/><Relationship Id="rId148" Type="http://schemas.openxmlformats.org/officeDocument/2006/relationships/hyperlink" Target="https://experimentanium.ru/matematika/" TargetMode="External"/><Relationship Id="rId164" Type="http://schemas.openxmlformats.org/officeDocument/2006/relationships/hyperlink" Target="https://uchebnik.mos.ru/material_view/lesson_templates/479064" TargetMode="External"/><Relationship Id="rId169" Type="http://schemas.openxmlformats.org/officeDocument/2006/relationships/hyperlink" Target="https://uchebnik.mos.ru/material_view/lesson_templates/2204652" TargetMode="External"/><Relationship Id="rId185" Type="http://schemas.openxmlformats.org/officeDocument/2006/relationships/hyperlink" Target="https://edu.polytech.one/"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uchebnik.mos.ru/material_view/lesson_templates/1942665" TargetMode="External"/><Relationship Id="rId26" Type="http://schemas.openxmlformats.org/officeDocument/2006/relationships/hyperlink" Target="https://experimentanium.ru/matematika/" TargetMode="External"/><Relationship Id="rId47" Type="http://schemas.openxmlformats.org/officeDocument/2006/relationships/hyperlink" Target="https://experimentanium.ru/matematika/" TargetMode="External"/><Relationship Id="rId68" Type="http://schemas.openxmlformats.org/officeDocument/2006/relationships/hyperlink" Target="https://mtmuseum.com/" TargetMode="External"/><Relationship Id="rId89" Type="http://schemas.openxmlformats.org/officeDocument/2006/relationships/hyperlink" Target="https://uchebnik.mos.ru/material_view/lesson_templates/1858925?menuReferrer=catalogue" TargetMode="External"/><Relationship Id="rId112" Type="http://schemas.openxmlformats.org/officeDocument/2006/relationships/hyperlink" Target="https://slava.su/default-ru/musei-vtorogo-chasovjogo-zavoda-slava/" TargetMode="External"/><Relationship Id="rId133" Type="http://schemas.openxmlformats.org/officeDocument/2006/relationships/hyperlink" Target="https://uchebnik.mos.ru/material/globallab/324?menuReferrer=catalogue" TargetMode="External"/><Relationship Id="rId154" Type="http://schemas.openxmlformats.org/officeDocument/2006/relationships/hyperlink" Target="https://experimentanium.ru/matematika/" TargetMode="External"/><Relationship Id="rId175" Type="http://schemas.openxmlformats.org/officeDocument/2006/relationships/hyperlink" Target="https://uchebnik.mos.ru/material_view/lesson_templates/475464" TargetMode="External"/><Relationship Id="rId16" Type="http://schemas.openxmlformats.org/officeDocument/2006/relationships/hyperlink" Target="https://uchebnik.mos.ru/material_view/composed_documents/1220006" TargetMode="External"/><Relationship Id="rId37" Type="http://schemas.openxmlformats.org/officeDocument/2006/relationships/hyperlink" Target="https://uchebnik.mos.ru/material_view/lesson_templates/2425741" TargetMode="External"/><Relationship Id="rId58" Type="http://schemas.openxmlformats.org/officeDocument/2006/relationships/hyperlink" Target="https://uchebnik.mos.ru/material/globallab/321?menuReferrer=catalogue" TargetMode="External"/><Relationship Id="rId79" Type="http://schemas.openxmlformats.org/officeDocument/2006/relationships/hyperlink" Target="https://uchebnik.mos.ru/material_view/atomic_objects/9242433?menuReferrer=catalogue" TargetMode="External"/><Relationship Id="rId102" Type="http://schemas.openxmlformats.org/officeDocument/2006/relationships/hyperlink" Target="http://museum.vzvt.ru/" TargetMode="External"/><Relationship Id="rId123" Type="http://schemas.openxmlformats.org/officeDocument/2006/relationships/hyperlink" Target="https://uchebnik.mos.ru/material/globallab/320?menuReferrer=catalogue" TargetMode="External"/><Relationship Id="rId144" Type="http://schemas.openxmlformats.org/officeDocument/2006/relationships/hyperlink" Target="https://experimentanium.ru/matematika/" TargetMode="External"/><Relationship Id="rId90" Type="http://schemas.openxmlformats.org/officeDocument/2006/relationships/hyperlink" Target="https://uchebnik.mos.ru/material_view/composed_documents/9933563?menuReferrer=catalogue" TargetMode="External"/><Relationship Id="rId165" Type="http://schemas.openxmlformats.org/officeDocument/2006/relationships/hyperlink" Target="https://experimentanium.ru/matematika/" TargetMode="External"/><Relationship Id="rId186" Type="http://schemas.openxmlformats.org/officeDocument/2006/relationships/hyperlink" Target="https://experimentanium.ru/matematika/" TargetMode="External"/><Relationship Id="rId27" Type="http://schemas.openxmlformats.org/officeDocument/2006/relationships/hyperlink" Target="https://www.masterslavl.ru/events/uchebnyy-den-v-masterslavle" TargetMode="External"/><Relationship Id="rId48" Type="http://schemas.openxmlformats.org/officeDocument/2006/relationships/hyperlink" Target="https://uchebnik.mos.ru/material_view/lesson_templates/1181759" TargetMode="External"/><Relationship Id="rId69" Type="http://schemas.openxmlformats.org/officeDocument/2006/relationships/hyperlink" Target="https://uchebnik.mos.ru/material_view/lesson_templates/59870?menuReferrer=catalogue" TargetMode="External"/><Relationship Id="rId113" Type="http://schemas.openxmlformats.org/officeDocument/2006/relationships/hyperlink" Target="http://clock.webtm.ru/" TargetMode="External"/><Relationship Id="rId134" Type="http://schemas.openxmlformats.org/officeDocument/2006/relationships/hyperlink" Target="https://experimentanium.ru/matematika/" TargetMode="External"/><Relationship Id="rId80" Type="http://schemas.openxmlformats.org/officeDocument/2006/relationships/hyperlink" Target="https://uchebnik.mos.ru/material_view/lesson_templates/1737806?menuReferrer=catalogue" TargetMode="External"/><Relationship Id="rId155" Type="http://schemas.openxmlformats.org/officeDocument/2006/relationships/hyperlink" Target="https://edu.polytech.one/" TargetMode="External"/><Relationship Id="rId176" Type="http://schemas.openxmlformats.org/officeDocument/2006/relationships/hyperlink" Target="https://edu.polytech.one/" TargetMode="External"/><Relationship Id="rId17" Type="http://schemas.openxmlformats.org/officeDocument/2006/relationships/hyperlink" Target="http://www.museum.ru/M2744" TargetMode="External"/><Relationship Id="rId38" Type="http://schemas.openxmlformats.org/officeDocument/2006/relationships/hyperlink" Target="https://uchebnik.mos.ru/material_view/composed_documents/36875934" TargetMode="External"/><Relationship Id="rId59" Type="http://schemas.openxmlformats.org/officeDocument/2006/relationships/hyperlink" Target="https://eliseevsmuseum.ru/?utm_source=peterburg2.ru" TargetMode="External"/><Relationship Id="rId103" Type="http://schemas.openxmlformats.org/officeDocument/2006/relationships/hyperlink" Target="https://uchebnik.mos.ru/material_view/atomic_objects/9743898?menuReferrer=catalogue" TargetMode="External"/><Relationship Id="rId124" Type="http://schemas.openxmlformats.org/officeDocument/2006/relationships/hyperlink" Target="https://www.mos.ru/otvet-transport/kak-vzyat-velosiped-v-prokat/" TargetMode="External"/><Relationship Id="rId70" Type="http://schemas.openxmlformats.org/officeDocument/2006/relationships/hyperlink" Target="https://uchebnik.mos.ru/material_view/lesson_templates/1075813?menuReferrer=catalogue" TargetMode="External"/><Relationship Id="rId91" Type="http://schemas.openxmlformats.org/officeDocument/2006/relationships/hyperlink" Target="https://uchebnik.mos.ru/material/globallab/323?menuReferrer=catalogue" TargetMode="External"/><Relationship Id="rId145" Type="http://schemas.openxmlformats.org/officeDocument/2006/relationships/hyperlink" Target="https://edu.polytech.one/" TargetMode="External"/><Relationship Id="rId166" Type="http://schemas.openxmlformats.org/officeDocument/2006/relationships/hyperlink" Target="https://uchebnik.mos.ru/material_view/lesson_templates/68025"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https://experimentanium.ru/matematika/" TargetMode="External"/><Relationship Id="rId49" Type="http://schemas.openxmlformats.org/officeDocument/2006/relationships/hyperlink" Target="https://www.rsl.ru/" TargetMode="External"/><Relationship Id="rId114" Type="http://schemas.openxmlformats.org/officeDocument/2006/relationships/hyperlink" Target="https://uchebnik.mos.ru/material_view/lesson_templates/21317?menuReferrer=catalogue" TargetMode="External"/><Relationship Id="rId60" Type="http://schemas.openxmlformats.org/officeDocument/2006/relationships/hyperlink" Target="https://um.mos.ru/houses/eliseevskiy_magazin" TargetMode="External"/><Relationship Id="rId81" Type="http://schemas.openxmlformats.org/officeDocument/2006/relationships/hyperlink" Target="https://uchebnik.mos.ru/material_view/atomic_objects/9126712?menuReferrer=catalogue" TargetMode="External"/><Relationship Id="rId135" Type="http://schemas.openxmlformats.org/officeDocument/2006/relationships/hyperlink" Target="https://edu.polytech.one/" TargetMode="External"/><Relationship Id="rId156" Type="http://schemas.openxmlformats.org/officeDocument/2006/relationships/hyperlink" Target="https://experimentanium.ru/matematika/" TargetMode="External"/><Relationship Id="rId177" Type="http://schemas.openxmlformats.org/officeDocument/2006/relationships/hyperlink" Target="https://uchebnik.mos.ru/material_view/lesson_templates/22491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C16AA59F43C7A43BC5D6802F85DA08F" ma:contentTypeVersion="16" ma:contentTypeDescription="Создание документа." ma:contentTypeScope="" ma:versionID="75ff295617bd471808b050571eb6df60">
  <xsd:schema xmlns:xsd="http://www.w3.org/2001/XMLSchema" xmlns:xs="http://www.w3.org/2001/XMLSchema" xmlns:p="http://schemas.microsoft.com/office/2006/metadata/properties" xmlns:ns2="27282ae8-c318-473f-b911-f8537a5ce913" xmlns:ns3="89b0c20d-cacb-436c-8f60-744e34579db9" targetNamespace="http://schemas.microsoft.com/office/2006/metadata/properties" ma:root="true" ma:fieldsID="9c5aca96be7486806c1f084ecf207805" ns2:_="" ns3:_="">
    <xsd:import namespace="27282ae8-c318-473f-b911-f8537a5ce913"/>
    <xsd:import namespace="89b0c20d-cacb-436c-8f60-744e34579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82ae8-c318-473f-b911-f8537a5ce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e31a0777-c4de-4775-a844-3447fcf661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b0c20d-cacb-436c-8f60-744e34579db9" elementFormDefault="qualified">
    <xsd:import namespace="http://schemas.microsoft.com/office/2006/documentManagement/types"/>
    <xsd:import namespace="http://schemas.microsoft.com/office/infopath/2007/PartnerControls"/>
    <xsd:element name="SharedWithUsers" ma:index="16"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0b30d919-83c6-409e-9c60-77e6eb7d7574}" ma:internalName="TaxCatchAll" ma:showField="CatchAllData" ma:web="89b0c20d-cacb-436c-8f60-744e34579d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7282ae8-c318-473f-b911-f8537a5ce913">
      <Terms xmlns="http://schemas.microsoft.com/office/infopath/2007/PartnerControls"/>
    </lcf76f155ced4ddcb4097134ff3c332f>
    <TaxCatchAll xmlns="89b0c20d-cacb-436c-8f60-744e34579db9" xsi:nil="true"/>
  </documentManagement>
</p:properties>
</file>

<file path=customXml/itemProps1.xml><?xml version="1.0" encoding="utf-8"?>
<ds:datastoreItem xmlns:ds="http://schemas.openxmlformats.org/officeDocument/2006/customXml" ds:itemID="{E4B73D45-9C34-482C-B12C-B188FD7ED567}">
  <ds:schemaRefs>
    <ds:schemaRef ds:uri="http://schemas.microsoft.com/sharepoint/v3/contenttype/forms"/>
  </ds:schemaRefs>
</ds:datastoreItem>
</file>

<file path=customXml/itemProps2.xml><?xml version="1.0" encoding="utf-8"?>
<ds:datastoreItem xmlns:ds="http://schemas.openxmlformats.org/officeDocument/2006/customXml" ds:itemID="{1395BF8E-CC77-49DF-B36D-CCBB75A85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82ae8-c318-473f-b911-f8537a5ce913"/>
    <ds:schemaRef ds:uri="89b0c20d-cacb-436c-8f60-744e34579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9D1D79-6A36-41A0-9A60-C3FC45FD708B}">
  <ds:schemaRefs>
    <ds:schemaRef ds:uri="http://schemas.openxmlformats.org/officeDocument/2006/bibliography"/>
  </ds:schemaRefs>
</ds:datastoreItem>
</file>

<file path=customXml/itemProps4.xml><?xml version="1.0" encoding="utf-8"?>
<ds:datastoreItem xmlns:ds="http://schemas.openxmlformats.org/officeDocument/2006/customXml" ds:itemID="{F75DF913-9930-410C-A2A5-E78541DC99AC}">
  <ds:schemaRefs>
    <ds:schemaRef ds:uri="http://schemas.microsoft.com/office/2006/metadata/properties"/>
    <ds:schemaRef ds:uri="http://schemas.microsoft.com/office/infopath/2007/PartnerControls"/>
    <ds:schemaRef ds:uri="27282ae8-c318-473f-b911-f8537a5ce913"/>
    <ds:schemaRef ds:uri="89b0c20d-cacb-436c-8f60-744e34579db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88</Pages>
  <Words>27362</Words>
  <Characters>155970</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Кононова Елена Юрьевна</dc:creator>
  <cp:keywords/>
  <dc:description/>
  <cp:lastModifiedBy>Кузнецова Ольга Владимировна</cp:lastModifiedBy>
  <cp:revision>2</cp:revision>
  <cp:lastPrinted>2022-05-17T11:04:00Z</cp:lastPrinted>
  <dcterms:created xsi:type="dcterms:W3CDTF">2022-06-30T04:29:00Z</dcterms:created>
  <dcterms:modified xsi:type="dcterms:W3CDTF">2022-06-30T04:29:00Z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0x0101009C16AA59F43C7A43BC5D6802F85DA08F</vt:lpwstr>
  </property>
  <property fmtid="{D5CDD505-2E9C-101B-9397-08002B2CF9AE}" pid="3" name="MediaServiceImageTags">
    <vt:lpwstr/>
  </property>
</Properties>
</file>