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A1" w:rsidRPr="005B0D14" w:rsidRDefault="005633DC">
      <w:pPr>
        <w:spacing w:after="0" w:line="408" w:lineRule="auto"/>
        <w:ind w:left="120"/>
        <w:jc w:val="center"/>
        <w:rPr>
          <w:lang w:val="ru-RU"/>
        </w:rPr>
      </w:pPr>
      <w:bookmarkStart w:id="0" w:name="block-47547713"/>
      <w:r w:rsidRPr="005B0D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0D14" w:rsidRPr="005B0D14" w:rsidRDefault="005B0D14" w:rsidP="005B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D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5B0D14" w:rsidRPr="005B0D14" w:rsidRDefault="005B0D14" w:rsidP="005B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D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5B0D14" w:rsidRPr="005B0D14" w:rsidRDefault="005B0D14" w:rsidP="005B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D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5B0D14" w:rsidRPr="005B0D14" w:rsidRDefault="005B0D14" w:rsidP="005B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D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5B0D14" w:rsidRPr="005B0D14" w:rsidRDefault="005B0D14" w:rsidP="005B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D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F660A1" w:rsidRPr="005B0D14" w:rsidRDefault="00F660A1">
      <w:pPr>
        <w:spacing w:after="0" w:line="408" w:lineRule="auto"/>
        <w:ind w:left="120"/>
        <w:jc w:val="center"/>
        <w:rPr>
          <w:lang w:val="ru-RU"/>
        </w:rPr>
      </w:pPr>
    </w:p>
    <w:p w:rsidR="00F660A1" w:rsidRPr="005B0D14" w:rsidRDefault="00F660A1">
      <w:pPr>
        <w:spacing w:after="0" w:line="408" w:lineRule="auto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5B0D14" w:rsidRPr="005B0D14" w:rsidRDefault="005B0D14">
      <w:pPr>
        <w:spacing w:after="0"/>
        <w:ind w:left="120"/>
        <w:rPr>
          <w:lang w:val="ru-RU"/>
        </w:rPr>
      </w:pPr>
    </w:p>
    <w:p w:rsidR="005B0D14" w:rsidRPr="005B0D14" w:rsidRDefault="005B0D14">
      <w:pPr>
        <w:spacing w:after="0"/>
        <w:ind w:left="120"/>
        <w:rPr>
          <w:lang w:val="ru-RU"/>
        </w:rPr>
      </w:pP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 w:line="408" w:lineRule="auto"/>
        <w:ind w:left="120"/>
        <w:jc w:val="center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60A1" w:rsidRPr="005B0D14" w:rsidRDefault="005633DC">
      <w:pPr>
        <w:spacing w:after="0" w:line="408" w:lineRule="auto"/>
        <w:ind w:left="120"/>
        <w:jc w:val="center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(ID 6269597)</w:t>
      </w: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5633DC">
      <w:pPr>
        <w:spacing w:after="0" w:line="408" w:lineRule="auto"/>
        <w:ind w:left="120"/>
        <w:jc w:val="center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предмета «Музыка»</w:t>
      </w:r>
    </w:p>
    <w:p w:rsidR="00F660A1" w:rsidRPr="005B0D14" w:rsidRDefault="005633DC">
      <w:pPr>
        <w:spacing w:after="0" w:line="408" w:lineRule="auto"/>
        <w:ind w:left="120"/>
        <w:jc w:val="center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jc w:val="center"/>
        <w:rPr>
          <w:lang w:val="ru-RU"/>
        </w:rPr>
      </w:pP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F660A1">
      <w:pPr>
        <w:rPr>
          <w:lang w:val="ru-RU"/>
        </w:rPr>
        <w:sectPr w:rsidR="00F660A1" w:rsidRPr="005B0D14">
          <w:pgSz w:w="11906" w:h="16383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bookmarkStart w:id="1" w:name="block-47547714"/>
      <w:bookmarkEnd w:id="0"/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60A1" w:rsidRPr="005B0D14" w:rsidRDefault="00F660A1">
      <w:pPr>
        <w:spacing w:after="0" w:line="264" w:lineRule="auto"/>
        <w:ind w:left="120"/>
        <w:jc w:val="both"/>
        <w:rPr>
          <w:lang w:val="ru-RU"/>
        </w:rPr>
      </w:pP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</w:t>
      </w:r>
      <w:r w:rsidRPr="005B0D14">
        <w:rPr>
          <w:rFonts w:ascii="Times New Roman" w:hAnsi="Times New Roman"/>
          <w:color w:val="000000"/>
          <w:sz w:val="28"/>
          <w:lang w:val="ru-RU"/>
        </w:rPr>
        <w:t>об, форма и опыт самовыражения и естественного радостного мировосприятия.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– п</w:t>
      </w:r>
      <w:r w:rsidRPr="005B0D14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5B0D14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5B0D14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5B0D14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B0D14">
        <w:rPr>
          <w:rFonts w:ascii="Times New Roman" w:hAnsi="Times New Roman"/>
          <w:color w:val="000000"/>
          <w:sz w:val="28"/>
          <w:lang w:val="ru-RU"/>
        </w:rPr>
        <w:t>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5B0D14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им собой через доступные формы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5B0D14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музициров</w:t>
      </w:r>
      <w:r w:rsidRPr="005B0D14">
        <w:rPr>
          <w:rFonts w:ascii="Times New Roman" w:hAnsi="Times New Roman"/>
          <w:color w:val="000000"/>
          <w:sz w:val="28"/>
          <w:lang w:val="ru-RU"/>
        </w:rPr>
        <w:t>ания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аранжиро</w:t>
      </w:r>
      <w:r w:rsidRPr="005B0D14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</w:t>
      </w:r>
      <w:r w:rsidRPr="005B0D14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B0D1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5B0D14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B0D1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5B0D14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5B0D14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F660A1" w:rsidRPr="005B0D14" w:rsidRDefault="00F660A1">
      <w:pPr>
        <w:rPr>
          <w:lang w:val="ru-RU"/>
        </w:rPr>
        <w:sectPr w:rsidR="00F660A1" w:rsidRPr="005B0D14">
          <w:pgSz w:w="11906" w:h="16383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bookmarkStart w:id="2" w:name="block-47547715"/>
      <w:bookmarkEnd w:id="1"/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60A1" w:rsidRPr="005B0D14" w:rsidRDefault="00F660A1">
      <w:pPr>
        <w:spacing w:after="0" w:line="264" w:lineRule="auto"/>
        <w:ind w:left="120"/>
        <w:jc w:val="both"/>
        <w:rPr>
          <w:lang w:val="ru-RU"/>
        </w:rPr>
      </w:pP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5B0D14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5B0D14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5B0D14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5B0D14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5B0D14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5B0D14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5B0D14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5B0D14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ов, исполнение песен, в которых присутствуют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5B0D14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5B0D14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дов России (по выбору учителя: отдельные сказания или примеры из эпоса народов России, например, якутского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</w:t>
      </w:r>
      <w:r w:rsidRPr="005B0D14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5B0D14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5B0D14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Масленица, Троица) и (или) праздниках других народов России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(Сабантуй, Байрам,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5B0D14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5B0D14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5B0D14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самобытным явлениям, </w:t>
      </w:r>
      <w:proofErr w:type="gramStart"/>
      <w:r w:rsidRPr="005B0D1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B0D14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5B0D14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5B0D14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5B0D14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</w:t>
      </w:r>
      <w:r w:rsidRPr="005B0D14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5B0D14">
        <w:rPr>
          <w:rFonts w:ascii="Times New Roman" w:hAnsi="Times New Roman"/>
          <w:color w:val="000000"/>
          <w:sz w:val="28"/>
          <w:lang w:val="ru-RU"/>
        </w:rPr>
        <w:t>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Данный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5B0D14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имитация исполнительских движений), игра «Я – композитор» (сочинение небольших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5B0D14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5B0D14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5B0D14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B0D1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5B0D14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5B0D14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5B0D14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5B0D14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. Музыка для флейты соло, флейты в сопровожде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нии фортепиано, оркестра (например, «Шутка» И.С. Баха, «Мелодия» из оперы «Орфей и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5B0D14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</w:t>
      </w:r>
      <w:r w:rsidRPr="005B0D14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5B0D14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5B0D14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5B0D14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5B0D14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5B0D14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5B0D14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</w:t>
      </w:r>
      <w:r w:rsidRPr="005B0D14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5B0D14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5B0D14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5B0D14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5B0D14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5B0D14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5B0D14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5B0D14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5B0D14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</w:t>
      </w:r>
      <w:r w:rsidRPr="005B0D14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5B0D14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5B0D14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5B0D14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5B0D14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вание,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5B0D14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5B0D14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5B0D14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5B0D14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5B0D14">
        <w:rPr>
          <w:rFonts w:ascii="Times New Roman" w:hAnsi="Times New Roman"/>
          <w:color w:val="000000"/>
          <w:sz w:val="28"/>
          <w:lang w:val="ru-RU"/>
        </w:rPr>
        <w:t>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5B0D14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</w:t>
      </w:r>
      <w:r w:rsidRPr="005B0D14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5B0D14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5B0D14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</w:t>
      </w:r>
      <w:r w:rsidRPr="005B0D14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5B0D14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5B0D14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 и исполнение песен, </w:t>
      </w:r>
      <w:r w:rsidRPr="005B0D14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5B0D14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, босса-нова и 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5B0D14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5B0D14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5B0D14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5B0D14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5B0D14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5B0D14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Колокольност</w:t>
      </w:r>
      <w:r w:rsidRPr="005B0D14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слушан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ие музыки русских композиторов с ярко выраженным изобразительным элементом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5B0D14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5B0D14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5B0D14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5B0D14">
        <w:rPr>
          <w:rFonts w:ascii="Times New Roman" w:hAnsi="Times New Roman"/>
          <w:color w:val="000000"/>
          <w:sz w:val="28"/>
          <w:lang w:val="ru-RU"/>
        </w:rPr>
        <w:t>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5B0D14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5B0D14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5B0D14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5B0D1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: Рождество, Троица, </w:t>
      </w:r>
      <w:r w:rsidRPr="005B0D14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5B0D14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5B0D14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5B0D14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5B0D14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5B0D14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5B0D14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5B0D14">
        <w:rPr>
          <w:rFonts w:ascii="Times New Roman" w:hAnsi="Times New Roman"/>
          <w:color w:val="000000"/>
          <w:sz w:val="28"/>
          <w:lang w:val="ru-RU"/>
        </w:rPr>
        <w:t>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</w:t>
      </w: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прос</w:t>
      </w:r>
      <w:r w:rsidRPr="005B0D14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</w:t>
      </w:r>
      <w:r w:rsidRPr="005B0D14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5B0D14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</w:t>
      </w:r>
      <w:r w:rsidRPr="005B0D14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а</w:t>
      </w:r>
      <w:r w:rsidRPr="005B0D14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</w:t>
      </w:r>
      <w:r w:rsidRPr="005B0D14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5B0D14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5B0D14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5B0D14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5B0D14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5B0D14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5B0D14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5B0D14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</w:t>
      </w:r>
      <w:r w:rsidRPr="005B0D14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5B0D14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5B0D14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обсуждение комплекса выразительных средств, наблюдение за изменением </w:t>
      </w:r>
      <w:r w:rsidRPr="005B0D14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5B0D14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и; составление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5B0D14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составление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5B0D14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Garage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Band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).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5B0D14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5B0D14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5B0D14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5B0D14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ажнения, разучивание и исполнение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</w:t>
      </w:r>
      <w:r w:rsidRPr="005B0D14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5B0D14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5B0D14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5B0D14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5B0D14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5B0D14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5B0D14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5B0D14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5B0D14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5B0D14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</w:t>
      </w:r>
      <w:r w:rsidRPr="005B0D14">
        <w:rPr>
          <w:rFonts w:ascii="Times New Roman" w:hAnsi="Times New Roman"/>
          <w:color w:val="000000"/>
          <w:sz w:val="28"/>
          <w:lang w:val="ru-RU"/>
        </w:rPr>
        <w:t>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</w:t>
      </w:r>
      <w:r w:rsidRPr="005B0D14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5B0D14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5B0D14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</w:t>
      </w:r>
      <w:r w:rsidRPr="005B0D14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5B0D14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риативно: исполнение на клавишных или духовых инструментах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</w:t>
      </w:r>
      <w:r w:rsidRPr="005B0D14">
        <w:rPr>
          <w:rFonts w:ascii="Times New Roman" w:hAnsi="Times New Roman"/>
          <w:color w:val="000000"/>
          <w:sz w:val="28"/>
          <w:lang w:val="ru-RU"/>
        </w:rPr>
        <w:t>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5B0D14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5B0D14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5B0D14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5B0D14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5B0D14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5B0D14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5B0D14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кратких мелодий по нотам</w:t>
      </w:r>
      <w:r w:rsidRPr="005B0D14">
        <w:rPr>
          <w:rFonts w:ascii="Times New Roman" w:hAnsi="Times New Roman"/>
          <w:color w:val="000000"/>
          <w:sz w:val="28"/>
          <w:lang w:val="ru-RU"/>
        </w:rPr>
        <w:t>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исполнение песен,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5B0D14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5B0D14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5B0D14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»;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5B0D14">
        <w:rPr>
          <w:rFonts w:ascii="Times New Roman" w:hAnsi="Times New Roman"/>
          <w:color w:val="000000"/>
          <w:sz w:val="28"/>
          <w:lang w:val="ru-RU"/>
        </w:rPr>
        <w:t>м;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5B0D14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д</w:t>
      </w:r>
      <w:r w:rsidRPr="005B0D14">
        <w:rPr>
          <w:rFonts w:ascii="Times New Roman" w:hAnsi="Times New Roman"/>
          <w:color w:val="000000"/>
          <w:sz w:val="28"/>
          <w:lang w:val="ru-RU"/>
        </w:rPr>
        <w:t>осочинение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5B0D14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с элементами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5B0D14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5B0D14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</w:t>
      </w:r>
      <w:r w:rsidRPr="005B0D14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F660A1" w:rsidRPr="005B0D14" w:rsidRDefault="00F660A1">
      <w:pPr>
        <w:rPr>
          <w:lang w:val="ru-RU"/>
        </w:rPr>
        <w:sectPr w:rsidR="00F660A1" w:rsidRPr="005B0D14">
          <w:pgSz w:w="11906" w:h="16383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bookmarkStart w:id="3" w:name="block-47547716"/>
      <w:bookmarkEnd w:id="2"/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660A1" w:rsidRPr="005B0D14" w:rsidRDefault="00F660A1">
      <w:pPr>
        <w:spacing w:after="0" w:line="264" w:lineRule="auto"/>
        <w:ind w:left="120"/>
        <w:jc w:val="both"/>
        <w:rPr>
          <w:lang w:val="ru-RU"/>
        </w:rPr>
      </w:pP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60A1" w:rsidRPr="005B0D14" w:rsidRDefault="00F660A1">
      <w:pPr>
        <w:spacing w:after="0" w:line="264" w:lineRule="auto"/>
        <w:ind w:left="120"/>
        <w:jc w:val="both"/>
        <w:rPr>
          <w:lang w:val="ru-RU"/>
        </w:rPr>
      </w:pP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5B0D14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5B0D14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5B0D14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5B0D14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660A1" w:rsidRPr="005B0D14" w:rsidRDefault="00F660A1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F660A1" w:rsidRPr="005B0D14" w:rsidRDefault="00F660A1">
      <w:pPr>
        <w:spacing w:after="0" w:line="264" w:lineRule="auto"/>
        <w:ind w:left="120"/>
        <w:jc w:val="both"/>
        <w:rPr>
          <w:lang w:val="ru-RU"/>
        </w:rPr>
      </w:pP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60A1" w:rsidRPr="005B0D14" w:rsidRDefault="00F660A1">
      <w:pPr>
        <w:spacing w:after="0" w:line="264" w:lineRule="auto"/>
        <w:ind w:left="120"/>
        <w:jc w:val="both"/>
        <w:rPr>
          <w:lang w:val="ru-RU"/>
        </w:rPr>
      </w:pP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5B0D14">
        <w:rPr>
          <w:rFonts w:ascii="Times New Roman" w:hAnsi="Times New Roman"/>
          <w:color w:val="000000"/>
          <w:sz w:val="28"/>
          <w:lang w:val="ru-RU"/>
        </w:rPr>
        <w:t>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5B0D14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5B0D14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B0D14">
        <w:rPr>
          <w:rFonts w:ascii="Times New Roman" w:hAnsi="Times New Roman"/>
          <w:color w:val="000000"/>
          <w:sz w:val="28"/>
          <w:lang w:val="ru-RU"/>
        </w:rPr>
        <w:t>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5B0D14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нения результатов своей музыкальной деятельности, ситуации совместного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5B0D14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5B0D14">
        <w:rPr>
          <w:rFonts w:ascii="Times New Roman" w:hAnsi="Times New Roman"/>
          <w:color w:val="000000"/>
          <w:sz w:val="28"/>
          <w:lang w:val="ru-RU"/>
        </w:rPr>
        <w:t>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рас</w:t>
      </w:r>
      <w:r w:rsidRPr="005B0D14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5B0D14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5B0D14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5B0D14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B0D14">
        <w:rPr>
          <w:rFonts w:ascii="Times New Roman" w:hAnsi="Times New Roman"/>
          <w:color w:val="000000"/>
          <w:sz w:val="28"/>
          <w:lang w:val="ru-RU"/>
        </w:rPr>
        <w:t>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5B0D14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5B0D14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5B0D14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индивидуальной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сит</w:t>
      </w:r>
      <w:r w:rsidRPr="005B0D14">
        <w:rPr>
          <w:rFonts w:ascii="Times New Roman" w:hAnsi="Times New Roman"/>
          <w:color w:val="000000"/>
          <w:sz w:val="28"/>
          <w:lang w:val="ru-RU"/>
        </w:rPr>
        <w:t>уациина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5B0D14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5B0D14">
        <w:rPr>
          <w:rFonts w:ascii="Times New Roman" w:hAnsi="Times New Roman"/>
          <w:color w:val="000000"/>
          <w:sz w:val="28"/>
          <w:lang w:val="ru-RU"/>
        </w:rPr>
        <w:t>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5B0D14">
        <w:rPr>
          <w:rFonts w:ascii="Times New Roman" w:hAnsi="Times New Roman"/>
          <w:color w:val="000000"/>
          <w:sz w:val="28"/>
          <w:lang w:val="ru-RU"/>
        </w:rPr>
        <w:t>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5B0D14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5B0D14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F660A1" w:rsidRPr="005B0D14" w:rsidRDefault="00F660A1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F660A1" w:rsidRPr="005B0D14" w:rsidRDefault="00F660A1">
      <w:pPr>
        <w:spacing w:after="0" w:line="264" w:lineRule="auto"/>
        <w:ind w:left="120"/>
        <w:jc w:val="both"/>
        <w:rPr>
          <w:lang w:val="ru-RU"/>
        </w:rPr>
      </w:pP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60A1" w:rsidRPr="005B0D14" w:rsidRDefault="00F660A1">
      <w:pPr>
        <w:spacing w:after="0" w:line="264" w:lineRule="auto"/>
        <w:ind w:left="120"/>
        <w:jc w:val="both"/>
        <w:rPr>
          <w:lang w:val="ru-RU"/>
        </w:rPr>
      </w:pP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5B0D14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F660A1" w:rsidRPr="005B0D14" w:rsidRDefault="00F660A1">
      <w:pPr>
        <w:spacing w:after="0" w:line="264" w:lineRule="auto"/>
        <w:ind w:left="120"/>
        <w:jc w:val="both"/>
        <w:rPr>
          <w:lang w:val="ru-RU"/>
        </w:rPr>
      </w:pPr>
    </w:p>
    <w:p w:rsidR="00F660A1" w:rsidRPr="005B0D14" w:rsidRDefault="005633DC">
      <w:pPr>
        <w:spacing w:after="0" w:line="264" w:lineRule="auto"/>
        <w:ind w:left="12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5B0D14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5B0D14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5B0D14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5B0D14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5B0D14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5B0D14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5B0D14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</w:t>
      </w:r>
      <w:r w:rsidRPr="005B0D14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5B0D1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5B0D1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5B0D14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5B0D14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5B0D14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5B0D14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определять и называть особенно</w:t>
      </w:r>
      <w:r w:rsidRPr="005B0D14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5B0D14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5B0D14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5B0D14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5B0D14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5B0D14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5B0D14">
        <w:rPr>
          <w:rFonts w:ascii="Times New Roman" w:hAnsi="Times New Roman"/>
          <w:color w:val="000000"/>
          <w:sz w:val="28"/>
          <w:lang w:val="ru-RU"/>
        </w:rPr>
        <w:t>и;</w:t>
      </w:r>
    </w:p>
    <w:p w:rsidR="00F660A1" w:rsidRPr="005B0D14" w:rsidRDefault="005633DC">
      <w:pPr>
        <w:spacing w:after="0" w:line="264" w:lineRule="auto"/>
        <w:ind w:firstLine="600"/>
        <w:jc w:val="both"/>
        <w:rPr>
          <w:lang w:val="ru-RU"/>
        </w:rPr>
      </w:pPr>
      <w:r w:rsidRPr="005B0D1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660A1" w:rsidRPr="005B0D14" w:rsidRDefault="00F660A1">
      <w:pPr>
        <w:rPr>
          <w:lang w:val="ru-RU"/>
        </w:rPr>
        <w:sectPr w:rsidR="00F660A1" w:rsidRPr="005B0D14">
          <w:pgSz w:w="11906" w:h="16383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/>
        <w:ind w:left="120"/>
        <w:rPr>
          <w:lang w:val="ru-RU"/>
        </w:rPr>
      </w:pPr>
      <w:bookmarkStart w:id="6" w:name="block-47547717"/>
      <w:bookmarkEnd w:id="3"/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660A1" w:rsidRPr="005B0D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ИНВАРИАНТНАЯ ЧАСТЬ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Народная музыка России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Н.Соловьёвой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фольклор: русские народные песни «Во кузнице», «Веселые гуси», «Скок, скок, молодой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зайка по саду», «Как у наших у ворот», песня Т.А. Потапенко «Скворушка прощается»;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Классическая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Глюка,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йковский «Баба Яга»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ВАРИАТИВНАЯ ЧАСТЬ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народов мира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немецкая народная песня, «Аннушка» – чешская народная песня, М.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Духовная музыка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музыкальная культура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Вивальди «Летняя гроза» в современной обработке, Ф. Шуберт «Аве Мария»; Поль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цикла «Картинки с выставки»;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Музыкальная грамота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оперы «Сказание о невидимом граде Китеже и деве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</w:tbl>
    <w:p w:rsidR="00F660A1" w:rsidRPr="005B0D14" w:rsidRDefault="00F660A1">
      <w:pPr>
        <w:rPr>
          <w:lang w:val="ru-RU"/>
        </w:rPr>
        <w:sectPr w:rsidR="00F660A1" w:rsidRPr="005B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660A1" w:rsidRPr="005B0D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ИНВАРИАНТНАЯ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ЧАСТЬ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Народная музыка России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оркестром»;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Классическая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Мусоргский. «Рассвет на Москве-реке» – вступление к опере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ВАРИАТИВНАЯ ЧАСТЬ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народов мира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Духовная музыка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С.В. Рахманинов «Богородице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aильм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-сказка «Золотой ключик, или Приключения Буратино»,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М.И. Глинки «Иван Сусанин»; Н.А. Римский-Корсаков опера «Сказка о царе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музыкальная культура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Hello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Dolly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лет); И.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Ковбойская песня для детского ансамбля электронных и элементарных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</w:tbl>
    <w:p w:rsidR="00F660A1" w:rsidRPr="005B0D14" w:rsidRDefault="00F660A1">
      <w:pPr>
        <w:rPr>
          <w:lang w:val="ru-RU"/>
        </w:rPr>
        <w:sectPr w:rsidR="00F660A1" w:rsidRPr="005B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660A1" w:rsidRPr="005B0D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ИНВАРИАНТНАЯ ЧАСТЬ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Народная музыка России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  <w:bookmarkStart w:id="7" w:name="_GoBack"/>
            <w:bookmarkEnd w:id="7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профессиональных музыкантов: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Классическая музыка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сл.Е.Долматовског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Контрданс сельский танец - пьеса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ВАРИАТИВНАЯ ЧАСТЬ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народов мира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C.В. Рахманинов «Не пой, красавица при мне» и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«Танец с саблями» из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балета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И.Штраус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Духовная музыка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новый лад» А. Рыбникова, «Звуки музыки» Р.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музыкальная культура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Гершвина «Порги и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Бесс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«Слушая Баха» из к/ф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Музыкальная грамота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https://m.edsoo.ru/7f411bf8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</w:tbl>
    <w:p w:rsidR="00F660A1" w:rsidRPr="005B0D14" w:rsidRDefault="00F660A1">
      <w:pPr>
        <w:rPr>
          <w:lang w:val="ru-RU"/>
        </w:rPr>
        <w:sectPr w:rsidR="00F660A1" w:rsidRPr="005B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660A1" w:rsidRPr="005B0D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ИНВАРИАНТНАЯ ЧАСТЬ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Народная музыка России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</w:t>
              </w:r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Классическая музыка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по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ВАРИАТИВНАЯ ЧАСТЬ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народов мира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музыкантов-сказителей (акыны, ашуги,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Б.Сметана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Духовная музыка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; С.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айковский Торжественная увертюра «1812 год»; Ария Кутузова из оперы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музыкальная культура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Музыкальная грамота</w:t>
            </w: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</w:tbl>
    <w:p w:rsidR="00F660A1" w:rsidRPr="005B0D14" w:rsidRDefault="00F660A1">
      <w:pPr>
        <w:rPr>
          <w:lang w:val="ru-RU"/>
        </w:rPr>
        <w:sectPr w:rsidR="00F660A1" w:rsidRPr="005B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0A1" w:rsidRPr="005B0D14" w:rsidRDefault="00F660A1">
      <w:pPr>
        <w:rPr>
          <w:lang w:val="ru-RU"/>
        </w:rPr>
        <w:sectPr w:rsidR="00F660A1" w:rsidRPr="005B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/>
        <w:ind w:left="120"/>
        <w:rPr>
          <w:lang w:val="ru-RU"/>
        </w:rPr>
      </w:pPr>
      <w:bookmarkStart w:id="8" w:name="block-47547718"/>
      <w:bookmarkEnd w:id="6"/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660A1" w:rsidRPr="005B0D1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</w:tbl>
    <w:p w:rsidR="00F660A1" w:rsidRPr="005B0D14" w:rsidRDefault="00F660A1">
      <w:pPr>
        <w:rPr>
          <w:lang w:val="ru-RU"/>
        </w:rPr>
        <w:sectPr w:rsidR="00F660A1" w:rsidRPr="005B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660A1" w:rsidRPr="005B0D1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</w:tbl>
    <w:p w:rsidR="00F660A1" w:rsidRPr="005B0D14" w:rsidRDefault="00F660A1">
      <w:pPr>
        <w:rPr>
          <w:lang w:val="ru-RU"/>
        </w:rPr>
        <w:sectPr w:rsidR="00F660A1" w:rsidRPr="005B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660A1" w:rsidRPr="005B0D1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https://m.edsoo.ru/f5e9668a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https://m.edsoo.ru/f5e92d78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https://m.edsoo.ru/f5e946aa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https://m.edsoo.ru/f5e96b94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https://m.edsoo.ru/f5e92bb6</w:t>
              </w:r>
            </w:hyperlink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https://m.edsoo.ru/f5e986ce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https://m.edsoo.ru/f2a35116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</w:tbl>
    <w:p w:rsidR="00F660A1" w:rsidRPr="005B0D14" w:rsidRDefault="00F660A1">
      <w:pPr>
        <w:rPr>
          <w:lang w:val="ru-RU"/>
        </w:rPr>
        <w:sectPr w:rsidR="00F660A1" w:rsidRPr="005B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660A1" w:rsidRPr="005B0D1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https://m.edsoo.ru/f5e99484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https://m.edsoo.ru/f5e98bb0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https://m.edsoo.ru/f5e942cc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https://m.edsoo.ru/f5e99ad8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https://m.edsoo.ru/f5e98962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</w:t>
            </w: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https://m.edsoo.ru/f5e93f52</w:t>
              </w:r>
            </w:hyperlink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https://m.edsoo.ru/f5e96e50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https://m.edsoo.ru/f5e98d86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https://m.edsoo.ru/f5e95050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B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https://m.edsoo.ru/f5e9a154</w:t>
              </w:r>
            </w:hyperlink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spacing w:after="0"/>
              <w:ind w:left="135"/>
              <w:rPr>
                <w:lang w:val="ru-RU"/>
              </w:rPr>
            </w:pPr>
          </w:p>
        </w:tc>
      </w:tr>
      <w:tr w:rsidR="00F660A1" w:rsidRPr="005B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60A1" w:rsidRPr="005B0D14" w:rsidRDefault="005633DC">
            <w:pPr>
              <w:spacing w:after="0"/>
              <w:ind w:left="135"/>
              <w:jc w:val="center"/>
              <w:rPr>
                <w:lang w:val="ru-RU"/>
              </w:rPr>
            </w:pPr>
            <w:r w:rsidRPr="005B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0A1" w:rsidRPr="005B0D14" w:rsidRDefault="00F660A1">
            <w:pPr>
              <w:rPr>
                <w:lang w:val="ru-RU"/>
              </w:rPr>
            </w:pPr>
          </w:p>
        </w:tc>
      </w:tr>
    </w:tbl>
    <w:p w:rsidR="00F660A1" w:rsidRPr="005B0D14" w:rsidRDefault="00F660A1">
      <w:pPr>
        <w:rPr>
          <w:lang w:val="ru-RU"/>
        </w:rPr>
        <w:sectPr w:rsidR="00F660A1" w:rsidRPr="005B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0A1" w:rsidRPr="005B0D14" w:rsidRDefault="00F660A1">
      <w:pPr>
        <w:rPr>
          <w:lang w:val="ru-RU"/>
        </w:rPr>
        <w:sectPr w:rsidR="00F660A1" w:rsidRPr="005B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0A1" w:rsidRPr="005B0D14" w:rsidRDefault="005633DC">
      <w:pPr>
        <w:spacing w:after="0"/>
        <w:ind w:left="120"/>
        <w:rPr>
          <w:lang w:val="ru-RU"/>
        </w:rPr>
      </w:pPr>
      <w:bookmarkStart w:id="9" w:name="block-47547719"/>
      <w:bookmarkEnd w:id="8"/>
      <w:r w:rsidRPr="005B0D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660A1" w:rsidRPr="005B0D14" w:rsidRDefault="005633DC">
      <w:pPr>
        <w:spacing w:after="0" w:line="480" w:lineRule="auto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60A1" w:rsidRPr="005B0D14" w:rsidRDefault="00F660A1">
      <w:pPr>
        <w:spacing w:after="0" w:line="480" w:lineRule="auto"/>
        <w:ind w:left="120"/>
        <w:rPr>
          <w:lang w:val="ru-RU"/>
        </w:rPr>
      </w:pPr>
    </w:p>
    <w:p w:rsidR="00F660A1" w:rsidRPr="005B0D14" w:rsidRDefault="00F660A1">
      <w:pPr>
        <w:spacing w:after="0" w:line="480" w:lineRule="auto"/>
        <w:ind w:left="120"/>
        <w:rPr>
          <w:lang w:val="ru-RU"/>
        </w:rPr>
      </w:pP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 w:line="480" w:lineRule="auto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60A1" w:rsidRPr="005B0D14" w:rsidRDefault="00F660A1">
      <w:pPr>
        <w:spacing w:after="0" w:line="480" w:lineRule="auto"/>
        <w:ind w:left="120"/>
        <w:rPr>
          <w:lang w:val="ru-RU"/>
        </w:rPr>
      </w:pPr>
    </w:p>
    <w:p w:rsidR="00F660A1" w:rsidRPr="005B0D14" w:rsidRDefault="00F660A1">
      <w:pPr>
        <w:spacing w:after="0"/>
        <w:ind w:left="120"/>
        <w:rPr>
          <w:lang w:val="ru-RU"/>
        </w:rPr>
      </w:pPr>
    </w:p>
    <w:p w:rsidR="00F660A1" w:rsidRPr="005B0D14" w:rsidRDefault="005633DC">
      <w:pPr>
        <w:spacing w:after="0" w:line="480" w:lineRule="auto"/>
        <w:ind w:left="120"/>
        <w:rPr>
          <w:lang w:val="ru-RU"/>
        </w:rPr>
      </w:pPr>
      <w:r w:rsidRPr="005B0D1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5B0D14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660A1" w:rsidRPr="005B0D14" w:rsidRDefault="00F660A1">
      <w:pPr>
        <w:spacing w:after="0" w:line="480" w:lineRule="auto"/>
        <w:ind w:left="120"/>
        <w:rPr>
          <w:lang w:val="ru-RU"/>
        </w:rPr>
      </w:pPr>
    </w:p>
    <w:p w:rsidR="00F660A1" w:rsidRPr="005B0D14" w:rsidRDefault="00F660A1">
      <w:pPr>
        <w:rPr>
          <w:lang w:val="ru-RU"/>
        </w:rPr>
        <w:sectPr w:rsidR="00F660A1" w:rsidRPr="005B0D1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633DC" w:rsidRPr="005B0D14" w:rsidRDefault="005633DC">
      <w:pPr>
        <w:rPr>
          <w:lang w:val="ru-RU"/>
        </w:rPr>
      </w:pPr>
    </w:p>
    <w:sectPr w:rsidR="005633DC" w:rsidRPr="005B0D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A1"/>
    <w:rsid w:val="005633DC"/>
    <w:rsid w:val="005B0D14"/>
    <w:rsid w:val="00DE2127"/>
    <w:rsid w:val="00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B727"/>
  <w15:docId w15:val="{A58BB3B4-9CD5-4071-921B-41116206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16845</Words>
  <Characters>96023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2024-10-15T03:35:00Z</dcterms:created>
  <dcterms:modified xsi:type="dcterms:W3CDTF">2024-10-15T03:35:00Z</dcterms:modified>
</cp:coreProperties>
</file>